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901CB" w14:textId="77777777" w:rsidR="001B0C18" w:rsidRPr="00167E62" w:rsidRDefault="001B0C18" w:rsidP="001B0C18">
      <w:pPr>
        <w:spacing w:after="0" w:line="240" w:lineRule="auto"/>
        <w:ind w:left="0"/>
        <w:rPr>
          <w:rFonts w:ascii="Noto Sans Condensed" w:hAnsi="Noto Sans Condensed" w:cs="Noto Sans Condensed"/>
        </w:rPr>
      </w:pPr>
    </w:p>
    <w:p w14:paraId="1FB6B219" w14:textId="77777777" w:rsidR="001B0C18" w:rsidRPr="00167E62" w:rsidRDefault="001B0C18" w:rsidP="001B0C18">
      <w:pPr>
        <w:spacing w:after="0" w:line="240" w:lineRule="auto"/>
        <w:ind w:left="0"/>
        <w:rPr>
          <w:rFonts w:ascii="Noto Sans Condensed" w:hAnsi="Noto Sans Condensed" w:cs="Noto Sans Condensed"/>
          <w:color w:val="auto"/>
          <w:sz w:val="16"/>
          <w:szCs w:val="18"/>
        </w:rPr>
      </w:pPr>
    </w:p>
    <w:p w14:paraId="3EDB2B65" w14:textId="77777777" w:rsidR="001B0C18" w:rsidRPr="00167E62" w:rsidRDefault="001B0C18" w:rsidP="001B0C18">
      <w:pPr>
        <w:spacing w:after="0" w:line="240" w:lineRule="auto"/>
        <w:ind w:left="0"/>
        <w:rPr>
          <w:rFonts w:ascii="Noto Sans Condensed" w:hAnsi="Noto Sans Condensed" w:cs="Noto Sans Condensed"/>
          <w:color w:val="auto"/>
          <w:sz w:val="16"/>
          <w:szCs w:val="18"/>
        </w:rPr>
      </w:pPr>
    </w:p>
    <w:p w14:paraId="791C9203" w14:textId="77777777" w:rsidR="001B0C18" w:rsidRPr="00D36259" w:rsidRDefault="001B0C18" w:rsidP="001B0C18">
      <w:pPr>
        <w:pStyle w:val="Textoindependiente"/>
        <w:jc w:val="center"/>
        <w:rPr>
          <w:rFonts w:ascii="Noto Sans Condensed" w:hAnsi="Noto Sans Condensed" w:cs="Noto Sans Condensed"/>
          <w:b/>
          <w:szCs w:val="20"/>
          <w:lang w:eastAsia="es-ES"/>
        </w:rPr>
      </w:pPr>
      <w:r w:rsidRPr="00D36259">
        <w:rPr>
          <w:rFonts w:ascii="Noto Sans Condensed" w:hAnsi="Noto Sans Condensed" w:cs="Noto Sans Condensed"/>
          <w:b/>
          <w:szCs w:val="20"/>
        </w:rPr>
        <w:t xml:space="preserve">DIRECCIÓN ADMINISTRATIVA </w:t>
      </w:r>
    </w:p>
    <w:p w14:paraId="0685F0BD" w14:textId="77777777" w:rsidR="004568B3" w:rsidRPr="00D36259" w:rsidRDefault="004568B3" w:rsidP="004568B3">
      <w:pPr>
        <w:pStyle w:val="Textoindependiente"/>
        <w:jc w:val="center"/>
        <w:rPr>
          <w:rFonts w:ascii="Noto Sans" w:hAnsi="Noto Sans" w:cs="Noto Sans"/>
          <w:b/>
          <w:szCs w:val="20"/>
          <w:lang w:eastAsia="es-ES"/>
        </w:rPr>
      </w:pPr>
      <w:r w:rsidRPr="00D36259">
        <w:rPr>
          <w:rFonts w:ascii="Noto Sans" w:hAnsi="Noto Sans" w:cs="Noto Sans"/>
          <w:b/>
          <w:szCs w:val="20"/>
          <w:lang w:eastAsia="es-ES"/>
        </w:rPr>
        <w:t>SUBDIRECCIÓN DE PROGRAMACIÓN Y RECURSOS MATERIALES</w:t>
      </w:r>
    </w:p>
    <w:p w14:paraId="7B7D9B5F" w14:textId="77777777" w:rsidR="001B0C18" w:rsidRPr="00D36259" w:rsidRDefault="001B0C18" w:rsidP="001B0C18">
      <w:pPr>
        <w:pStyle w:val="Textoindependiente"/>
        <w:jc w:val="center"/>
        <w:rPr>
          <w:rFonts w:ascii="Noto Sans Condensed" w:hAnsi="Noto Sans Condensed" w:cs="Noto Sans Condensed"/>
          <w:b/>
          <w:szCs w:val="20"/>
          <w:u w:val="single"/>
        </w:rPr>
      </w:pPr>
    </w:p>
    <w:p w14:paraId="1CBE92C3" w14:textId="77777777" w:rsidR="001B0C18" w:rsidRPr="00D36259" w:rsidRDefault="001B0C18" w:rsidP="001B0C18">
      <w:pPr>
        <w:pStyle w:val="Textoindependiente"/>
        <w:jc w:val="center"/>
        <w:rPr>
          <w:rFonts w:ascii="Noto Sans Condensed" w:hAnsi="Noto Sans Condensed" w:cs="Noto Sans Condensed"/>
          <w:b/>
          <w:szCs w:val="20"/>
          <w:u w:val="single"/>
        </w:rPr>
      </w:pPr>
    </w:p>
    <w:p w14:paraId="5610F112" w14:textId="77777777" w:rsidR="001B0C18" w:rsidRPr="00D36259" w:rsidRDefault="001B0C18" w:rsidP="001B0C18">
      <w:pPr>
        <w:pStyle w:val="Textoindependiente"/>
        <w:jc w:val="center"/>
        <w:rPr>
          <w:rFonts w:ascii="Noto Sans Condensed" w:hAnsi="Noto Sans Condensed" w:cs="Noto Sans Condensed"/>
          <w:b/>
          <w:szCs w:val="20"/>
          <w:u w:val="single"/>
        </w:rPr>
      </w:pPr>
      <w:r w:rsidRPr="00D36259">
        <w:rPr>
          <w:rFonts w:ascii="Noto Sans Condensed" w:hAnsi="Noto Sans Condensed" w:cs="Noto Sans Condensed"/>
          <w:b/>
          <w:szCs w:val="20"/>
          <w:u w:val="single"/>
        </w:rPr>
        <w:t>CONVOCATORIA</w:t>
      </w:r>
    </w:p>
    <w:p w14:paraId="62FD1C26" w14:textId="77777777" w:rsidR="001B0C18" w:rsidRPr="00D36259" w:rsidRDefault="001B0C18" w:rsidP="001B0C18">
      <w:pPr>
        <w:pStyle w:val="Textoindependiente"/>
        <w:jc w:val="center"/>
        <w:rPr>
          <w:rFonts w:ascii="Noto Sans Condensed" w:hAnsi="Noto Sans Condensed" w:cs="Noto Sans Condensed"/>
          <w:b/>
          <w:szCs w:val="20"/>
          <w:u w:val="single"/>
        </w:rPr>
      </w:pPr>
    </w:p>
    <w:p w14:paraId="232DCB21" w14:textId="77777777" w:rsidR="001B0C18" w:rsidRPr="00D36259" w:rsidRDefault="001B0C18" w:rsidP="009F2FE6">
      <w:pPr>
        <w:pStyle w:val="Textoindependiente"/>
        <w:tabs>
          <w:tab w:val="left" w:pos="1893"/>
        </w:tabs>
        <w:ind w:left="1893" w:hanging="1893"/>
        <w:rPr>
          <w:rFonts w:ascii="Noto Sans Condensed" w:hAnsi="Noto Sans Condensed" w:cs="Noto Sans Condensed"/>
          <w:b/>
          <w:szCs w:val="20"/>
        </w:rPr>
      </w:pPr>
    </w:p>
    <w:p w14:paraId="2ED664FD" w14:textId="2D0A2E3F" w:rsidR="001B0C18" w:rsidRPr="00971D67" w:rsidRDefault="001B0C18" w:rsidP="001B0C18">
      <w:pPr>
        <w:pStyle w:val="Textoindependiente"/>
        <w:tabs>
          <w:tab w:val="left" w:pos="8222"/>
        </w:tabs>
        <w:jc w:val="center"/>
        <w:rPr>
          <w:rFonts w:ascii="Noto Sans Condensed" w:hAnsi="Noto Sans Condensed" w:cs="Noto Sans Condensed"/>
          <w:b/>
          <w:szCs w:val="20"/>
        </w:rPr>
      </w:pPr>
      <w:r w:rsidRPr="00971D67">
        <w:rPr>
          <w:rFonts w:ascii="Noto Sans Condensed" w:hAnsi="Noto Sans Condensed" w:cs="Noto Sans Condensed"/>
          <w:b/>
          <w:szCs w:val="20"/>
        </w:rPr>
        <w:t xml:space="preserve">LICITACIÓN PÚBLICA NACIONAL </w:t>
      </w:r>
      <w:r w:rsidR="001A3607" w:rsidRPr="00971D67">
        <w:rPr>
          <w:rFonts w:ascii="Noto Sans Condensed" w:hAnsi="Noto Sans Condensed" w:cs="Noto Sans Condensed"/>
          <w:b/>
          <w:szCs w:val="20"/>
        </w:rPr>
        <w:t>ELECTRÓNICA</w:t>
      </w:r>
    </w:p>
    <w:p w14:paraId="71ED19FF" w14:textId="45A80054" w:rsidR="001B0C18" w:rsidRPr="00971D67" w:rsidRDefault="00DF2177" w:rsidP="001B0C18">
      <w:pPr>
        <w:pStyle w:val="Textoindependiente"/>
        <w:jc w:val="center"/>
        <w:rPr>
          <w:rFonts w:ascii="Noto Sans Condensed" w:hAnsi="Noto Sans Condensed" w:cs="Noto Sans Condensed"/>
          <w:b/>
          <w:szCs w:val="20"/>
        </w:rPr>
      </w:pPr>
      <w:r w:rsidRPr="00971D67">
        <w:rPr>
          <w:rFonts w:ascii="Noto Sans Condensed" w:hAnsi="Noto Sans Condensed" w:cs="Noto Sans Condensed"/>
          <w:b/>
          <w:szCs w:val="20"/>
        </w:rPr>
        <w:t>LA-11-L3P-011L3P001-N-55-2026</w:t>
      </w:r>
    </w:p>
    <w:p w14:paraId="300B2E8B" w14:textId="6712D93F" w:rsidR="001B0C18" w:rsidRPr="00971D67" w:rsidRDefault="001B0C18" w:rsidP="001B0C18">
      <w:pPr>
        <w:pStyle w:val="Textoindependiente"/>
        <w:jc w:val="center"/>
        <w:rPr>
          <w:rFonts w:ascii="Noto Sans Condensed" w:hAnsi="Noto Sans Condensed" w:cs="Noto Sans Condensed"/>
          <w:b/>
          <w:szCs w:val="20"/>
        </w:rPr>
      </w:pPr>
      <w:r w:rsidRPr="00971D67">
        <w:rPr>
          <w:rFonts w:ascii="Noto Sans Condensed" w:hAnsi="Noto Sans Condensed" w:cs="Noto Sans Condensed"/>
          <w:b/>
          <w:szCs w:val="20"/>
        </w:rPr>
        <w:t>“</w:t>
      </w:r>
      <w:r w:rsidR="00DF2177" w:rsidRPr="00971D67">
        <w:rPr>
          <w:rFonts w:ascii="Noto Sans Condensed" w:hAnsi="Noto Sans Condensed" w:cs="Noto Sans Condensed"/>
          <w:b/>
          <w:szCs w:val="20"/>
        </w:rPr>
        <w:t>ADQUISICIÓN DE MATERIAL DE LIMPIEZA</w:t>
      </w:r>
      <w:r w:rsidRPr="00971D67">
        <w:rPr>
          <w:rFonts w:ascii="Noto Sans Condensed" w:hAnsi="Noto Sans Condensed" w:cs="Noto Sans Condensed"/>
          <w:b/>
          <w:szCs w:val="20"/>
        </w:rPr>
        <w:t>”</w:t>
      </w:r>
    </w:p>
    <w:p w14:paraId="38055B58" w14:textId="77777777" w:rsidR="001B0C18" w:rsidRPr="00971D67" w:rsidRDefault="001B0C18" w:rsidP="001B0C18">
      <w:pPr>
        <w:pStyle w:val="BodyText217"/>
        <w:spacing w:line="240" w:lineRule="auto"/>
        <w:rPr>
          <w:rFonts w:ascii="Noto Sans Condensed" w:hAnsi="Noto Sans Condensed" w:cs="Noto Sans Condensed"/>
          <w:sz w:val="18"/>
          <w:lang w:val="es-ES"/>
        </w:rPr>
      </w:pPr>
    </w:p>
    <w:p w14:paraId="408E186F" w14:textId="77777777" w:rsidR="001B0C18" w:rsidRPr="00971D67" w:rsidRDefault="001B0C18" w:rsidP="001B0C18">
      <w:pPr>
        <w:pStyle w:val="BodyText217"/>
        <w:spacing w:line="240" w:lineRule="auto"/>
        <w:rPr>
          <w:rFonts w:ascii="Noto Sans Condensed" w:hAnsi="Noto Sans Condensed" w:cs="Noto Sans Condensed"/>
          <w:sz w:val="18"/>
          <w:lang w:val="es-MX"/>
        </w:rPr>
      </w:pPr>
    </w:p>
    <w:tbl>
      <w:tblPr>
        <w:tblW w:w="9346"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94"/>
        <w:gridCol w:w="2977"/>
        <w:gridCol w:w="2835"/>
        <w:gridCol w:w="2840"/>
      </w:tblGrid>
      <w:tr w:rsidR="00695ABA" w:rsidRPr="00971D67" w14:paraId="5DFEE3B0" w14:textId="77777777" w:rsidTr="00167E62">
        <w:trPr>
          <w:trHeight w:val="249"/>
          <w:jc w:val="center"/>
        </w:trPr>
        <w:tc>
          <w:tcPr>
            <w:tcW w:w="694"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tcPr>
          <w:p w14:paraId="264C2F85" w14:textId="77777777" w:rsidR="00695ABA" w:rsidRPr="00971D67" w:rsidRDefault="00695ABA" w:rsidP="00167E62">
            <w:pPr>
              <w:spacing w:after="0" w:line="240" w:lineRule="auto"/>
              <w:jc w:val="center"/>
              <w:rPr>
                <w:rFonts w:ascii="Noto Sans Condensed" w:hAnsi="Noto Sans Condensed" w:cs="Noto Sans Condensed"/>
                <w:b/>
                <w:bCs/>
                <w:sz w:val="20"/>
                <w:szCs w:val="20"/>
              </w:rPr>
            </w:pPr>
          </w:p>
        </w:tc>
        <w:tc>
          <w:tcPr>
            <w:tcW w:w="2977"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tcPr>
          <w:p w14:paraId="3274DEA1" w14:textId="77777777" w:rsidR="00695ABA" w:rsidRPr="00971D67" w:rsidRDefault="00695ABA" w:rsidP="00167E62">
            <w:pPr>
              <w:spacing w:after="0" w:line="240" w:lineRule="auto"/>
              <w:ind w:left="0"/>
              <w:jc w:val="center"/>
              <w:rPr>
                <w:rFonts w:ascii="Noto Sans Condensed" w:hAnsi="Noto Sans Condensed" w:cs="Noto Sans Condensed"/>
                <w:b/>
                <w:bCs/>
                <w:color w:val="FFFFFF" w:themeColor="background1"/>
                <w:sz w:val="20"/>
                <w:szCs w:val="20"/>
              </w:rPr>
            </w:pPr>
            <w:r w:rsidRPr="00971D67">
              <w:rPr>
                <w:rFonts w:ascii="Noto Sans Condensed" w:hAnsi="Noto Sans Condensed" w:cs="Noto Sans Condensed"/>
                <w:b/>
                <w:bCs/>
                <w:color w:val="FFFFFF" w:themeColor="background1"/>
                <w:sz w:val="20"/>
                <w:szCs w:val="20"/>
              </w:rPr>
              <w:t>Junta de Aclaraciones</w:t>
            </w:r>
          </w:p>
        </w:tc>
        <w:tc>
          <w:tcPr>
            <w:tcW w:w="2835"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hideMark/>
          </w:tcPr>
          <w:p w14:paraId="488DA3D9" w14:textId="77777777" w:rsidR="00695ABA" w:rsidRPr="00971D67" w:rsidRDefault="00695ABA" w:rsidP="00167E62">
            <w:pPr>
              <w:spacing w:after="0" w:line="240" w:lineRule="auto"/>
              <w:ind w:left="24"/>
              <w:jc w:val="center"/>
              <w:rPr>
                <w:rFonts w:ascii="Noto Sans Condensed" w:hAnsi="Noto Sans Condensed" w:cs="Noto Sans Condensed"/>
                <w:b/>
                <w:bCs/>
                <w:color w:val="FFFFFF" w:themeColor="background1"/>
                <w:sz w:val="20"/>
                <w:szCs w:val="20"/>
              </w:rPr>
            </w:pPr>
            <w:r w:rsidRPr="00971D67">
              <w:rPr>
                <w:rFonts w:ascii="Noto Sans Condensed" w:hAnsi="Noto Sans Condensed" w:cs="Noto Sans Condensed"/>
                <w:b/>
                <w:bCs/>
                <w:color w:val="FFFFFF" w:themeColor="background1"/>
                <w:sz w:val="20"/>
                <w:szCs w:val="20"/>
              </w:rPr>
              <w:t>Presentación de Propuesta y Apertura</w:t>
            </w:r>
          </w:p>
        </w:tc>
        <w:tc>
          <w:tcPr>
            <w:tcW w:w="2840"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hideMark/>
          </w:tcPr>
          <w:p w14:paraId="7CD3A21B" w14:textId="77777777" w:rsidR="00695ABA" w:rsidRPr="00971D67" w:rsidRDefault="00695ABA" w:rsidP="00167E62">
            <w:pPr>
              <w:spacing w:after="0" w:line="240" w:lineRule="auto"/>
              <w:ind w:left="0"/>
              <w:jc w:val="center"/>
              <w:rPr>
                <w:rFonts w:ascii="Noto Sans Condensed" w:hAnsi="Noto Sans Condensed" w:cs="Noto Sans Condensed"/>
                <w:b/>
                <w:bCs/>
                <w:color w:val="FFFFFF" w:themeColor="background1"/>
                <w:sz w:val="20"/>
                <w:szCs w:val="20"/>
              </w:rPr>
            </w:pPr>
            <w:r w:rsidRPr="00971D67">
              <w:rPr>
                <w:rFonts w:ascii="Noto Sans Condensed" w:hAnsi="Noto Sans Condensed" w:cs="Noto Sans Condensed"/>
                <w:b/>
                <w:bCs/>
                <w:color w:val="FFFFFF" w:themeColor="background1"/>
                <w:sz w:val="20"/>
                <w:szCs w:val="20"/>
              </w:rPr>
              <w:t>Fallo</w:t>
            </w:r>
          </w:p>
        </w:tc>
      </w:tr>
      <w:tr w:rsidR="00695ABA" w:rsidRPr="00971D67" w14:paraId="7691D226" w14:textId="77777777" w:rsidTr="00167E62">
        <w:trPr>
          <w:trHeight w:val="170"/>
          <w:jc w:val="center"/>
        </w:trPr>
        <w:tc>
          <w:tcPr>
            <w:tcW w:w="694" w:type="dxa"/>
            <w:tcBorders>
              <w:top w:val="double" w:sz="4" w:space="0" w:color="000000"/>
              <w:left w:val="double" w:sz="4" w:space="0" w:color="000000"/>
              <w:bottom w:val="double" w:sz="4" w:space="0" w:color="000000"/>
              <w:right w:val="double" w:sz="4" w:space="0" w:color="000000"/>
            </w:tcBorders>
            <w:shd w:val="clear" w:color="auto" w:fill="auto"/>
            <w:vAlign w:val="center"/>
            <w:hideMark/>
          </w:tcPr>
          <w:p w14:paraId="1671B6C6" w14:textId="77777777" w:rsidR="00695ABA" w:rsidRPr="00971D67" w:rsidRDefault="00695ABA" w:rsidP="00416612">
            <w:pPr>
              <w:spacing w:after="0" w:line="240" w:lineRule="auto"/>
              <w:ind w:left="0"/>
              <w:jc w:val="center"/>
              <w:rPr>
                <w:rFonts w:ascii="Noto Sans Condensed" w:hAnsi="Noto Sans Condensed" w:cs="Noto Sans Condensed"/>
                <w:b/>
                <w:sz w:val="18"/>
                <w:szCs w:val="18"/>
              </w:rPr>
            </w:pPr>
            <w:r w:rsidRPr="00971D67">
              <w:rPr>
                <w:rFonts w:ascii="Noto Sans Condensed" w:hAnsi="Noto Sans Condensed" w:cs="Noto Sans Condensed"/>
                <w:b/>
                <w:sz w:val="18"/>
                <w:szCs w:val="18"/>
              </w:rPr>
              <w:t>Día</w:t>
            </w:r>
          </w:p>
          <w:p w14:paraId="237D899F" w14:textId="77777777" w:rsidR="00695ABA" w:rsidRPr="00971D67" w:rsidRDefault="00695ABA" w:rsidP="00416612">
            <w:pPr>
              <w:spacing w:after="0" w:line="240" w:lineRule="auto"/>
              <w:ind w:left="0"/>
              <w:jc w:val="center"/>
              <w:rPr>
                <w:rFonts w:ascii="Noto Sans Condensed" w:hAnsi="Noto Sans Condensed" w:cs="Noto Sans Condensed"/>
                <w:b/>
                <w:sz w:val="18"/>
                <w:szCs w:val="18"/>
              </w:rPr>
            </w:pPr>
            <w:r w:rsidRPr="00971D67">
              <w:rPr>
                <w:rFonts w:ascii="Noto Sans Condensed" w:hAnsi="Noto Sans Condensed" w:cs="Noto Sans Condensed"/>
                <w:b/>
                <w:sz w:val="18"/>
                <w:szCs w:val="18"/>
              </w:rPr>
              <w:t>Hora</w:t>
            </w:r>
          </w:p>
        </w:tc>
        <w:tc>
          <w:tcPr>
            <w:tcW w:w="2977" w:type="dxa"/>
            <w:tcBorders>
              <w:top w:val="double" w:sz="4" w:space="0" w:color="000000"/>
              <w:left w:val="double" w:sz="4" w:space="0" w:color="000000"/>
              <w:bottom w:val="double" w:sz="4" w:space="0" w:color="000000"/>
              <w:right w:val="double" w:sz="4" w:space="0" w:color="000000"/>
            </w:tcBorders>
            <w:shd w:val="clear" w:color="auto" w:fill="auto"/>
          </w:tcPr>
          <w:p w14:paraId="1C7F6D08" w14:textId="20FF0144" w:rsidR="00695ABA" w:rsidRPr="00971D67" w:rsidRDefault="00DF2177" w:rsidP="00416612">
            <w:pPr>
              <w:spacing w:after="0" w:line="240" w:lineRule="auto"/>
              <w:ind w:left="0"/>
              <w:jc w:val="center"/>
              <w:rPr>
                <w:rFonts w:ascii="Noto Sans Condensed" w:hAnsi="Noto Sans Condensed" w:cs="Noto Sans Condensed"/>
                <w:sz w:val="18"/>
                <w:szCs w:val="18"/>
              </w:rPr>
            </w:pPr>
            <w:r w:rsidRPr="00971D67">
              <w:rPr>
                <w:rFonts w:ascii="Noto Sans Condensed" w:hAnsi="Noto Sans Condensed" w:cs="Noto Sans Condensed"/>
                <w:sz w:val="18"/>
                <w:szCs w:val="18"/>
              </w:rPr>
              <w:t>25 de mayo</w:t>
            </w:r>
            <w:r w:rsidR="00167E62" w:rsidRPr="00971D67">
              <w:rPr>
                <w:rFonts w:ascii="Noto Sans Condensed" w:hAnsi="Noto Sans Condensed" w:cs="Noto Sans Condensed"/>
                <w:sz w:val="18"/>
                <w:szCs w:val="18"/>
              </w:rPr>
              <w:t xml:space="preserve"> </w:t>
            </w:r>
            <w:r w:rsidR="006E3B43" w:rsidRPr="00971D67">
              <w:rPr>
                <w:rFonts w:ascii="Noto Sans Condensed" w:hAnsi="Noto Sans Condensed" w:cs="Noto Sans Condensed"/>
                <w:sz w:val="18"/>
                <w:szCs w:val="18"/>
              </w:rPr>
              <w:t xml:space="preserve">de </w:t>
            </w:r>
            <w:r w:rsidR="00167E62" w:rsidRPr="00971D67">
              <w:rPr>
                <w:rFonts w:ascii="Noto Sans Condensed" w:hAnsi="Noto Sans Condensed" w:cs="Noto Sans Condensed"/>
                <w:sz w:val="18"/>
                <w:szCs w:val="18"/>
              </w:rPr>
              <w:t>202</w:t>
            </w:r>
            <w:r w:rsidR="0072695E" w:rsidRPr="00971D67">
              <w:rPr>
                <w:rFonts w:ascii="Noto Sans Condensed" w:hAnsi="Noto Sans Condensed" w:cs="Noto Sans Condensed"/>
                <w:sz w:val="18"/>
                <w:szCs w:val="18"/>
              </w:rPr>
              <w:t>6</w:t>
            </w:r>
          </w:p>
          <w:p w14:paraId="70A5A9BF" w14:textId="62588D22" w:rsidR="00695ABA" w:rsidRPr="00971D67" w:rsidRDefault="00695ABA" w:rsidP="00416612">
            <w:pPr>
              <w:spacing w:after="0" w:line="240" w:lineRule="auto"/>
              <w:ind w:left="0"/>
              <w:jc w:val="center"/>
              <w:rPr>
                <w:rFonts w:ascii="Noto Sans Condensed" w:hAnsi="Noto Sans Condensed" w:cs="Noto Sans Condensed"/>
                <w:sz w:val="18"/>
                <w:szCs w:val="18"/>
              </w:rPr>
            </w:pPr>
            <w:r w:rsidRPr="00971D67">
              <w:rPr>
                <w:rFonts w:ascii="Noto Sans Condensed" w:hAnsi="Noto Sans Condensed" w:cs="Noto Sans Condensed"/>
                <w:sz w:val="18"/>
                <w:szCs w:val="18"/>
              </w:rPr>
              <w:t xml:space="preserve">10:00 </w:t>
            </w:r>
            <w:proofErr w:type="spellStart"/>
            <w:r w:rsidRPr="00971D67">
              <w:rPr>
                <w:rFonts w:ascii="Noto Sans Condensed" w:hAnsi="Noto Sans Condensed" w:cs="Noto Sans Condensed"/>
                <w:sz w:val="18"/>
                <w:szCs w:val="18"/>
              </w:rPr>
              <w:t>hrs</w:t>
            </w:r>
            <w:proofErr w:type="spellEnd"/>
            <w:r w:rsidRPr="00971D67">
              <w:rPr>
                <w:rFonts w:ascii="Noto Sans Condensed" w:hAnsi="Noto Sans Condensed" w:cs="Noto Sans Condensed"/>
                <w:sz w:val="18"/>
                <w:szCs w:val="18"/>
              </w:rPr>
              <w:t>.</w:t>
            </w:r>
          </w:p>
        </w:tc>
        <w:tc>
          <w:tcPr>
            <w:tcW w:w="2835" w:type="dxa"/>
            <w:tcBorders>
              <w:top w:val="double" w:sz="4" w:space="0" w:color="000000"/>
              <w:left w:val="double" w:sz="4" w:space="0" w:color="000000"/>
              <w:bottom w:val="double" w:sz="4" w:space="0" w:color="000000"/>
              <w:right w:val="double" w:sz="4" w:space="0" w:color="000000"/>
            </w:tcBorders>
            <w:shd w:val="clear" w:color="auto" w:fill="auto"/>
          </w:tcPr>
          <w:p w14:paraId="450418D8" w14:textId="1953C029" w:rsidR="00695ABA" w:rsidRPr="00971D67" w:rsidRDefault="00DF2177" w:rsidP="00416612">
            <w:pPr>
              <w:spacing w:after="0" w:line="240" w:lineRule="auto"/>
              <w:ind w:left="16"/>
              <w:jc w:val="center"/>
              <w:rPr>
                <w:rFonts w:ascii="Noto Sans Condensed" w:hAnsi="Noto Sans Condensed" w:cs="Noto Sans Condensed"/>
                <w:sz w:val="18"/>
                <w:szCs w:val="18"/>
              </w:rPr>
            </w:pPr>
            <w:r w:rsidRPr="00971D67">
              <w:rPr>
                <w:rFonts w:ascii="Noto Sans Condensed" w:hAnsi="Noto Sans Condensed" w:cs="Noto Sans Condensed"/>
                <w:sz w:val="18"/>
                <w:szCs w:val="18"/>
              </w:rPr>
              <w:t>03</w:t>
            </w:r>
            <w:r w:rsidR="00101F31" w:rsidRPr="00971D67">
              <w:rPr>
                <w:rFonts w:ascii="Noto Sans Condensed" w:hAnsi="Noto Sans Condensed" w:cs="Noto Sans Condensed"/>
                <w:sz w:val="18"/>
                <w:szCs w:val="18"/>
              </w:rPr>
              <w:t xml:space="preserve"> de </w:t>
            </w:r>
            <w:r w:rsidRPr="00971D67">
              <w:rPr>
                <w:rFonts w:ascii="Noto Sans Condensed" w:hAnsi="Noto Sans Condensed" w:cs="Noto Sans Condensed"/>
                <w:sz w:val="18"/>
                <w:szCs w:val="18"/>
              </w:rPr>
              <w:t>junio</w:t>
            </w:r>
            <w:r w:rsidR="00101F31" w:rsidRPr="00971D67">
              <w:rPr>
                <w:rFonts w:ascii="Noto Sans Condensed" w:hAnsi="Noto Sans Condensed" w:cs="Noto Sans Condensed"/>
                <w:sz w:val="18"/>
                <w:szCs w:val="18"/>
              </w:rPr>
              <w:t xml:space="preserve"> de </w:t>
            </w:r>
            <w:r w:rsidR="00167E62" w:rsidRPr="00971D67">
              <w:rPr>
                <w:rFonts w:ascii="Noto Sans Condensed" w:hAnsi="Noto Sans Condensed" w:cs="Noto Sans Condensed"/>
                <w:sz w:val="18"/>
                <w:szCs w:val="18"/>
              </w:rPr>
              <w:t>202</w:t>
            </w:r>
            <w:r w:rsidR="0072695E" w:rsidRPr="00971D67">
              <w:rPr>
                <w:rFonts w:ascii="Noto Sans Condensed" w:hAnsi="Noto Sans Condensed" w:cs="Noto Sans Condensed"/>
                <w:sz w:val="18"/>
                <w:szCs w:val="18"/>
              </w:rPr>
              <w:t>6</w:t>
            </w:r>
          </w:p>
          <w:p w14:paraId="7E3720A6" w14:textId="57B553B1" w:rsidR="00695ABA" w:rsidRPr="00971D67" w:rsidRDefault="00695ABA" w:rsidP="00416612">
            <w:pPr>
              <w:spacing w:after="0" w:line="240" w:lineRule="auto"/>
              <w:ind w:left="16"/>
              <w:jc w:val="center"/>
              <w:rPr>
                <w:rFonts w:ascii="Noto Sans Condensed" w:hAnsi="Noto Sans Condensed" w:cs="Noto Sans Condensed"/>
                <w:sz w:val="18"/>
                <w:szCs w:val="18"/>
              </w:rPr>
            </w:pPr>
            <w:r w:rsidRPr="00971D67">
              <w:rPr>
                <w:rFonts w:ascii="Noto Sans Condensed" w:hAnsi="Noto Sans Condensed" w:cs="Noto Sans Condensed"/>
                <w:sz w:val="18"/>
                <w:szCs w:val="18"/>
              </w:rPr>
              <w:t xml:space="preserve">10:00 </w:t>
            </w:r>
            <w:proofErr w:type="spellStart"/>
            <w:r w:rsidRPr="00971D67">
              <w:rPr>
                <w:rFonts w:ascii="Noto Sans Condensed" w:hAnsi="Noto Sans Condensed" w:cs="Noto Sans Condensed"/>
                <w:sz w:val="18"/>
                <w:szCs w:val="18"/>
              </w:rPr>
              <w:t>hrs</w:t>
            </w:r>
            <w:proofErr w:type="spellEnd"/>
            <w:r w:rsidRPr="00971D67">
              <w:rPr>
                <w:rFonts w:ascii="Noto Sans Condensed" w:hAnsi="Noto Sans Condensed" w:cs="Noto Sans Condensed"/>
                <w:sz w:val="18"/>
                <w:szCs w:val="18"/>
              </w:rPr>
              <w:t>.</w:t>
            </w:r>
          </w:p>
        </w:tc>
        <w:tc>
          <w:tcPr>
            <w:tcW w:w="2840" w:type="dxa"/>
            <w:tcBorders>
              <w:top w:val="double" w:sz="4" w:space="0" w:color="000000"/>
              <w:left w:val="double" w:sz="4" w:space="0" w:color="000000"/>
              <w:bottom w:val="double" w:sz="4" w:space="0" w:color="000000"/>
              <w:right w:val="double" w:sz="4" w:space="0" w:color="000000"/>
            </w:tcBorders>
            <w:shd w:val="clear" w:color="auto" w:fill="auto"/>
          </w:tcPr>
          <w:p w14:paraId="3AEF9789" w14:textId="5E9BD57B" w:rsidR="00695ABA" w:rsidRPr="00971D67" w:rsidRDefault="00DF2177" w:rsidP="00416612">
            <w:pPr>
              <w:spacing w:after="0" w:line="240" w:lineRule="auto"/>
              <w:ind w:left="0"/>
              <w:jc w:val="center"/>
              <w:rPr>
                <w:rFonts w:ascii="Noto Sans Condensed" w:hAnsi="Noto Sans Condensed" w:cs="Noto Sans Condensed"/>
                <w:sz w:val="18"/>
                <w:szCs w:val="18"/>
              </w:rPr>
            </w:pPr>
            <w:r w:rsidRPr="00971D67">
              <w:rPr>
                <w:rFonts w:ascii="Noto Sans Condensed" w:hAnsi="Noto Sans Condensed" w:cs="Noto Sans Condensed"/>
                <w:sz w:val="18"/>
                <w:szCs w:val="18"/>
              </w:rPr>
              <w:t xml:space="preserve">18 de junio </w:t>
            </w:r>
            <w:r w:rsidR="00101F31" w:rsidRPr="00971D67">
              <w:rPr>
                <w:rFonts w:ascii="Noto Sans Condensed" w:hAnsi="Noto Sans Condensed" w:cs="Noto Sans Condensed"/>
                <w:sz w:val="18"/>
                <w:szCs w:val="18"/>
              </w:rPr>
              <w:t xml:space="preserve">de </w:t>
            </w:r>
            <w:r w:rsidR="00167E62" w:rsidRPr="00971D67">
              <w:rPr>
                <w:rFonts w:ascii="Noto Sans Condensed" w:hAnsi="Noto Sans Condensed" w:cs="Noto Sans Condensed"/>
                <w:sz w:val="18"/>
                <w:szCs w:val="18"/>
              </w:rPr>
              <w:t>202</w:t>
            </w:r>
            <w:r w:rsidR="0072695E" w:rsidRPr="00971D67">
              <w:rPr>
                <w:rFonts w:ascii="Noto Sans Condensed" w:hAnsi="Noto Sans Condensed" w:cs="Noto Sans Condensed"/>
                <w:sz w:val="18"/>
                <w:szCs w:val="18"/>
              </w:rPr>
              <w:t>6</w:t>
            </w:r>
          </w:p>
          <w:p w14:paraId="445B1DC4" w14:textId="25C4CF7D" w:rsidR="00695ABA" w:rsidRPr="00971D67" w:rsidRDefault="00695ABA" w:rsidP="00416612">
            <w:pPr>
              <w:spacing w:after="0" w:line="240" w:lineRule="auto"/>
              <w:ind w:left="0"/>
              <w:jc w:val="center"/>
              <w:rPr>
                <w:rFonts w:ascii="Noto Sans Condensed" w:hAnsi="Noto Sans Condensed" w:cs="Noto Sans Condensed"/>
                <w:sz w:val="18"/>
                <w:szCs w:val="18"/>
              </w:rPr>
            </w:pPr>
            <w:r w:rsidRPr="00971D67">
              <w:rPr>
                <w:rFonts w:ascii="Noto Sans Condensed" w:hAnsi="Noto Sans Condensed" w:cs="Noto Sans Condensed"/>
                <w:sz w:val="18"/>
                <w:szCs w:val="18"/>
              </w:rPr>
              <w:t>1</w:t>
            </w:r>
            <w:r w:rsidR="000C21DB" w:rsidRPr="00971D67">
              <w:rPr>
                <w:rFonts w:ascii="Noto Sans Condensed" w:hAnsi="Noto Sans Condensed" w:cs="Noto Sans Condensed"/>
                <w:sz w:val="18"/>
                <w:szCs w:val="18"/>
              </w:rPr>
              <w:t>4</w:t>
            </w:r>
            <w:r w:rsidRPr="00971D67">
              <w:rPr>
                <w:rFonts w:ascii="Noto Sans Condensed" w:hAnsi="Noto Sans Condensed" w:cs="Noto Sans Condensed"/>
                <w:sz w:val="18"/>
                <w:szCs w:val="18"/>
              </w:rPr>
              <w:t xml:space="preserve">:00 </w:t>
            </w:r>
            <w:proofErr w:type="spellStart"/>
            <w:r w:rsidRPr="00971D67">
              <w:rPr>
                <w:rFonts w:ascii="Noto Sans Condensed" w:hAnsi="Noto Sans Condensed" w:cs="Noto Sans Condensed"/>
                <w:sz w:val="18"/>
                <w:szCs w:val="18"/>
              </w:rPr>
              <w:t>hrs</w:t>
            </w:r>
            <w:proofErr w:type="spellEnd"/>
            <w:r w:rsidRPr="00971D67">
              <w:rPr>
                <w:rFonts w:ascii="Noto Sans Condensed" w:hAnsi="Noto Sans Condensed" w:cs="Noto Sans Condensed"/>
                <w:sz w:val="18"/>
                <w:szCs w:val="18"/>
              </w:rPr>
              <w:t>.</w:t>
            </w:r>
          </w:p>
        </w:tc>
      </w:tr>
      <w:tr w:rsidR="001B0C18" w:rsidRPr="00D36259" w14:paraId="60A170E7" w14:textId="77777777" w:rsidTr="00167E62">
        <w:trPr>
          <w:trHeight w:val="510"/>
          <w:jc w:val="center"/>
        </w:trPr>
        <w:tc>
          <w:tcPr>
            <w:tcW w:w="694" w:type="dxa"/>
            <w:tcBorders>
              <w:top w:val="double" w:sz="4" w:space="0" w:color="000000"/>
              <w:left w:val="double" w:sz="4" w:space="0" w:color="000000"/>
              <w:bottom w:val="double" w:sz="4" w:space="0" w:color="000000"/>
              <w:right w:val="double" w:sz="4" w:space="0" w:color="000000"/>
            </w:tcBorders>
            <w:vAlign w:val="center"/>
            <w:hideMark/>
          </w:tcPr>
          <w:p w14:paraId="5337F5DD" w14:textId="77777777" w:rsidR="001B0C18" w:rsidRPr="00971D67" w:rsidRDefault="001B0C18" w:rsidP="003E5B2C">
            <w:pPr>
              <w:spacing w:line="240" w:lineRule="auto"/>
              <w:ind w:left="0"/>
              <w:jc w:val="center"/>
              <w:rPr>
                <w:rFonts w:ascii="Noto Sans Condensed" w:hAnsi="Noto Sans Condensed" w:cs="Noto Sans Condensed"/>
                <w:b/>
                <w:sz w:val="18"/>
                <w:szCs w:val="20"/>
              </w:rPr>
            </w:pPr>
            <w:r w:rsidRPr="00971D67">
              <w:rPr>
                <w:rFonts w:ascii="Noto Sans Condensed" w:hAnsi="Noto Sans Condensed" w:cs="Noto Sans Condensed"/>
                <w:b/>
                <w:sz w:val="18"/>
                <w:szCs w:val="20"/>
              </w:rPr>
              <w:t>Lugar</w:t>
            </w:r>
          </w:p>
        </w:tc>
        <w:tc>
          <w:tcPr>
            <w:tcW w:w="8652" w:type="dxa"/>
            <w:gridSpan w:val="3"/>
            <w:tcBorders>
              <w:top w:val="double" w:sz="4" w:space="0" w:color="000000"/>
              <w:left w:val="double" w:sz="4" w:space="0" w:color="000000"/>
              <w:bottom w:val="double" w:sz="4" w:space="0" w:color="000000"/>
              <w:right w:val="double" w:sz="4" w:space="0" w:color="000000"/>
            </w:tcBorders>
          </w:tcPr>
          <w:p w14:paraId="24DFF514" w14:textId="7A9CED9E" w:rsidR="001B0C18" w:rsidRPr="00971D67" w:rsidRDefault="001B0C18" w:rsidP="003E5B2C">
            <w:pPr>
              <w:spacing w:after="0" w:line="240" w:lineRule="auto"/>
              <w:ind w:left="0"/>
              <w:jc w:val="center"/>
              <w:rPr>
                <w:rFonts w:ascii="Noto Sans Condensed" w:hAnsi="Noto Sans Condensed" w:cs="Noto Sans Condensed"/>
                <w:b/>
                <w:bCs/>
                <w:sz w:val="18"/>
                <w:szCs w:val="20"/>
                <w:lang w:val="es-ES"/>
              </w:rPr>
            </w:pPr>
            <w:r w:rsidRPr="00971D67">
              <w:rPr>
                <w:rFonts w:ascii="Noto Sans Condensed" w:hAnsi="Noto Sans Condensed" w:cs="Noto Sans Condensed"/>
                <w:b/>
                <w:bCs/>
                <w:sz w:val="18"/>
                <w:szCs w:val="20"/>
                <w:lang w:val="es-ES"/>
              </w:rPr>
              <w:t xml:space="preserve">LICITACIÓN </w:t>
            </w:r>
            <w:r w:rsidR="001A3607" w:rsidRPr="00971D67">
              <w:rPr>
                <w:rFonts w:ascii="Noto Sans Condensed" w:hAnsi="Noto Sans Condensed" w:cs="Noto Sans Condensed"/>
                <w:b/>
                <w:bCs/>
                <w:sz w:val="18"/>
                <w:szCs w:val="20"/>
                <w:lang w:val="es-ES"/>
              </w:rPr>
              <w:t>ELECTRÓNICA</w:t>
            </w:r>
          </w:p>
          <w:p w14:paraId="3EC9D948" w14:textId="77777777" w:rsidR="001B0C18" w:rsidRPr="00D36259" w:rsidRDefault="001B0C18" w:rsidP="003E5B2C">
            <w:pPr>
              <w:spacing w:after="0" w:line="240" w:lineRule="auto"/>
              <w:ind w:left="0"/>
              <w:jc w:val="center"/>
              <w:rPr>
                <w:rFonts w:ascii="Noto Sans Condensed" w:hAnsi="Noto Sans Condensed" w:cs="Noto Sans Condensed"/>
                <w:sz w:val="18"/>
                <w:szCs w:val="20"/>
              </w:rPr>
            </w:pPr>
            <w:r w:rsidRPr="00971D67">
              <w:rPr>
                <w:rFonts w:ascii="Noto Sans Condensed" w:hAnsi="Noto Sans Condensed" w:cs="Noto Sans Condensed"/>
                <w:b/>
                <w:bCs/>
                <w:sz w:val="18"/>
                <w:szCs w:val="20"/>
                <w:lang w:val="es-ES"/>
              </w:rPr>
              <w:t>Domicilio de la Convocante:</w:t>
            </w:r>
            <w:r w:rsidRPr="00971D67">
              <w:rPr>
                <w:rFonts w:ascii="Noto Sans Condensed" w:hAnsi="Noto Sans Condensed" w:cs="Noto Sans Condensed"/>
                <w:bCs/>
                <w:sz w:val="18"/>
                <w:szCs w:val="20"/>
                <w:lang w:val="es-ES"/>
              </w:rPr>
              <w:t xml:space="preserve"> Planta</w:t>
            </w:r>
            <w:r w:rsidRPr="00971D67">
              <w:rPr>
                <w:rFonts w:ascii="Noto Sans Condensed" w:hAnsi="Noto Sans Condensed" w:cs="Noto Sans Condensed"/>
                <w:sz w:val="18"/>
                <w:szCs w:val="20"/>
              </w:rPr>
              <w:t xml:space="preserve"> baja del edificio “O” del Plantel Colomos del Centro de Enseñanza Técnica Industrial ubicado en el número 1885 de la calle Nueva Escocia en la Colonia Providencia Quinta Sección, en la ciudad de Guadalajara, Jalisco.</w:t>
            </w:r>
          </w:p>
        </w:tc>
      </w:tr>
    </w:tbl>
    <w:p w14:paraId="2C752E47" w14:textId="77777777" w:rsidR="001B0C18" w:rsidRPr="00D36259" w:rsidRDefault="001B0C18" w:rsidP="001B0C18">
      <w:pPr>
        <w:tabs>
          <w:tab w:val="center" w:pos="4419"/>
          <w:tab w:val="right" w:pos="8838"/>
        </w:tabs>
        <w:spacing w:line="240" w:lineRule="auto"/>
        <w:jc w:val="center"/>
        <w:rPr>
          <w:rFonts w:ascii="Noto Sans Condensed" w:hAnsi="Noto Sans Condensed" w:cs="Noto Sans Condensed"/>
          <w:b/>
          <w:bCs/>
          <w:sz w:val="20"/>
          <w:szCs w:val="20"/>
        </w:rPr>
      </w:pPr>
    </w:p>
    <w:p w14:paraId="29D6FAAF" w14:textId="673A51D0" w:rsidR="001B0C18" w:rsidRPr="00D36259" w:rsidRDefault="001B0C18" w:rsidP="003E5B2C">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r w:rsidRPr="00D36259">
        <w:rPr>
          <w:rFonts w:ascii="Noto Sans Condensed" w:hAnsi="Noto Sans Condensed" w:cs="Noto Sans Condensed"/>
          <w:b/>
          <w:bCs/>
          <w:sz w:val="20"/>
          <w:szCs w:val="20"/>
          <w:lang w:val="es-ES"/>
        </w:rPr>
        <w:t xml:space="preserve">LOS </w:t>
      </w:r>
      <w:r w:rsidR="007C4EF1" w:rsidRPr="00D36259">
        <w:rPr>
          <w:rFonts w:ascii="Noto Sans Condensed" w:hAnsi="Noto Sans Condensed" w:cs="Noto Sans Condensed"/>
          <w:b/>
          <w:bCs/>
          <w:sz w:val="20"/>
          <w:szCs w:val="20"/>
          <w:lang w:val="es-ES"/>
        </w:rPr>
        <w:t>LICITANTES</w:t>
      </w:r>
      <w:r w:rsidRPr="00D36259">
        <w:rPr>
          <w:rFonts w:ascii="Noto Sans Condensed" w:hAnsi="Noto Sans Condensed" w:cs="Noto Sans Condensed"/>
          <w:b/>
          <w:bCs/>
          <w:sz w:val="20"/>
          <w:szCs w:val="20"/>
          <w:lang w:val="es-ES"/>
        </w:rPr>
        <w:t xml:space="preserve"> DEBERÁN PARTICIPAR EN FORMA ELECTRÓNICA A TRAVÉS DEL PORTAL DE </w:t>
      </w:r>
      <w:r w:rsidR="0072695E" w:rsidRPr="00D36259">
        <w:rPr>
          <w:rFonts w:ascii="Noto Sans Condensed" w:hAnsi="Noto Sans Condensed" w:cs="Noto Sans Condensed"/>
          <w:b/>
          <w:bCs/>
          <w:sz w:val="20"/>
          <w:szCs w:val="20"/>
          <w:lang w:val="es-ES"/>
        </w:rPr>
        <w:t>COMPRAS MX</w:t>
      </w:r>
      <w:r w:rsidRPr="00D36259">
        <w:rPr>
          <w:rFonts w:ascii="Noto Sans Condensed" w:hAnsi="Noto Sans Condensed" w:cs="Noto Sans Condensed"/>
          <w:b/>
          <w:bCs/>
          <w:sz w:val="20"/>
          <w:szCs w:val="20"/>
          <w:lang w:val="es-ES"/>
        </w:rPr>
        <w:t xml:space="preserve"> DEBIENDO CONTAR CON REGISTRO DE IDENTIFICACIÓN ELECTRÓNICA PARA EL ENVÍO DE PROPOSICIONES POR MEDIOS ELECTRÓNICOS. </w:t>
      </w:r>
    </w:p>
    <w:p w14:paraId="375BD408" w14:textId="77777777" w:rsidR="001B0C18" w:rsidRPr="00D36259" w:rsidRDefault="001B0C18" w:rsidP="003E5B2C">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58E2032F" w14:textId="77777777" w:rsidR="001B0C18" w:rsidRPr="00D36259" w:rsidRDefault="001B0C18" w:rsidP="003E5B2C">
      <w:pPr>
        <w:tabs>
          <w:tab w:val="center" w:pos="4419"/>
          <w:tab w:val="right" w:pos="8838"/>
        </w:tabs>
        <w:spacing w:line="240" w:lineRule="auto"/>
        <w:ind w:left="0"/>
        <w:jc w:val="center"/>
        <w:rPr>
          <w:rFonts w:ascii="Noto Sans Condensed" w:hAnsi="Noto Sans Condensed" w:cs="Noto Sans Condensed"/>
          <w:b/>
          <w:bCs/>
          <w:sz w:val="20"/>
          <w:szCs w:val="20"/>
          <w:lang w:val="es-ES"/>
        </w:rPr>
      </w:pPr>
      <w:r w:rsidRPr="00D36259">
        <w:rPr>
          <w:rFonts w:ascii="Noto Sans Condensed" w:hAnsi="Noto Sans Condensed" w:cs="Noto Sans Condensed"/>
          <w:b/>
          <w:bCs/>
          <w:sz w:val="20"/>
          <w:szCs w:val="20"/>
          <w:lang w:val="es-ES"/>
        </w:rPr>
        <w:t>NO SE RECIBIRÁN PROPOSICIONES ENVIADAS A TRAVÉS DE SERVICIO POSTAL O DE MENSAJERÍA</w:t>
      </w:r>
    </w:p>
    <w:p w14:paraId="71A0F877" w14:textId="77777777" w:rsidR="001B0C18" w:rsidRPr="00D36259" w:rsidRDefault="001B0C18" w:rsidP="001B0C18">
      <w:pPr>
        <w:tabs>
          <w:tab w:val="center" w:pos="4419"/>
          <w:tab w:val="right" w:pos="8838"/>
        </w:tabs>
        <w:spacing w:line="240" w:lineRule="auto"/>
        <w:jc w:val="center"/>
        <w:rPr>
          <w:rFonts w:ascii="Noto Sans Condensed" w:hAnsi="Noto Sans Condensed" w:cs="Noto Sans Condensed"/>
          <w:b/>
          <w:bCs/>
          <w:sz w:val="20"/>
          <w:szCs w:val="20"/>
          <w:lang w:val="es-ES"/>
        </w:rPr>
      </w:pPr>
    </w:p>
    <w:p w14:paraId="4768D7A1" w14:textId="77777777" w:rsidR="001B0C18" w:rsidRPr="00D36259" w:rsidRDefault="001B0C18" w:rsidP="001B0C18">
      <w:pPr>
        <w:tabs>
          <w:tab w:val="center" w:pos="4419"/>
          <w:tab w:val="right" w:pos="8838"/>
        </w:tabs>
        <w:spacing w:line="240" w:lineRule="auto"/>
        <w:jc w:val="center"/>
        <w:rPr>
          <w:rFonts w:ascii="Noto Sans Condensed" w:hAnsi="Noto Sans Condensed" w:cs="Noto Sans Condensed"/>
          <w:b/>
          <w:bCs/>
          <w:sz w:val="20"/>
          <w:szCs w:val="20"/>
          <w:lang w:val="es-ES"/>
        </w:rPr>
      </w:pPr>
    </w:p>
    <w:p w14:paraId="1C2512A2" w14:textId="77777777" w:rsidR="003C6C9B" w:rsidRPr="00D36259" w:rsidRDefault="003C6C9B"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55488DD8" w14:textId="6298CCD6" w:rsidR="003C6C9B" w:rsidRPr="00D36259" w:rsidRDefault="003C6C9B"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1AF70D5A" w14:textId="12C806D9" w:rsidR="00EC154D" w:rsidRPr="00D36259" w:rsidRDefault="00EC154D"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1EBB5B72" w14:textId="14AFE920" w:rsidR="00EC154D" w:rsidRPr="00D36259" w:rsidRDefault="00EC154D"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3B8F39C1" w14:textId="00A785BF" w:rsidR="00EC154D" w:rsidRPr="00D36259" w:rsidRDefault="00EC154D"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35C2A1B1" w14:textId="06C1CAB6" w:rsidR="00EC154D" w:rsidRPr="00D36259" w:rsidRDefault="00EC154D"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538A6B07" w14:textId="77777777" w:rsidR="00EC154D" w:rsidRPr="00D36259" w:rsidRDefault="00EC154D"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5B766BC3" w14:textId="77777777" w:rsidR="003C6C9B" w:rsidRPr="00D36259" w:rsidRDefault="003C6C9B"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5ADCE164" w14:textId="66BFA838" w:rsidR="00695ABA" w:rsidRPr="00D36259" w:rsidRDefault="00695ABA"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61A565F3" w14:textId="2F5E673C" w:rsidR="00695ABA" w:rsidRPr="00D36259" w:rsidRDefault="00695ABA"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53AB43FC" w14:textId="01D2CC86" w:rsidR="00167E62" w:rsidRPr="00D36259" w:rsidRDefault="00167E62"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0EFCDF37" w14:textId="4A1ABB4C" w:rsidR="00167E62" w:rsidRPr="00D36259" w:rsidRDefault="00167E62"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427F57E3" w14:textId="0A58AF60" w:rsidR="001B0C18" w:rsidRPr="00D36259" w:rsidRDefault="001B0C18"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r w:rsidRPr="00D36259">
        <w:rPr>
          <w:rFonts w:ascii="Noto Sans Condensed" w:hAnsi="Noto Sans Condensed" w:cs="Noto Sans Condensed"/>
          <w:b/>
          <w:bCs/>
          <w:sz w:val="20"/>
          <w:szCs w:val="20"/>
          <w:lang w:val="es-ES"/>
        </w:rPr>
        <w:lastRenderedPageBreak/>
        <w:t>ÍNDICE</w:t>
      </w:r>
    </w:p>
    <w:p w14:paraId="2A5B8811" w14:textId="77777777" w:rsidR="001B0C18" w:rsidRPr="00D36259" w:rsidRDefault="001B0C18"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tbl>
      <w:tblPr>
        <w:tblW w:w="9619" w:type="dxa"/>
        <w:jc w:val="center"/>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71" w:type="dxa"/>
          <w:right w:w="71" w:type="dxa"/>
        </w:tblCellMar>
        <w:tblLook w:val="0000" w:firstRow="0" w:lastRow="0" w:firstColumn="0" w:lastColumn="0" w:noHBand="0" w:noVBand="0"/>
      </w:tblPr>
      <w:tblGrid>
        <w:gridCol w:w="1276"/>
        <w:gridCol w:w="8343"/>
      </w:tblGrid>
      <w:tr w:rsidR="001B0C18" w:rsidRPr="00D36259" w14:paraId="4DBF4211" w14:textId="77777777" w:rsidTr="00541D34">
        <w:trPr>
          <w:trHeight w:val="302"/>
          <w:tblCellSpacing w:w="20" w:type="dxa"/>
          <w:jc w:val="center"/>
        </w:trPr>
        <w:tc>
          <w:tcPr>
            <w:tcW w:w="1216" w:type="dxa"/>
            <w:shd w:val="clear" w:color="auto" w:fill="BF8F00" w:themeFill="accent4" w:themeFillShade="BF"/>
            <w:vAlign w:val="center"/>
          </w:tcPr>
          <w:p w14:paraId="147FBD89" w14:textId="77777777" w:rsidR="001B0C18" w:rsidRPr="00D36259" w:rsidRDefault="001B0C18" w:rsidP="003E5B2C">
            <w:pPr>
              <w:spacing w:after="0" w:line="240" w:lineRule="auto"/>
              <w:ind w:left="0"/>
              <w:jc w:val="center"/>
              <w:rPr>
                <w:rFonts w:ascii="Noto Sans Condensed" w:hAnsi="Noto Sans Condensed" w:cs="Noto Sans Condensed"/>
                <w:b/>
                <w:caps/>
                <w:color w:val="FFFFFF" w:themeColor="background1"/>
                <w:sz w:val="18"/>
                <w:szCs w:val="18"/>
              </w:rPr>
            </w:pPr>
            <w:r w:rsidRPr="00D36259">
              <w:rPr>
                <w:rFonts w:ascii="Noto Sans Condensed" w:hAnsi="Noto Sans Condensed" w:cs="Noto Sans Condensed"/>
                <w:b/>
                <w:caps/>
                <w:color w:val="FFFFFF" w:themeColor="background1"/>
                <w:sz w:val="18"/>
                <w:szCs w:val="18"/>
              </w:rPr>
              <w:t>Numeral</w:t>
            </w:r>
          </w:p>
        </w:tc>
        <w:tc>
          <w:tcPr>
            <w:tcW w:w="8283" w:type="dxa"/>
            <w:shd w:val="clear" w:color="auto" w:fill="BF8F00" w:themeFill="accent4" w:themeFillShade="BF"/>
            <w:vAlign w:val="center"/>
          </w:tcPr>
          <w:p w14:paraId="0396DD95" w14:textId="77777777" w:rsidR="001B0C18" w:rsidRPr="00D36259" w:rsidRDefault="001B0C18" w:rsidP="003E5B2C">
            <w:pPr>
              <w:spacing w:after="0" w:line="240" w:lineRule="auto"/>
              <w:ind w:left="21"/>
              <w:jc w:val="center"/>
              <w:rPr>
                <w:rFonts w:ascii="Noto Sans Condensed" w:hAnsi="Noto Sans Condensed" w:cs="Noto Sans Condensed"/>
                <w:b/>
                <w:caps/>
                <w:color w:val="FFFFFF" w:themeColor="background1"/>
                <w:sz w:val="18"/>
                <w:szCs w:val="18"/>
              </w:rPr>
            </w:pPr>
            <w:r w:rsidRPr="00D36259">
              <w:rPr>
                <w:rFonts w:ascii="Noto Sans Condensed" w:hAnsi="Noto Sans Condensed" w:cs="Noto Sans Condensed"/>
                <w:b/>
                <w:caps/>
                <w:color w:val="FFFFFF" w:themeColor="background1"/>
                <w:sz w:val="18"/>
                <w:szCs w:val="18"/>
              </w:rPr>
              <w:t>DESCRIPCIÓN de la CONVOCATORIA</w:t>
            </w:r>
          </w:p>
        </w:tc>
      </w:tr>
      <w:tr w:rsidR="001B0C18" w:rsidRPr="00D36259" w14:paraId="05CF1F4B" w14:textId="77777777" w:rsidTr="00541D34">
        <w:trPr>
          <w:trHeight w:val="388"/>
          <w:tblCellSpacing w:w="20" w:type="dxa"/>
          <w:jc w:val="center"/>
        </w:trPr>
        <w:tc>
          <w:tcPr>
            <w:tcW w:w="1216" w:type="dxa"/>
            <w:shd w:val="clear" w:color="auto" w:fill="BF8F00" w:themeFill="accent4" w:themeFillShade="BF"/>
            <w:vAlign w:val="center"/>
          </w:tcPr>
          <w:p w14:paraId="3D567512" w14:textId="77777777" w:rsidR="001B0C18" w:rsidRPr="00D36259" w:rsidRDefault="001B0C18" w:rsidP="003E5B2C">
            <w:pPr>
              <w:spacing w:after="0" w:line="240" w:lineRule="auto"/>
              <w:ind w:left="0"/>
              <w:jc w:val="center"/>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I.</w:t>
            </w:r>
          </w:p>
        </w:tc>
        <w:tc>
          <w:tcPr>
            <w:tcW w:w="8283" w:type="dxa"/>
            <w:shd w:val="clear" w:color="auto" w:fill="BF8F00" w:themeFill="accent4" w:themeFillShade="BF"/>
            <w:vAlign w:val="center"/>
          </w:tcPr>
          <w:p w14:paraId="38D606C9" w14:textId="77777777" w:rsidR="001B0C18" w:rsidRPr="00D36259" w:rsidRDefault="001B0C18" w:rsidP="003E5B2C">
            <w:pPr>
              <w:spacing w:after="0" w:line="240" w:lineRule="auto"/>
              <w:ind w:left="21"/>
              <w:jc w:val="both"/>
              <w:rPr>
                <w:rFonts w:ascii="Noto Sans Condensed" w:hAnsi="Noto Sans Condensed" w:cs="Noto Sans Condensed"/>
                <w:b/>
                <w:color w:val="FFFFFF" w:themeColor="background1"/>
                <w:sz w:val="18"/>
                <w:szCs w:val="18"/>
              </w:rPr>
            </w:pPr>
            <w:r w:rsidRPr="00D36259">
              <w:rPr>
                <w:rFonts w:ascii="Noto Sans Condensed" w:hAnsi="Noto Sans Condensed" w:cs="Noto Sans Condensed"/>
                <w:b/>
                <w:color w:val="FFFFFF" w:themeColor="background1"/>
                <w:sz w:val="18"/>
                <w:szCs w:val="18"/>
              </w:rPr>
              <w:t>DEFINICIÓN DE TÉRMINOS Y ACRÓNIMOS.</w:t>
            </w:r>
          </w:p>
        </w:tc>
      </w:tr>
      <w:tr w:rsidR="001B0C18" w:rsidRPr="00D36259" w14:paraId="53CD396B" w14:textId="77777777" w:rsidTr="003E5B2C">
        <w:trPr>
          <w:trHeight w:val="80"/>
          <w:tblCellSpacing w:w="20" w:type="dxa"/>
          <w:jc w:val="center"/>
        </w:trPr>
        <w:tc>
          <w:tcPr>
            <w:tcW w:w="1216" w:type="dxa"/>
            <w:vAlign w:val="center"/>
          </w:tcPr>
          <w:p w14:paraId="75F044A7" w14:textId="77777777" w:rsidR="001B0C18" w:rsidRPr="00D36259" w:rsidRDefault="001B0C18" w:rsidP="003E5B2C">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1.</w:t>
            </w:r>
          </w:p>
        </w:tc>
        <w:tc>
          <w:tcPr>
            <w:tcW w:w="8283" w:type="dxa"/>
            <w:vAlign w:val="center"/>
          </w:tcPr>
          <w:p w14:paraId="1D86B4A7" w14:textId="77777777" w:rsidR="001B0C18" w:rsidRPr="00D36259" w:rsidRDefault="001B0C18" w:rsidP="003E5B2C">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Definición de términos.</w:t>
            </w:r>
          </w:p>
        </w:tc>
      </w:tr>
      <w:tr w:rsidR="001B0C18" w:rsidRPr="00D36259" w14:paraId="7DBCC421" w14:textId="77777777" w:rsidTr="003E5B2C">
        <w:trPr>
          <w:trHeight w:val="30"/>
          <w:tblCellSpacing w:w="20" w:type="dxa"/>
          <w:jc w:val="center"/>
        </w:trPr>
        <w:tc>
          <w:tcPr>
            <w:tcW w:w="1216" w:type="dxa"/>
            <w:vAlign w:val="center"/>
          </w:tcPr>
          <w:p w14:paraId="0320940B" w14:textId="77777777" w:rsidR="001B0C18" w:rsidRPr="00D36259" w:rsidRDefault="001B0C18" w:rsidP="003E5B2C">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2.</w:t>
            </w:r>
          </w:p>
        </w:tc>
        <w:tc>
          <w:tcPr>
            <w:tcW w:w="8283" w:type="dxa"/>
            <w:vAlign w:val="center"/>
          </w:tcPr>
          <w:p w14:paraId="13DC1921" w14:textId="77777777" w:rsidR="001B0C18" w:rsidRPr="00D36259" w:rsidRDefault="001B0C18" w:rsidP="003E5B2C">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Acrónimos.</w:t>
            </w:r>
          </w:p>
        </w:tc>
      </w:tr>
      <w:tr w:rsidR="001B0C18" w:rsidRPr="00D36259" w14:paraId="6889FE41" w14:textId="77777777" w:rsidTr="00541D34">
        <w:trPr>
          <w:trHeight w:val="350"/>
          <w:tblCellSpacing w:w="20" w:type="dxa"/>
          <w:jc w:val="center"/>
        </w:trPr>
        <w:tc>
          <w:tcPr>
            <w:tcW w:w="1216" w:type="dxa"/>
            <w:shd w:val="clear" w:color="auto" w:fill="BF8F00" w:themeFill="accent4" w:themeFillShade="BF"/>
            <w:vAlign w:val="center"/>
          </w:tcPr>
          <w:p w14:paraId="4DBD1F39" w14:textId="77777777" w:rsidR="001B0C18" w:rsidRPr="00D36259" w:rsidRDefault="001B0C18" w:rsidP="003E5B2C">
            <w:pPr>
              <w:spacing w:after="0" w:line="240" w:lineRule="auto"/>
              <w:ind w:left="0"/>
              <w:jc w:val="center"/>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II.</w:t>
            </w:r>
          </w:p>
        </w:tc>
        <w:tc>
          <w:tcPr>
            <w:tcW w:w="8283" w:type="dxa"/>
            <w:shd w:val="clear" w:color="auto" w:fill="BF8F00" w:themeFill="accent4" w:themeFillShade="BF"/>
            <w:vAlign w:val="center"/>
          </w:tcPr>
          <w:p w14:paraId="6B63A3A6" w14:textId="77777777" w:rsidR="001B0C18" w:rsidRPr="00D36259" w:rsidRDefault="001B0C18" w:rsidP="003E5B2C">
            <w:pPr>
              <w:spacing w:after="0" w:line="240" w:lineRule="auto"/>
              <w:ind w:left="21"/>
              <w:jc w:val="both"/>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DATOS GENERALES DE LA LICITACIÓN PÚBLICA.</w:t>
            </w:r>
          </w:p>
        </w:tc>
      </w:tr>
      <w:tr w:rsidR="001B0C18" w:rsidRPr="00D36259" w14:paraId="407A8097" w14:textId="77777777" w:rsidTr="003E5B2C">
        <w:trPr>
          <w:tblCellSpacing w:w="20" w:type="dxa"/>
          <w:jc w:val="center"/>
        </w:trPr>
        <w:tc>
          <w:tcPr>
            <w:tcW w:w="1216" w:type="dxa"/>
            <w:vAlign w:val="center"/>
          </w:tcPr>
          <w:p w14:paraId="10EBF3A2" w14:textId="77777777" w:rsidR="001B0C18" w:rsidRPr="00D36259" w:rsidRDefault="001B0C18" w:rsidP="003E5B2C">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1.</w:t>
            </w:r>
          </w:p>
        </w:tc>
        <w:tc>
          <w:tcPr>
            <w:tcW w:w="8283" w:type="dxa"/>
            <w:vAlign w:val="center"/>
          </w:tcPr>
          <w:p w14:paraId="46EE5688" w14:textId="77777777" w:rsidR="001B0C18" w:rsidRPr="00D36259" w:rsidRDefault="001B0C18" w:rsidP="003E5B2C">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De la Entidad Convocante y el Área Contratante.</w:t>
            </w:r>
          </w:p>
        </w:tc>
      </w:tr>
      <w:tr w:rsidR="001B0C18" w:rsidRPr="00D36259" w14:paraId="6D6E85B3" w14:textId="77777777" w:rsidTr="003E5B2C">
        <w:trPr>
          <w:tblCellSpacing w:w="20" w:type="dxa"/>
          <w:jc w:val="center"/>
        </w:trPr>
        <w:tc>
          <w:tcPr>
            <w:tcW w:w="1216" w:type="dxa"/>
            <w:vAlign w:val="center"/>
          </w:tcPr>
          <w:p w14:paraId="36A3EAE3" w14:textId="77777777" w:rsidR="001B0C18" w:rsidRPr="00D36259" w:rsidRDefault="001B0C18" w:rsidP="003E5B2C">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2.</w:t>
            </w:r>
          </w:p>
        </w:tc>
        <w:tc>
          <w:tcPr>
            <w:tcW w:w="8283" w:type="dxa"/>
            <w:vAlign w:val="center"/>
          </w:tcPr>
          <w:p w14:paraId="4976CBA0" w14:textId="0595B398" w:rsidR="001B0C18" w:rsidRPr="00D36259" w:rsidRDefault="001B0C18" w:rsidP="003E5B2C">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 xml:space="preserve">Medio a utilizar en la Licitación Pública y su </w:t>
            </w:r>
            <w:r w:rsidR="0048413B" w:rsidRPr="00D36259">
              <w:rPr>
                <w:rFonts w:ascii="Noto Sans Condensed" w:hAnsi="Noto Sans Condensed" w:cs="Noto Sans Condensed"/>
                <w:b/>
                <w:sz w:val="18"/>
                <w:szCs w:val="18"/>
              </w:rPr>
              <w:t>c</w:t>
            </w:r>
            <w:r w:rsidRPr="00D36259">
              <w:rPr>
                <w:rFonts w:ascii="Noto Sans Condensed" w:hAnsi="Noto Sans Condensed" w:cs="Noto Sans Condensed"/>
                <w:b/>
                <w:sz w:val="18"/>
                <w:szCs w:val="18"/>
              </w:rPr>
              <w:t>arácter.</w:t>
            </w:r>
          </w:p>
        </w:tc>
      </w:tr>
      <w:tr w:rsidR="001B0C18" w:rsidRPr="00D36259" w14:paraId="49FB7E68" w14:textId="77777777" w:rsidTr="003E5B2C">
        <w:trPr>
          <w:tblCellSpacing w:w="20" w:type="dxa"/>
          <w:jc w:val="center"/>
        </w:trPr>
        <w:tc>
          <w:tcPr>
            <w:tcW w:w="1216" w:type="dxa"/>
            <w:vAlign w:val="center"/>
          </w:tcPr>
          <w:p w14:paraId="440C164B" w14:textId="77777777" w:rsidR="001B0C18" w:rsidRPr="00D36259" w:rsidRDefault="001B0C18" w:rsidP="003E5B2C">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3.</w:t>
            </w:r>
          </w:p>
        </w:tc>
        <w:tc>
          <w:tcPr>
            <w:tcW w:w="8283" w:type="dxa"/>
            <w:vAlign w:val="center"/>
          </w:tcPr>
          <w:p w14:paraId="1EC0153D" w14:textId="77777777" w:rsidR="001B0C18" w:rsidRPr="00D36259" w:rsidRDefault="001B0C18" w:rsidP="003E5B2C">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Identificación de la convocatoria.</w:t>
            </w:r>
          </w:p>
        </w:tc>
      </w:tr>
      <w:tr w:rsidR="001B0C18" w:rsidRPr="00D36259" w14:paraId="4EA30E65" w14:textId="77777777" w:rsidTr="003E5B2C">
        <w:trPr>
          <w:tblCellSpacing w:w="20" w:type="dxa"/>
          <w:jc w:val="center"/>
        </w:trPr>
        <w:tc>
          <w:tcPr>
            <w:tcW w:w="1216" w:type="dxa"/>
            <w:vAlign w:val="center"/>
          </w:tcPr>
          <w:p w14:paraId="502D2CEE" w14:textId="77777777" w:rsidR="001B0C18" w:rsidRPr="00D36259" w:rsidRDefault="001B0C18" w:rsidP="003E5B2C">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4.</w:t>
            </w:r>
          </w:p>
        </w:tc>
        <w:tc>
          <w:tcPr>
            <w:tcW w:w="8283" w:type="dxa"/>
            <w:vAlign w:val="center"/>
          </w:tcPr>
          <w:p w14:paraId="7021756F" w14:textId="77777777" w:rsidR="001B0C18" w:rsidRPr="00D36259" w:rsidRDefault="001B0C18" w:rsidP="003E5B2C">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Idioma.</w:t>
            </w:r>
          </w:p>
        </w:tc>
      </w:tr>
      <w:tr w:rsidR="001B0C18" w:rsidRPr="00D36259" w14:paraId="3B9975F3" w14:textId="77777777" w:rsidTr="003E5B2C">
        <w:trPr>
          <w:tblCellSpacing w:w="20" w:type="dxa"/>
          <w:jc w:val="center"/>
        </w:trPr>
        <w:tc>
          <w:tcPr>
            <w:tcW w:w="1216" w:type="dxa"/>
            <w:vAlign w:val="center"/>
          </w:tcPr>
          <w:p w14:paraId="606C2842" w14:textId="77777777" w:rsidR="001B0C18" w:rsidRPr="00D36259" w:rsidRDefault="001B0C18" w:rsidP="003E5B2C">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5.</w:t>
            </w:r>
          </w:p>
        </w:tc>
        <w:tc>
          <w:tcPr>
            <w:tcW w:w="8283" w:type="dxa"/>
            <w:vAlign w:val="center"/>
          </w:tcPr>
          <w:p w14:paraId="30515793" w14:textId="77777777" w:rsidR="001B0C18" w:rsidRPr="00D36259" w:rsidRDefault="001B0C18" w:rsidP="003E5B2C">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Disponibilidad presupuestaria.</w:t>
            </w:r>
          </w:p>
        </w:tc>
      </w:tr>
      <w:tr w:rsidR="001B0C18" w:rsidRPr="00D36259" w14:paraId="234CC7C8" w14:textId="77777777" w:rsidTr="003E5B2C">
        <w:trPr>
          <w:tblCellSpacing w:w="20" w:type="dxa"/>
          <w:jc w:val="center"/>
        </w:trPr>
        <w:tc>
          <w:tcPr>
            <w:tcW w:w="1216" w:type="dxa"/>
            <w:vAlign w:val="center"/>
          </w:tcPr>
          <w:p w14:paraId="094EB310" w14:textId="77777777" w:rsidR="001B0C18" w:rsidRPr="00D36259" w:rsidRDefault="001B0C18" w:rsidP="003E5B2C">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6.</w:t>
            </w:r>
          </w:p>
        </w:tc>
        <w:tc>
          <w:tcPr>
            <w:tcW w:w="8283" w:type="dxa"/>
            <w:vAlign w:val="center"/>
          </w:tcPr>
          <w:p w14:paraId="2B3820BD" w14:textId="77777777" w:rsidR="001B0C18" w:rsidRPr="00D36259" w:rsidRDefault="001B0C18" w:rsidP="003E5B2C">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Particularidades del procedimiento de contratación.</w:t>
            </w:r>
          </w:p>
        </w:tc>
      </w:tr>
      <w:tr w:rsidR="001B0C18" w:rsidRPr="00D36259" w14:paraId="44297D53" w14:textId="77777777" w:rsidTr="003E5B2C">
        <w:trPr>
          <w:tblCellSpacing w:w="20" w:type="dxa"/>
          <w:jc w:val="center"/>
        </w:trPr>
        <w:tc>
          <w:tcPr>
            <w:tcW w:w="1216" w:type="dxa"/>
            <w:vAlign w:val="center"/>
          </w:tcPr>
          <w:p w14:paraId="53990452" w14:textId="77777777" w:rsidR="001B0C18" w:rsidRPr="00D36259" w:rsidRDefault="001B0C18" w:rsidP="003E5B2C">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7.</w:t>
            </w:r>
          </w:p>
        </w:tc>
        <w:tc>
          <w:tcPr>
            <w:tcW w:w="8283" w:type="dxa"/>
            <w:vAlign w:val="center"/>
          </w:tcPr>
          <w:p w14:paraId="30478E43" w14:textId="77777777" w:rsidR="001B0C18" w:rsidRPr="00D36259" w:rsidRDefault="001B0C18" w:rsidP="003E5B2C">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Área Requirente, Área Técnica y Área Responsable de Administrar y Verificar el Cumplimiento del Contrato.</w:t>
            </w:r>
          </w:p>
        </w:tc>
      </w:tr>
      <w:tr w:rsidR="001B0C18" w:rsidRPr="00D36259" w14:paraId="78DFB703" w14:textId="77777777" w:rsidTr="00541D34">
        <w:trPr>
          <w:trHeight w:val="359"/>
          <w:tblCellSpacing w:w="20" w:type="dxa"/>
          <w:jc w:val="center"/>
        </w:trPr>
        <w:tc>
          <w:tcPr>
            <w:tcW w:w="1216" w:type="dxa"/>
            <w:shd w:val="clear" w:color="auto" w:fill="BF8F00" w:themeFill="accent4" w:themeFillShade="BF"/>
            <w:vAlign w:val="center"/>
          </w:tcPr>
          <w:p w14:paraId="06B9C2F4" w14:textId="77777777" w:rsidR="001B0C18" w:rsidRPr="00D36259" w:rsidRDefault="001B0C18" w:rsidP="003E5B2C">
            <w:pPr>
              <w:spacing w:after="0" w:line="240" w:lineRule="auto"/>
              <w:ind w:left="0"/>
              <w:jc w:val="center"/>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III.</w:t>
            </w:r>
          </w:p>
        </w:tc>
        <w:tc>
          <w:tcPr>
            <w:tcW w:w="8283" w:type="dxa"/>
            <w:shd w:val="clear" w:color="auto" w:fill="BF8F00" w:themeFill="accent4" w:themeFillShade="BF"/>
            <w:vAlign w:val="center"/>
          </w:tcPr>
          <w:p w14:paraId="1F78D067" w14:textId="77777777" w:rsidR="001B0C18" w:rsidRPr="00D36259" w:rsidRDefault="001B0C18" w:rsidP="003E5B2C">
            <w:pPr>
              <w:spacing w:after="0" w:line="240" w:lineRule="auto"/>
              <w:ind w:left="21"/>
              <w:jc w:val="both"/>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OBJETO Y ALCANCE DE LA LICITACIÓN.</w:t>
            </w:r>
          </w:p>
        </w:tc>
      </w:tr>
      <w:tr w:rsidR="001B0C18" w:rsidRPr="00D36259" w14:paraId="5A75BD18" w14:textId="77777777" w:rsidTr="003E5B2C">
        <w:trPr>
          <w:tblCellSpacing w:w="20" w:type="dxa"/>
          <w:jc w:val="center"/>
        </w:trPr>
        <w:tc>
          <w:tcPr>
            <w:tcW w:w="1216" w:type="dxa"/>
            <w:vAlign w:val="center"/>
          </w:tcPr>
          <w:p w14:paraId="397CE5C0" w14:textId="77777777" w:rsidR="001B0C18" w:rsidRPr="00D36259" w:rsidRDefault="001B0C18" w:rsidP="003E5B2C">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1.</w:t>
            </w:r>
          </w:p>
        </w:tc>
        <w:tc>
          <w:tcPr>
            <w:tcW w:w="8283" w:type="dxa"/>
            <w:vAlign w:val="center"/>
          </w:tcPr>
          <w:p w14:paraId="0786D3BD" w14:textId="320888BB" w:rsidR="001B0C18" w:rsidRPr="00D36259" w:rsidRDefault="001B0C18" w:rsidP="003E5B2C">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 xml:space="preserve">Descripción y cantidad de </w:t>
            </w:r>
            <w:r w:rsidR="001E487B" w:rsidRPr="00D36259">
              <w:rPr>
                <w:rFonts w:ascii="Noto Sans Condensed" w:hAnsi="Noto Sans Condensed" w:cs="Noto Sans Condensed"/>
                <w:b/>
                <w:sz w:val="18"/>
                <w:szCs w:val="18"/>
              </w:rPr>
              <w:t>los bienes</w:t>
            </w:r>
            <w:r w:rsidRPr="00D36259">
              <w:rPr>
                <w:rFonts w:ascii="Noto Sans Condensed" w:hAnsi="Noto Sans Condensed" w:cs="Noto Sans Condensed"/>
                <w:b/>
                <w:sz w:val="18"/>
                <w:szCs w:val="18"/>
              </w:rPr>
              <w:t xml:space="preserve"> a contratar.</w:t>
            </w:r>
          </w:p>
        </w:tc>
      </w:tr>
      <w:tr w:rsidR="001B0C18" w:rsidRPr="00D36259" w14:paraId="2014B0A0" w14:textId="77777777" w:rsidTr="003E5B2C">
        <w:trPr>
          <w:tblCellSpacing w:w="20" w:type="dxa"/>
          <w:jc w:val="center"/>
        </w:trPr>
        <w:tc>
          <w:tcPr>
            <w:tcW w:w="1216" w:type="dxa"/>
            <w:vAlign w:val="center"/>
          </w:tcPr>
          <w:p w14:paraId="71E42DD6" w14:textId="77777777" w:rsidR="001B0C18" w:rsidRPr="00D36259" w:rsidRDefault="001B0C18" w:rsidP="003E5B2C">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1.1</w:t>
            </w:r>
          </w:p>
        </w:tc>
        <w:tc>
          <w:tcPr>
            <w:tcW w:w="8283" w:type="dxa"/>
            <w:vAlign w:val="center"/>
          </w:tcPr>
          <w:p w14:paraId="59BF6F10" w14:textId="75BAB494" w:rsidR="001B0C18" w:rsidRPr="00D36259" w:rsidRDefault="001B0C18" w:rsidP="003E5B2C">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Plazo para la </w:t>
            </w:r>
            <w:r w:rsidR="000956DD" w:rsidRPr="00D36259">
              <w:rPr>
                <w:rFonts w:ascii="Noto Sans Condensed" w:hAnsi="Noto Sans Condensed" w:cs="Noto Sans Condensed"/>
                <w:sz w:val="18"/>
                <w:szCs w:val="18"/>
              </w:rPr>
              <w:t>adquisición de los bienes</w:t>
            </w:r>
            <w:r w:rsidRPr="00D36259">
              <w:rPr>
                <w:rFonts w:ascii="Noto Sans Condensed" w:hAnsi="Noto Sans Condensed" w:cs="Noto Sans Condensed"/>
                <w:sz w:val="18"/>
                <w:szCs w:val="18"/>
              </w:rPr>
              <w:t>.</w:t>
            </w:r>
          </w:p>
        </w:tc>
      </w:tr>
      <w:tr w:rsidR="001B0C18" w:rsidRPr="00D36259" w14:paraId="6408E1F7" w14:textId="77777777" w:rsidTr="003E5B2C">
        <w:trPr>
          <w:tblCellSpacing w:w="20" w:type="dxa"/>
          <w:jc w:val="center"/>
        </w:trPr>
        <w:tc>
          <w:tcPr>
            <w:tcW w:w="1216" w:type="dxa"/>
            <w:vAlign w:val="center"/>
          </w:tcPr>
          <w:p w14:paraId="54C8AE9C" w14:textId="77777777" w:rsidR="001B0C18" w:rsidRPr="00D36259" w:rsidRDefault="001B0C18" w:rsidP="003E5B2C">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1.2</w:t>
            </w:r>
          </w:p>
        </w:tc>
        <w:tc>
          <w:tcPr>
            <w:tcW w:w="8283" w:type="dxa"/>
            <w:vAlign w:val="center"/>
          </w:tcPr>
          <w:p w14:paraId="31DF7143" w14:textId="45B492A0" w:rsidR="001B0C18" w:rsidRPr="00D36259" w:rsidRDefault="00D42A56" w:rsidP="003E5B2C">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Transporte</w:t>
            </w:r>
          </w:p>
        </w:tc>
      </w:tr>
      <w:tr w:rsidR="00D42A56" w:rsidRPr="00D36259" w14:paraId="2F61C9FD" w14:textId="77777777" w:rsidTr="003E5B2C">
        <w:trPr>
          <w:tblCellSpacing w:w="20" w:type="dxa"/>
          <w:jc w:val="center"/>
        </w:trPr>
        <w:tc>
          <w:tcPr>
            <w:tcW w:w="1216" w:type="dxa"/>
            <w:vAlign w:val="center"/>
          </w:tcPr>
          <w:p w14:paraId="756E6870" w14:textId="1F84E4B2" w:rsidR="00D42A56" w:rsidRPr="00D36259" w:rsidRDefault="00D42A56" w:rsidP="003E5B2C">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1.3</w:t>
            </w:r>
          </w:p>
        </w:tc>
        <w:tc>
          <w:tcPr>
            <w:tcW w:w="8283" w:type="dxa"/>
            <w:vAlign w:val="center"/>
          </w:tcPr>
          <w:p w14:paraId="27A99264" w14:textId="044AAE2C" w:rsidR="00D42A56" w:rsidRPr="00D36259" w:rsidRDefault="00D42A56" w:rsidP="00D42A56">
            <w:pPr>
              <w:spacing w:after="0" w:line="240" w:lineRule="auto"/>
              <w:ind w:left="0" w:firstLine="0"/>
              <w:jc w:val="both"/>
              <w:rPr>
                <w:rFonts w:ascii="Noto Sans Condensed" w:hAnsi="Noto Sans Condensed" w:cs="Noto Sans Condensed"/>
                <w:sz w:val="18"/>
                <w:szCs w:val="18"/>
              </w:rPr>
            </w:pPr>
            <w:r w:rsidRPr="00D36259">
              <w:rPr>
                <w:rFonts w:ascii="Noto Sans Condensed" w:hAnsi="Noto Sans Condensed" w:cs="Noto Sans Condensed"/>
                <w:sz w:val="18"/>
                <w:szCs w:val="18"/>
              </w:rPr>
              <w:t>Empaque.</w:t>
            </w:r>
          </w:p>
        </w:tc>
      </w:tr>
      <w:tr w:rsidR="00D42A56" w:rsidRPr="00D36259" w14:paraId="2D94B482" w14:textId="77777777" w:rsidTr="003E5B2C">
        <w:trPr>
          <w:tblCellSpacing w:w="20" w:type="dxa"/>
          <w:jc w:val="center"/>
        </w:trPr>
        <w:tc>
          <w:tcPr>
            <w:tcW w:w="1216" w:type="dxa"/>
            <w:vAlign w:val="center"/>
          </w:tcPr>
          <w:p w14:paraId="316C786C" w14:textId="36BA23A8" w:rsidR="00D42A56" w:rsidRPr="00D36259" w:rsidRDefault="00D42A56" w:rsidP="003E5B2C">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1.4</w:t>
            </w:r>
          </w:p>
        </w:tc>
        <w:tc>
          <w:tcPr>
            <w:tcW w:w="8283" w:type="dxa"/>
            <w:vAlign w:val="center"/>
          </w:tcPr>
          <w:p w14:paraId="29549995" w14:textId="50DE8569" w:rsidR="00D42A56" w:rsidRPr="00D36259" w:rsidRDefault="00D42A56" w:rsidP="003E5B2C">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Seguros</w:t>
            </w:r>
          </w:p>
        </w:tc>
      </w:tr>
      <w:tr w:rsidR="00D42A56" w:rsidRPr="00D36259" w14:paraId="69BAFA59" w14:textId="77777777" w:rsidTr="003E5B2C">
        <w:trPr>
          <w:tblCellSpacing w:w="20" w:type="dxa"/>
          <w:jc w:val="center"/>
        </w:trPr>
        <w:tc>
          <w:tcPr>
            <w:tcW w:w="1216" w:type="dxa"/>
            <w:vAlign w:val="center"/>
          </w:tcPr>
          <w:p w14:paraId="53ACA50E" w14:textId="0F49636A"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1.5</w:t>
            </w:r>
          </w:p>
        </w:tc>
        <w:tc>
          <w:tcPr>
            <w:tcW w:w="8283" w:type="dxa"/>
            <w:vAlign w:val="center"/>
          </w:tcPr>
          <w:p w14:paraId="2144DC0F" w14:textId="391CAC7A"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Cantidades adicionales que podrán contratarse.</w:t>
            </w:r>
          </w:p>
        </w:tc>
      </w:tr>
      <w:tr w:rsidR="00D42A56" w:rsidRPr="00D36259" w14:paraId="1A2C4857" w14:textId="77777777" w:rsidTr="003E5B2C">
        <w:trPr>
          <w:tblCellSpacing w:w="20" w:type="dxa"/>
          <w:jc w:val="center"/>
        </w:trPr>
        <w:tc>
          <w:tcPr>
            <w:tcW w:w="1216" w:type="dxa"/>
            <w:vAlign w:val="center"/>
          </w:tcPr>
          <w:p w14:paraId="43D1BDA3"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1.3</w:t>
            </w:r>
          </w:p>
        </w:tc>
        <w:tc>
          <w:tcPr>
            <w:tcW w:w="8283" w:type="dxa"/>
            <w:vAlign w:val="center"/>
          </w:tcPr>
          <w:p w14:paraId="6064E82F"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Confidencialidad.</w:t>
            </w:r>
          </w:p>
        </w:tc>
      </w:tr>
      <w:tr w:rsidR="00D42A56" w:rsidRPr="00D36259" w14:paraId="10199663" w14:textId="77777777" w:rsidTr="003E5B2C">
        <w:trPr>
          <w:tblCellSpacing w:w="20" w:type="dxa"/>
          <w:jc w:val="center"/>
        </w:trPr>
        <w:tc>
          <w:tcPr>
            <w:tcW w:w="1216" w:type="dxa"/>
            <w:vAlign w:val="center"/>
          </w:tcPr>
          <w:p w14:paraId="2FDFEF59"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2.</w:t>
            </w:r>
          </w:p>
        </w:tc>
        <w:tc>
          <w:tcPr>
            <w:tcW w:w="8283" w:type="dxa"/>
            <w:vAlign w:val="center"/>
          </w:tcPr>
          <w:p w14:paraId="3CEDF695" w14:textId="2F3B524F"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Agrupación de</w:t>
            </w:r>
            <w:r w:rsidR="001E487B" w:rsidRPr="00D36259">
              <w:rPr>
                <w:rFonts w:ascii="Noto Sans Condensed" w:hAnsi="Noto Sans Condensed" w:cs="Noto Sans Condensed"/>
                <w:b/>
                <w:sz w:val="18"/>
                <w:szCs w:val="18"/>
              </w:rPr>
              <w:t xml:space="preserve"> los bienes</w:t>
            </w:r>
            <w:r w:rsidRPr="00D36259">
              <w:rPr>
                <w:rFonts w:ascii="Noto Sans Condensed" w:hAnsi="Noto Sans Condensed" w:cs="Noto Sans Condensed"/>
                <w:b/>
                <w:sz w:val="18"/>
                <w:szCs w:val="18"/>
              </w:rPr>
              <w:t>.</w:t>
            </w:r>
          </w:p>
        </w:tc>
      </w:tr>
      <w:tr w:rsidR="00D42A56" w:rsidRPr="00D36259" w14:paraId="63DE43A0" w14:textId="77777777" w:rsidTr="003E5B2C">
        <w:trPr>
          <w:tblCellSpacing w:w="20" w:type="dxa"/>
          <w:jc w:val="center"/>
        </w:trPr>
        <w:tc>
          <w:tcPr>
            <w:tcW w:w="1216" w:type="dxa"/>
            <w:vAlign w:val="center"/>
          </w:tcPr>
          <w:p w14:paraId="40AB08CA"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3.</w:t>
            </w:r>
          </w:p>
        </w:tc>
        <w:tc>
          <w:tcPr>
            <w:tcW w:w="8283" w:type="dxa"/>
            <w:vAlign w:val="center"/>
          </w:tcPr>
          <w:p w14:paraId="7C7D0964"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Precio máximo.</w:t>
            </w:r>
          </w:p>
        </w:tc>
      </w:tr>
      <w:tr w:rsidR="00D42A56" w:rsidRPr="00D36259" w14:paraId="1A6DF2D4" w14:textId="77777777" w:rsidTr="003E5B2C">
        <w:trPr>
          <w:tblCellSpacing w:w="20" w:type="dxa"/>
          <w:jc w:val="center"/>
        </w:trPr>
        <w:tc>
          <w:tcPr>
            <w:tcW w:w="1216" w:type="dxa"/>
            <w:vAlign w:val="center"/>
          </w:tcPr>
          <w:p w14:paraId="60D54C88"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4.</w:t>
            </w:r>
          </w:p>
        </w:tc>
        <w:tc>
          <w:tcPr>
            <w:tcW w:w="8283" w:type="dxa"/>
            <w:vAlign w:val="center"/>
          </w:tcPr>
          <w:p w14:paraId="71E5DD76"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Normas oficiales.</w:t>
            </w:r>
          </w:p>
        </w:tc>
      </w:tr>
      <w:tr w:rsidR="00D42A56" w:rsidRPr="00D36259" w14:paraId="1A5F9FA7" w14:textId="77777777" w:rsidTr="003E5B2C">
        <w:trPr>
          <w:tblCellSpacing w:w="20" w:type="dxa"/>
          <w:jc w:val="center"/>
        </w:trPr>
        <w:tc>
          <w:tcPr>
            <w:tcW w:w="1216" w:type="dxa"/>
            <w:vAlign w:val="center"/>
          </w:tcPr>
          <w:p w14:paraId="07096558"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5.</w:t>
            </w:r>
          </w:p>
        </w:tc>
        <w:tc>
          <w:tcPr>
            <w:tcW w:w="8283" w:type="dxa"/>
            <w:vAlign w:val="center"/>
          </w:tcPr>
          <w:p w14:paraId="0E818889"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Cantidades a contratar.</w:t>
            </w:r>
          </w:p>
        </w:tc>
      </w:tr>
      <w:tr w:rsidR="00D42A56" w:rsidRPr="00D36259" w14:paraId="74329A18" w14:textId="77777777" w:rsidTr="003E5B2C">
        <w:trPr>
          <w:tblCellSpacing w:w="20" w:type="dxa"/>
          <w:jc w:val="center"/>
        </w:trPr>
        <w:tc>
          <w:tcPr>
            <w:tcW w:w="1216" w:type="dxa"/>
            <w:vAlign w:val="center"/>
          </w:tcPr>
          <w:p w14:paraId="617C7FC4"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6.</w:t>
            </w:r>
          </w:p>
        </w:tc>
        <w:tc>
          <w:tcPr>
            <w:tcW w:w="8283" w:type="dxa"/>
            <w:vAlign w:val="center"/>
          </w:tcPr>
          <w:p w14:paraId="003E6197"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Abastecimiento simultáneo.</w:t>
            </w:r>
          </w:p>
        </w:tc>
      </w:tr>
      <w:tr w:rsidR="00D42A56" w:rsidRPr="00D36259" w14:paraId="65CEE906" w14:textId="77777777" w:rsidTr="003E5B2C">
        <w:trPr>
          <w:tblCellSpacing w:w="20" w:type="dxa"/>
          <w:jc w:val="center"/>
        </w:trPr>
        <w:tc>
          <w:tcPr>
            <w:tcW w:w="1216" w:type="dxa"/>
            <w:vAlign w:val="center"/>
          </w:tcPr>
          <w:p w14:paraId="544E8C6C"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7.</w:t>
            </w:r>
          </w:p>
        </w:tc>
        <w:tc>
          <w:tcPr>
            <w:tcW w:w="8283" w:type="dxa"/>
            <w:vAlign w:val="center"/>
          </w:tcPr>
          <w:p w14:paraId="646DDD47"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Modelo de contrato.</w:t>
            </w:r>
          </w:p>
        </w:tc>
      </w:tr>
      <w:tr w:rsidR="00D42A56" w:rsidRPr="00D36259" w14:paraId="17BF79D6" w14:textId="77777777" w:rsidTr="00541D34">
        <w:trPr>
          <w:trHeight w:val="471"/>
          <w:tblCellSpacing w:w="20" w:type="dxa"/>
          <w:jc w:val="center"/>
        </w:trPr>
        <w:tc>
          <w:tcPr>
            <w:tcW w:w="1216" w:type="dxa"/>
            <w:shd w:val="clear" w:color="auto" w:fill="BF8F00" w:themeFill="accent4" w:themeFillShade="BF"/>
            <w:vAlign w:val="center"/>
          </w:tcPr>
          <w:p w14:paraId="4DCE6B2A" w14:textId="77777777" w:rsidR="00D42A56" w:rsidRPr="00D36259"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IV.</w:t>
            </w:r>
          </w:p>
        </w:tc>
        <w:tc>
          <w:tcPr>
            <w:tcW w:w="8283" w:type="dxa"/>
            <w:shd w:val="clear" w:color="auto" w:fill="BF8F00" w:themeFill="accent4" w:themeFillShade="BF"/>
            <w:vAlign w:val="center"/>
          </w:tcPr>
          <w:p w14:paraId="02F1F7E3" w14:textId="77777777" w:rsidR="00D42A56" w:rsidRPr="00D36259" w:rsidRDefault="00D42A56" w:rsidP="00D42A56">
            <w:pPr>
              <w:spacing w:after="0" w:line="240" w:lineRule="auto"/>
              <w:ind w:left="21"/>
              <w:jc w:val="both"/>
              <w:rPr>
                <w:rFonts w:ascii="Noto Sans Condensed" w:hAnsi="Noto Sans Condensed" w:cs="Noto Sans Condensed"/>
                <w:color w:val="FFFFFF" w:themeColor="background1"/>
                <w:sz w:val="18"/>
                <w:szCs w:val="18"/>
              </w:rPr>
            </w:pPr>
            <w:r w:rsidRPr="00D36259">
              <w:rPr>
                <w:rFonts w:ascii="Noto Sans Condensed" w:hAnsi="Noto Sans Condensed" w:cs="Noto Sans Condensed"/>
                <w:b/>
                <w:caps/>
                <w:color w:val="FFFFFF" w:themeColor="background1"/>
                <w:sz w:val="18"/>
                <w:szCs w:val="18"/>
              </w:rPr>
              <w:t>Forma y términos que regirán los diversos actos del procedimiento de licitación pública.</w:t>
            </w:r>
          </w:p>
        </w:tc>
      </w:tr>
      <w:tr w:rsidR="00D42A56" w:rsidRPr="00D36259" w14:paraId="1A390D43" w14:textId="77777777" w:rsidTr="003E5B2C">
        <w:trPr>
          <w:tblCellSpacing w:w="20" w:type="dxa"/>
          <w:jc w:val="center"/>
        </w:trPr>
        <w:tc>
          <w:tcPr>
            <w:tcW w:w="1216" w:type="dxa"/>
            <w:vAlign w:val="center"/>
          </w:tcPr>
          <w:p w14:paraId="27B1CD54"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1.</w:t>
            </w:r>
          </w:p>
        </w:tc>
        <w:tc>
          <w:tcPr>
            <w:tcW w:w="8283" w:type="dxa"/>
            <w:vAlign w:val="center"/>
          </w:tcPr>
          <w:p w14:paraId="6B1EDE0A"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Reducción de plazos para la presentación y apertura de proposiciones.</w:t>
            </w:r>
          </w:p>
        </w:tc>
      </w:tr>
      <w:tr w:rsidR="00D42A56" w:rsidRPr="00D36259" w14:paraId="6ABBD029" w14:textId="77777777" w:rsidTr="003E5B2C">
        <w:trPr>
          <w:tblCellSpacing w:w="20" w:type="dxa"/>
          <w:jc w:val="center"/>
        </w:trPr>
        <w:tc>
          <w:tcPr>
            <w:tcW w:w="1216" w:type="dxa"/>
            <w:vAlign w:val="center"/>
          </w:tcPr>
          <w:p w14:paraId="19BE7EE9"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2.</w:t>
            </w:r>
          </w:p>
        </w:tc>
        <w:tc>
          <w:tcPr>
            <w:tcW w:w="8283" w:type="dxa"/>
            <w:vAlign w:val="center"/>
          </w:tcPr>
          <w:p w14:paraId="3C1773A2"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Fecha, hora, lugar y condiciones para la celebración de los actos del proceso.</w:t>
            </w:r>
          </w:p>
        </w:tc>
      </w:tr>
      <w:tr w:rsidR="00D42A56" w:rsidRPr="00D36259" w14:paraId="7023AA63" w14:textId="77777777" w:rsidTr="003E5B2C">
        <w:trPr>
          <w:tblCellSpacing w:w="20" w:type="dxa"/>
          <w:jc w:val="center"/>
        </w:trPr>
        <w:tc>
          <w:tcPr>
            <w:tcW w:w="1216" w:type="dxa"/>
            <w:vAlign w:val="center"/>
          </w:tcPr>
          <w:p w14:paraId="422DAB95"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2.1</w:t>
            </w:r>
          </w:p>
        </w:tc>
        <w:tc>
          <w:tcPr>
            <w:tcW w:w="8283" w:type="dxa"/>
            <w:vAlign w:val="center"/>
          </w:tcPr>
          <w:p w14:paraId="6D1C422D"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Obtención de la Convocatoria.</w:t>
            </w:r>
          </w:p>
        </w:tc>
      </w:tr>
      <w:tr w:rsidR="00D42A56" w:rsidRPr="00D36259" w14:paraId="147D7BB0" w14:textId="77777777" w:rsidTr="003E5B2C">
        <w:trPr>
          <w:tblCellSpacing w:w="20" w:type="dxa"/>
          <w:jc w:val="center"/>
        </w:trPr>
        <w:tc>
          <w:tcPr>
            <w:tcW w:w="1216" w:type="dxa"/>
            <w:vAlign w:val="center"/>
          </w:tcPr>
          <w:p w14:paraId="234C837D"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2.2</w:t>
            </w:r>
          </w:p>
        </w:tc>
        <w:tc>
          <w:tcPr>
            <w:tcW w:w="8283" w:type="dxa"/>
            <w:vAlign w:val="center"/>
          </w:tcPr>
          <w:p w14:paraId="495D1F10"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Visita a las Instalaciones de la convocante.</w:t>
            </w:r>
          </w:p>
        </w:tc>
      </w:tr>
      <w:tr w:rsidR="00D42A56" w:rsidRPr="00D36259" w14:paraId="1B9F1E02" w14:textId="77777777" w:rsidTr="003E5B2C">
        <w:trPr>
          <w:tblCellSpacing w:w="20" w:type="dxa"/>
          <w:jc w:val="center"/>
        </w:trPr>
        <w:tc>
          <w:tcPr>
            <w:tcW w:w="1216" w:type="dxa"/>
            <w:vAlign w:val="center"/>
          </w:tcPr>
          <w:p w14:paraId="2CFEBE5E"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2.3</w:t>
            </w:r>
          </w:p>
        </w:tc>
        <w:tc>
          <w:tcPr>
            <w:tcW w:w="8283" w:type="dxa"/>
            <w:vAlign w:val="center"/>
          </w:tcPr>
          <w:p w14:paraId="43D9F52A"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Junta de aclaraciones a la Convocatoria.</w:t>
            </w:r>
          </w:p>
        </w:tc>
      </w:tr>
      <w:tr w:rsidR="00167E62" w:rsidRPr="00D36259" w14:paraId="7E18C64F" w14:textId="77777777" w:rsidTr="009868B2">
        <w:trPr>
          <w:tblCellSpacing w:w="20" w:type="dxa"/>
          <w:jc w:val="center"/>
        </w:trPr>
        <w:tc>
          <w:tcPr>
            <w:tcW w:w="1216" w:type="dxa"/>
            <w:shd w:val="clear" w:color="auto" w:fill="BF8F00" w:themeFill="accent4" w:themeFillShade="BF"/>
            <w:vAlign w:val="center"/>
          </w:tcPr>
          <w:p w14:paraId="35757161" w14:textId="77777777" w:rsidR="00167E62" w:rsidRPr="00D36259" w:rsidRDefault="00167E62" w:rsidP="009868B2">
            <w:pPr>
              <w:spacing w:after="0" w:line="240" w:lineRule="auto"/>
              <w:ind w:left="0"/>
              <w:jc w:val="center"/>
              <w:rPr>
                <w:rFonts w:ascii="Noto Sans Condensed" w:hAnsi="Noto Sans Condensed" w:cs="Noto Sans Condensed"/>
                <w:b/>
                <w:caps/>
                <w:color w:val="FFFFFF" w:themeColor="background1"/>
                <w:sz w:val="18"/>
                <w:szCs w:val="18"/>
              </w:rPr>
            </w:pPr>
            <w:r w:rsidRPr="00D36259">
              <w:rPr>
                <w:rFonts w:ascii="Noto Sans Condensed" w:hAnsi="Noto Sans Condensed" w:cs="Noto Sans Condensed"/>
                <w:b/>
                <w:caps/>
                <w:color w:val="FFFFFF" w:themeColor="background1"/>
                <w:sz w:val="18"/>
                <w:szCs w:val="18"/>
              </w:rPr>
              <w:t>Numeral</w:t>
            </w:r>
          </w:p>
        </w:tc>
        <w:tc>
          <w:tcPr>
            <w:tcW w:w="8283" w:type="dxa"/>
            <w:shd w:val="clear" w:color="auto" w:fill="BF8F00" w:themeFill="accent4" w:themeFillShade="BF"/>
            <w:vAlign w:val="center"/>
          </w:tcPr>
          <w:p w14:paraId="758B5A6C" w14:textId="77777777" w:rsidR="00167E62" w:rsidRPr="00D36259" w:rsidRDefault="00167E62" w:rsidP="009868B2">
            <w:pPr>
              <w:spacing w:after="0" w:line="240" w:lineRule="auto"/>
              <w:ind w:left="21"/>
              <w:jc w:val="center"/>
              <w:rPr>
                <w:rFonts w:ascii="Noto Sans Condensed" w:hAnsi="Noto Sans Condensed" w:cs="Noto Sans Condensed"/>
                <w:b/>
                <w:caps/>
                <w:color w:val="FFFFFF" w:themeColor="background1"/>
                <w:sz w:val="18"/>
                <w:szCs w:val="18"/>
              </w:rPr>
            </w:pPr>
            <w:r w:rsidRPr="00D36259">
              <w:rPr>
                <w:rFonts w:ascii="Noto Sans Condensed" w:hAnsi="Noto Sans Condensed" w:cs="Noto Sans Condensed"/>
                <w:b/>
                <w:caps/>
                <w:color w:val="FFFFFF" w:themeColor="background1"/>
                <w:sz w:val="18"/>
                <w:szCs w:val="18"/>
              </w:rPr>
              <w:t>DESCRIPCIÓN de la CONVOCATORIA</w:t>
            </w:r>
          </w:p>
        </w:tc>
      </w:tr>
      <w:tr w:rsidR="00D42A56" w:rsidRPr="00D36259" w14:paraId="6475AC30" w14:textId="77777777" w:rsidTr="003E5B2C">
        <w:trPr>
          <w:tblCellSpacing w:w="20" w:type="dxa"/>
          <w:jc w:val="center"/>
        </w:trPr>
        <w:tc>
          <w:tcPr>
            <w:tcW w:w="1216" w:type="dxa"/>
            <w:vAlign w:val="center"/>
          </w:tcPr>
          <w:p w14:paraId="424EECB9"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2.4</w:t>
            </w:r>
          </w:p>
        </w:tc>
        <w:tc>
          <w:tcPr>
            <w:tcW w:w="8283" w:type="dxa"/>
            <w:vAlign w:val="center"/>
          </w:tcPr>
          <w:p w14:paraId="68DC3F4F"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Acto de presentación y apertura de proposiciones.</w:t>
            </w:r>
          </w:p>
        </w:tc>
      </w:tr>
      <w:tr w:rsidR="00D42A56" w:rsidRPr="00D36259" w14:paraId="5300DBB5" w14:textId="77777777" w:rsidTr="003E5B2C">
        <w:trPr>
          <w:tblCellSpacing w:w="20" w:type="dxa"/>
          <w:jc w:val="center"/>
        </w:trPr>
        <w:tc>
          <w:tcPr>
            <w:tcW w:w="1216" w:type="dxa"/>
            <w:vAlign w:val="center"/>
          </w:tcPr>
          <w:p w14:paraId="1DA310C4"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lastRenderedPageBreak/>
              <w:t>2.5</w:t>
            </w:r>
          </w:p>
        </w:tc>
        <w:tc>
          <w:tcPr>
            <w:tcW w:w="8283" w:type="dxa"/>
            <w:vAlign w:val="center"/>
          </w:tcPr>
          <w:p w14:paraId="13C6F710"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Presentación de Proposiciones</w:t>
            </w:r>
          </w:p>
        </w:tc>
      </w:tr>
      <w:tr w:rsidR="00D42A56" w:rsidRPr="00D36259" w14:paraId="528C351E" w14:textId="77777777" w:rsidTr="003E5B2C">
        <w:trPr>
          <w:tblCellSpacing w:w="20" w:type="dxa"/>
          <w:jc w:val="center"/>
        </w:trPr>
        <w:tc>
          <w:tcPr>
            <w:tcW w:w="1216" w:type="dxa"/>
            <w:vAlign w:val="center"/>
          </w:tcPr>
          <w:p w14:paraId="62F97FC0"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2.6</w:t>
            </w:r>
          </w:p>
        </w:tc>
        <w:tc>
          <w:tcPr>
            <w:tcW w:w="8283" w:type="dxa"/>
            <w:vAlign w:val="center"/>
          </w:tcPr>
          <w:p w14:paraId="18A6D027"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Notificación del Fallo.</w:t>
            </w:r>
          </w:p>
        </w:tc>
      </w:tr>
      <w:tr w:rsidR="00D42A56" w:rsidRPr="00D36259" w14:paraId="4EDC32C3" w14:textId="77777777" w:rsidTr="003E5B2C">
        <w:trPr>
          <w:tblCellSpacing w:w="20" w:type="dxa"/>
          <w:jc w:val="center"/>
        </w:trPr>
        <w:tc>
          <w:tcPr>
            <w:tcW w:w="1216" w:type="dxa"/>
            <w:vAlign w:val="center"/>
          </w:tcPr>
          <w:p w14:paraId="67DEAEA4"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2.7</w:t>
            </w:r>
          </w:p>
        </w:tc>
        <w:tc>
          <w:tcPr>
            <w:tcW w:w="8283" w:type="dxa"/>
            <w:vAlign w:val="center"/>
          </w:tcPr>
          <w:p w14:paraId="64DEB540"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Firma del contrato.</w:t>
            </w:r>
          </w:p>
        </w:tc>
      </w:tr>
      <w:tr w:rsidR="00D42A56" w:rsidRPr="00D36259" w14:paraId="62400006" w14:textId="77777777" w:rsidTr="003E5B2C">
        <w:trPr>
          <w:tblCellSpacing w:w="20" w:type="dxa"/>
          <w:jc w:val="center"/>
        </w:trPr>
        <w:tc>
          <w:tcPr>
            <w:tcW w:w="1216" w:type="dxa"/>
            <w:vAlign w:val="center"/>
          </w:tcPr>
          <w:p w14:paraId="70944CDC"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3.</w:t>
            </w:r>
          </w:p>
        </w:tc>
        <w:tc>
          <w:tcPr>
            <w:tcW w:w="8283" w:type="dxa"/>
            <w:vAlign w:val="center"/>
          </w:tcPr>
          <w:p w14:paraId="045594F4"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Vigencia de las proposiciones.</w:t>
            </w:r>
          </w:p>
        </w:tc>
      </w:tr>
      <w:tr w:rsidR="00D42A56" w:rsidRPr="00D36259" w14:paraId="7C4CFE49" w14:textId="77777777" w:rsidTr="003E5B2C">
        <w:trPr>
          <w:tblCellSpacing w:w="20" w:type="dxa"/>
          <w:jc w:val="center"/>
        </w:trPr>
        <w:tc>
          <w:tcPr>
            <w:tcW w:w="1216" w:type="dxa"/>
            <w:vAlign w:val="center"/>
          </w:tcPr>
          <w:p w14:paraId="4C4DC689"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4.</w:t>
            </w:r>
          </w:p>
        </w:tc>
        <w:tc>
          <w:tcPr>
            <w:tcW w:w="8283" w:type="dxa"/>
            <w:vAlign w:val="center"/>
          </w:tcPr>
          <w:p w14:paraId="5EC6663C"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Proposiciones conjuntas.</w:t>
            </w:r>
          </w:p>
        </w:tc>
      </w:tr>
      <w:tr w:rsidR="00D42A56" w:rsidRPr="00D36259" w14:paraId="7D84025C" w14:textId="77777777" w:rsidTr="003E5B2C">
        <w:trPr>
          <w:tblCellSpacing w:w="20" w:type="dxa"/>
          <w:jc w:val="center"/>
        </w:trPr>
        <w:tc>
          <w:tcPr>
            <w:tcW w:w="1216" w:type="dxa"/>
            <w:vAlign w:val="center"/>
          </w:tcPr>
          <w:p w14:paraId="30C42557"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5.</w:t>
            </w:r>
          </w:p>
        </w:tc>
        <w:tc>
          <w:tcPr>
            <w:tcW w:w="8283" w:type="dxa"/>
            <w:vAlign w:val="center"/>
          </w:tcPr>
          <w:p w14:paraId="6FD946F4"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Número de proposiciones permitidas por licitante.</w:t>
            </w:r>
          </w:p>
        </w:tc>
      </w:tr>
      <w:tr w:rsidR="00D42A56" w:rsidRPr="00D36259" w14:paraId="0C746301" w14:textId="77777777" w:rsidTr="003E5B2C">
        <w:trPr>
          <w:tblCellSpacing w:w="20" w:type="dxa"/>
          <w:jc w:val="center"/>
        </w:trPr>
        <w:tc>
          <w:tcPr>
            <w:tcW w:w="1216" w:type="dxa"/>
            <w:vAlign w:val="center"/>
          </w:tcPr>
          <w:p w14:paraId="4C5B9036"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6.</w:t>
            </w:r>
          </w:p>
        </w:tc>
        <w:tc>
          <w:tcPr>
            <w:tcW w:w="8283" w:type="dxa"/>
            <w:vAlign w:val="center"/>
          </w:tcPr>
          <w:p w14:paraId="6FB84D24"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Presentación de la documentación distinta a las propuestas técnica y económica.</w:t>
            </w:r>
          </w:p>
        </w:tc>
      </w:tr>
      <w:tr w:rsidR="00D42A56" w:rsidRPr="00D36259" w14:paraId="3FC7E390" w14:textId="77777777" w:rsidTr="003E5B2C">
        <w:trPr>
          <w:tblCellSpacing w:w="20" w:type="dxa"/>
          <w:jc w:val="center"/>
        </w:trPr>
        <w:tc>
          <w:tcPr>
            <w:tcW w:w="1216" w:type="dxa"/>
            <w:vAlign w:val="center"/>
          </w:tcPr>
          <w:p w14:paraId="6806D9D4"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7.</w:t>
            </w:r>
          </w:p>
        </w:tc>
        <w:tc>
          <w:tcPr>
            <w:tcW w:w="8283" w:type="dxa"/>
            <w:vAlign w:val="center"/>
          </w:tcPr>
          <w:p w14:paraId="69DF8A42"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Acreditación de la existencia legal del licitante.</w:t>
            </w:r>
          </w:p>
        </w:tc>
      </w:tr>
      <w:tr w:rsidR="00D42A56" w:rsidRPr="00D36259" w14:paraId="261A8CE6" w14:textId="77777777" w:rsidTr="003E5B2C">
        <w:trPr>
          <w:tblCellSpacing w:w="20" w:type="dxa"/>
          <w:jc w:val="center"/>
        </w:trPr>
        <w:tc>
          <w:tcPr>
            <w:tcW w:w="1216" w:type="dxa"/>
            <w:vAlign w:val="center"/>
          </w:tcPr>
          <w:p w14:paraId="7271E021"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8.</w:t>
            </w:r>
          </w:p>
        </w:tc>
        <w:tc>
          <w:tcPr>
            <w:tcW w:w="8283" w:type="dxa"/>
            <w:vAlign w:val="center"/>
          </w:tcPr>
          <w:p w14:paraId="15B04382"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Documentos de las proposiciones que serán rubricados.</w:t>
            </w:r>
          </w:p>
        </w:tc>
      </w:tr>
      <w:tr w:rsidR="00D42A56" w:rsidRPr="00D36259" w14:paraId="2D208B95" w14:textId="77777777" w:rsidTr="003E5B2C">
        <w:trPr>
          <w:trHeight w:val="315"/>
          <w:tblCellSpacing w:w="20" w:type="dxa"/>
          <w:jc w:val="center"/>
        </w:trPr>
        <w:tc>
          <w:tcPr>
            <w:tcW w:w="1216" w:type="dxa"/>
            <w:vAlign w:val="center"/>
          </w:tcPr>
          <w:p w14:paraId="639C0FA5"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9.</w:t>
            </w:r>
          </w:p>
        </w:tc>
        <w:tc>
          <w:tcPr>
            <w:tcW w:w="8283" w:type="dxa"/>
            <w:vAlign w:val="center"/>
          </w:tcPr>
          <w:p w14:paraId="751120B4"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Notificaciones a los licitantes participantes.</w:t>
            </w:r>
          </w:p>
        </w:tc>
      </w:tr>
      <w:tr w:rsidR="00D42A56" w:rsidRPr="00D36259" w14:paraId="7F5865A6" w14:textId="77777777" w:rsidTr="00541D34">
        <w:trPr>
          <w:trHeight w:val="23"/>
          <w:tblCellSpacing w:w="20" w:type="dxa"/>
          <w:jc w:val="center"/>
        </w:trPr>
        <w:tc>
          <w:tcPr>
            <w:tcW w:w="1216" w:type="dxa"/>
            <w:shd w:val="clear" w:color="auto" w:fill="BF8F00" w:themeFill="accent4" w:themeFillShade="BF"/>
            <w:vAlign w:val="center"/>
          </w:tcPr>
          <w:p w14:paraId="5497A613" w14:textId="77777777" w:rsidR="00D42A56" w:rsidRPr="00D36259"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V.</w:t>
            </w:r>
          </w:p>
        </w:tc>
        <w:tc>
          <w:tcPr>
            <w:tcW w:w="8283" w:type="dxa"/>
            <w:shd w:val="clear" w:color="auto" w:fill="BF8F00" w:themeFill="accent4" w:themeFillShade="BF"/>
            <w:vAlign w:val="center"/>
          </w:tcPr>
          <w:p w14:paraId="58CB03AA" w14:textId="77777777" w:rsidR="00D42A56" w:rsidRPr="00D36259"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REQUISITOS QUE DEBERÁN CUMPLIR LOS LICITANTES.</w:t>
            </w:r>
          </w:p>
        </w:tc>
      </w:tr>
      <w:tr w:rsidR="00D42A56" w:rsidRPr="00D36259" w14:paraId="149D2B49" w14:textId="77777777" w:rsidTr="003E5B2C">
        <w:trPr>
          <w:tblCellSpacing w:w="20" w:type="dxa"/>
          <w:jc w:val="center"/>
        </w:trPr>
        <w:tc>
          <w:tcPr>
            <w:tcW w:w="1216" w:type="dxa"/>
            <w:vAlign w:val="center"/>
          </w:tcPr>
          <w:p w14:paraId="7D4089C9"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1.</w:t>
            </w:r>
          </w:p>
        </w:tc>
        <w:tc>
          <w:tcPr>
            <w:tcW w:w="8283" w:type="dxa"/>
            <w:vAlign w:val="center"/>
          </w:tcPr>
          <w:p w14:paraId="2FF2E738"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Requisitos para la elaboración y preparación de las proposiciones.</w:t>
            </w:r>
          </w:p>
        </w:tc>
      </w:tr>
      <w:tr w:rsidR="00D42A56" w:rsidRPr="00D36259" w14:paraId="07818746" w14:textId="77777777" w:rsidTr="003E5B2C">
        <w:trPr>
          <w:tblCellSpacing w:w="20" w:type="dxa"/>
          <w:jc w:val="center"/>
        </w:trPr>
        <w:tc>
          <w:tcPr>
            <w:tcW w:w="1216" w:type="dxa"/>
            <w:vAlign w:val="center"/>
          </w:tcPr>
          <w:p w14:paraId="6C923E1F"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2.</w:t>
            </w:r>
          </w:p>
        </w:tc>
        <w:tc>
          <w:tcPr>
            <w:tcW w:w="8283" w:type="dxa"/>
            <w:vAlign w:val="center"/>
          </w:tcPr>
          <w:p w14:paraId="41662AB7"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Propuesta Técnica.</w:t>
            </w:r>
          </w:p>
        </w:tc>
      </w:tr>
      <w:tr w:rsidR="00D42A56" w:rsidRPr="00D36259" w14:paraId="339E925D" w14:textId="77777777" w:rsidTr="003E5B2C">
        <w:trPr>
          <w:tblCellSpacing w:w="20" w:type="dxa"/>
          <w:jc w:val="center"/>
        </w:trPr>
        <w:tc>
          <w:tcPr>
            <w:tcW w:w="1216" w:type="dxa"/>
            <w:vAlign w:val="center"/>
          </w:tcPr>
          <w:p w14:paraId="0F2F4546"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3.</w:t>
            </w:r>
          </w:p>
        </w:tc>
        <w:tc>
          <w:tcPr>
            <w:tcW w:w="8283" w:type="dxa"/>
            <w:vAlign w:val="center"/>
          </w:tcPr>
          <w:p w14:paraId="238154CA"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Propuesta Económica.</w:t>
            </w:r>
          </w:p>
        </w:tc>
      </w:tr>
      <w:tr w:rsidR="00D42A56" w:rsidRPr="00D36259" w14:paraId="15B37618" w14:textId="77777777" w:rsidTr="003E5B2C">
        <w:trPr>
          <w:tblCellSpacing w:w="20" w:type="dxa"/>
          <w:jc w:val="center"/>
        </w:trPr>
        <w:tc>
          <w:tcPr>
            <w:tcW w:w="1216" w:type="dxa"/>
            <w:vAlign w:val="center"/>
          </w:tcPr>
          <w:p w14:paraId="6561D07A"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4.</w:t>
            </w:r>
          </w:p>
        </w:tc>
        <w:tc>
          <w:tcPr>
            <w:tcW w:w="8283" w:type="dxa"/>
            <w:vAlign w:val="center"/>
          </w:tcPr>
          <w:p w14:paraId="7487B83A"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Condiciones de precios.</w:t>
            </w:r>
          </w:p>
        </w:tc>
      </w:tr>
      <w:tr w:rsidR="00D42A56" w:rsidRPr="00D36259" w14:paraId="1495CFF4" w14:textId="77777777" w:rsidTr="003E5B2C">
        <w:trPr>
          <w:tblCellSpacing w:w="20" w:type="dxa"/>
          <w:jc w:val="center"/>
        </w:trPr>
        <w:tc>
          <w:tcPr>
            <w:tcW w:w="1216" w:type="dxa"/>
            <w:vAlign w:val="center"/>
          </w:tcPr>
          <w:p w14:paraId="20C63549"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4.1</w:t>
            </w:r>
          </w:p>
        </w:tc>
        <w:tc>
          <w:tcPr>
            <w:tcW w:w="8283" w:type="dxa"/>
            <w:vAlign w:val="center"/>
          </w:tcPr>
          <w:p w14:paraId="6EF6FEB1"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Precios fijos.</w:t>
            </w:r>
          </w:p>
        </w:tc>
      </w:tr>
      <w:tr w:rsidR="00D42A56" w:rsidRPr="00D36259" w14:paraId="652ED556" w14:textId="77777777" w:rsidTr="003E5B2C">
        <w:trPr>
          <w:tblCellSpacing w:w="20" w:type="dxa"/>
          <w:jc w:val="center"/>
        </w:trPr>
        <w:tc>
          <w:tcPr>
            <w:tcW w:w="1216" w:type="dxa"/>
            <w:vAlign w:val="center"/>
          </w:tcPr>
          <w:p w14:paraId="52577CA9"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4.2</w:t>
            </w:r>
          </w:p>
        </w:tc>
        <w:tc>
          <w:tcPr>
            <w:tcW w:w="8283" w:type="dxa"/>
            <w:vAlign w:val="center"/>
          </w:tcPr>
          <w:p w14:paraId="01564201"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De las verificaciones.</w:t>
            </w:r>
          </w:p>
        </w:tc>
      </w:tr>
      <w:tr w:rsidR="00D42A56" w:rsidRPr="00D36259" w14:paraId="577A6711" w14:textId="77777777" w:rsidTr="00541D34">
        <w:trPr>
          <w:trHeight w:val="426"/>
          <w:tblCellSpacing w:w="20" w:type="dxa"/>
          <w:jc w:val="center"/>
        </w:trPr>
        <w:tc>
          <w:tcPr>
            <w:tcW w:w="1216" w:type="dxa"/>
            <w:shd w:val="clear" w:color="auto" w:fill="BF8F00" w:themeFill="accent4" w:themeFillShade="BF"/>
            <w:vAlign w:val="center"/>
          </w:tcPr>
          <w:p w14:paraId="50BB2E31" w14:textId="77777777" w:rsidR="00D42A56" w:rsidRPr="00D36259"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VI.</w:t>
            </w:r>
          </w:p>
        </w:tc>
        <w:tc>
          <w:tcPr>
            <w:tcW w:w="8283" w:type="dxa"/>
            <w:shd w:val="clear" w:color="auto" w:fill="BF8F00" w:themeFill="accent4" w:themeFillShade="BF"/>
            <w:vAlign w:val="center"/>
          </w:tcPr>
          <w:p w14:paraId="37E7ECF6" w14:textId="77777777" w:rsidR="00D42A56" w:rsidRPr="00D36259"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CRITERIOS DE EVALUACIÓN DE LAS PROPOSICIONES Y ADJUDICACIÓN DEL CONTRATO.</w:t>
            </w:r>
          </w:p>
        </w:tc>
      </w:tr>
      <w:tr w:rsidR="00D42A56" w:rsidRPr="00D36259" w14:paraId="0FF722CA" w14:textId="77777777" w:rsidTr="003E5B2C">
        <w:trPr>
          <w:tblCellSpacing w:w="20" w:type="dxa"/>
          <w:jc w:val="center"/>
        </w:trPr>
        <w:tc>
          <w:tcPr>
            <w:tcW w:w="1216" w:type="dxa"/>
            <w:vAlign w:val="center"/>
          </w:tcPr>
          <w:p w14:paraId="0DD0DEE1"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1.</w:t>
            </w:r>
          </w:p>
        </w:tc>
        <w:tc>
          <w:tcPr>
            <w:tcW w:w="8283" w:type="dxa"/>
            <w:vAlign w:val="center"/>
          </w:tcPr>
          <w:p w14:paraId="21032034"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Criterios de evaluación, dictamen y adjudicación.</w:t>
            </w:r>
          </w:p>
        </w:tc>
      </w:tr>
      <w:tr w:rsidR="00D42A56" w:rsidRPr="00D36259" w14:paraId="67CABF66" w14:textId="77777777" w:rsidTr="003E5B2C">
        <w:trPr>
          <w:trHeight w:val="400"/>
          <w:tblCellSpacing w:w="20" w:type="dxa"/>
          <w:jc w:val="center"/>
        </w:trPr>
        <w:tc>
          <w:tcPr>
            <w:tcW w:w="1216" w:type="dxa"/>
            <w:vAlign w:val="center"/>
          </w:tcPr>
          <w:p w14:paraId="16FE6631"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2.</w:t>
            </w:r>
          </w:p>
        </w:tc>
        <w:tc>
          <w:tcPr>
            <w:tcW w:w="8283" w:type="dxa"/>
            <w:vAlign w:val="center"/>
          </w:tcPr>
          <w:p w14:paraId="38A3323A"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Metodología de Evaluación.</w:t>
            </w:r>
          </w:p>
        </w:tc>
      </w:tr>
      <w:tr w:rsidR="00D42A56" w:rsidRPr="00D36259" w14:paraId="103FA88B" w14:textId="77777777" w:rsidTr="003E5B2C">
        <w:trPr>
          <w:tblCellSpacing w:w="20" w:type="dxa"/>
          <w:jc w:val="center"/>
        </w:trPr>
        <w:tc>
          <w:tcPr>
            <w:tcW w:w="1216" w:type="dxa"/>
            <w:vAlign w:val="center"/>
          </w:tcPr>
          <w:p w14:paraId="681D8E35"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2.1</w:t>
            </w:r>
          </w:p>
        </w:tc>
        <w:tc>
          <w:tcPr>
            <w:tcW w:w="8283" w:type="dxa"/>
            <w:vAlign w:val="center"/>
          </w:tcPr>
          <w:p w14:paraId="50E58582"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Criterios de evaluación técnica.</w:t>
            </w:r>
          </w:p>
        </w:tc>
      </w:tr>
      <w:tr w:rsidR="00D42A56" w:rsidRPr="00D36259" w14:paraId="7A0218C5" w14:textId="77777777" w:rsidTr="003E5B2C">
        <w:trPr>
          <w:tblCellSpacing w:w="20" w:type="dxa"/>
          <w:jc w:val="center"/>
        </w:trPr>
        <w:tc>
          <w:tcPr>
            <w:tcW w:w="1216" w:type="dxa"/>
            <w:vAlign w:val="center"/>
          </w:tcPr>
          <w:p w14:paraId="75318794"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2.2</w:t>
            </w:r>
          </w:p>
        </w:tc>
        <w:tc>
          <w:tcPr>
            <w:tcW w:w="8283" w:type="dxa"/>
            <w:vAlign w:val="center"/>
          </w:tcPr>
          <w:p w14:paraId="082B239E"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Criterios de evaluación económica.</w:t>
            </w:r>
          </w:p>
        </w:tc>
      </w:tr>
      <w:tr w:rsidR="00D42A56" w:rsidRPr="00D36259" w14:paraId="30183527" w14:textId="77777777" w:rsidTr="003E5B2C">
        <w:trPr>
          <w:tblCellSpacing w:w="20" w:type="dxa"/>
          <w:jc w:val="center"/>
        </w:trPr>
        <w:tc>
          <w:tcPr>
            <w:tcW w:w="1216" w:type="dxa"/>
            <w:vAlign w:val="center"/>
          </w:tcPr>
          <w:p w14:paraId="3D7D3C7F"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 xml:space="preserve">2.3 </w:t>
            </w:r>
          </w:p>
        </w:tc>
        <w:tc>
          <w:tcPr>
            <w:tcW w:w="8283" w:type="dxa"/>
            <w:vAlign w:val="center"/>
          </w:tcPr>
          <w:p w14:paraId="0886A297"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Aplicación de la fórmula para la evaluación.</w:t>
            </w:r>
          </w:p>
        </w:tc>
      </w:tr>
      <w:tr w:rsidR="00D42A56" w:rsidRPr="00D36259" w14:paraId="03080DB7" w14:textId="77777777" w:rsidTr="003E5B2C">
        <w:trPr>
          <w:tblCellSpacing w:w="20" w:type="dxa"/>
          <w:jc w:val="center"/>
        </w:trPr>
        <w:tc>
          <w:tcPr>
            <w:tcW w:w="1216" w:type="dxa"/>
            <w:vAlign w:val="center"/>
          </w:tcPr>
          <w:p w14:paraId="2BBBD8C9"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3.</w:t>
            </w:r>
          </w:p>
        </w:tc>
        <w:tc>
          <w:tcPr>
            <w:tcW w:w="8283" w:type="dxa"/>
            <w:vAlign w:val="center"/>
          </w:tcPr>
          <w:p w14:paraId="607852A9" w14:textId="4B7CBB25" w:rsidR="00D42A56" w:rsidRPr="00D36259" w:rsidRDefault="00D42A56" w:rsidP="00D42A56">
            <w:pPr>
              <w:spacing w:after="0" w:line="240" w:lineRule="auto"/>
              <w:ind w:left="21"/>
              <w:jc w:val="both"/>
              <w:rPr>
                <w:rFonts w:ascii="Noto Sans Condensed" w:hAnsi="Noto Sans Condensed" w:cs="Noto Sans Condensed"/>
                <w:b/>
                <w:sz w:val="18"/>
                <w:szCs w:val="18"/>
              </w:rPr>
            </w:pPr>
            <w:proofErr w:type="spellStart"/>
            <w:r w:rsidRPr="00D36259">
              <w:rPr>
                <w:rFonts w:ascii="Noto Sans Condensed" w:hAnsi="Noto Sans Condensed" w:cs="Noto Sans Condensed"/>
                <w:b/>
                <w:sz w:val="18"/>
                <w:szCs w:val="18"/>
              </w:rPr>
              <w:t>Desechamiento</w:t>
            </w:r>
            <w:proofErr w:type="spellEnd"/>
            <w:r w:rsidRPr="00D36259">
              <w:rPr>
                <w:rFonts w:ascii="Noto Sans Condensed" w:hAnsi="Noto Sans Condensed" w:cs="Noto Sans Condensed"/>
                <w:b/>
                <w:sz w:val="18"/>
                <w:szCs w:val="18"/>
              </w:rPr>
              <w:t xml:space="preserve"> de Proposiciones.</w:t>
            </w:r>
          </w:p>
        </w:tc>
      </w:tr>
      <w:tr w:rsidR="00D42A56" w:rsidRPr="00D36259" w14:paraId="125E039C" w14:textId="77777777" w:rsidTr="00541D34">
        <w:trPr>
          <w:trHeight w:val="391"/>
          <w:tblCellSpacing w:w="20" w:type="dxa"/>
          <w:jc w:val="center"/>
        </w:trPr>
        <w:tc>
          <w:tcPr>
            <w:tcW w:w="1216" w:type="dxa"/>
            <w:shd w:val="clear" w:color="auto" w:fill="BF8F00" w:themeFill="accent4" w:themeFillShade="BF"/>
            <w:vAlign w:val="center"/>
          </w:tcPr>
          <w:p w14:paraId="6702E3AB" w14:textId="77777777" w:rsidR="00D42A56" w:rsidRPr="00D36259"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VII.</w:t>
            </w:r>
          </w:p>
        </w:tc>
        <w:tc>
          <w:tcPr>
            <w:tcW w:w="8283" w:type="dxa"/>
            <w:shd w:val="clear" w:color="auto" w:fill="BF8F00" w:themeFill="accent4" w:themeFillShade="BF"/>
            <w:vAlign w:val="center"/>
          </w:tcPr>
          <w:p w14:paraId="74E50E2E" w14:textId="77777777" w:rsidR="00D42A56" w:rsidRPr="00D36259"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bookmarkStart w:id="0" w:name="_Hlk97016624"/>
            <w:r w:rsidRPr="00D36259">
              <w:rPr>
                <w:rFonts w:ascii="Noto Sans Condensed" w:hAnsi="Noto Sans Condensed" w:cs="Noto Sans Condensed"/>
                <w:b/>
                <w:bCs/>
                <w:color w:val="FFFFFF" w:themeColor="background1"/>
                <w:sz w:val="18"/>
                <w:szCs w:val="18"/>
              </w:rPr>
              <w:t>DOCUMENTOS Y DATOS QUE DEBERÁN PRESENTAR LOS LICITANTES DURANTE EL ACTO DE PRESENTACIÓN Y APERTURA DE PROPOSICIONES DE LA LICITACIÓN.</w:t>
            </w:r>
            <w:bookmarkEnd w:id="0"/>
          </w:p>
        </w:tc>
      </w:tr>
      <w:tr w:rsidR="00D42A56" w:rsidRPr="00D36259" w14:paraId="51C2B395" w14:textId="77777777" w:rsidTr="003E5B2C">
        <w:trPr>
          <w:trHeight w:val="300"/>
          <w:tblCellSpacing w:w="20" w:type="dxa"/>
          <w:jc w:val="center"/>
        </w:trPr>
        <w:tc>
          <w:tcPr>
            <w:tcW w:w="1216" w:type="dxa"/>
            <w:shd w:val="clear" w:color="auto" w:fill="auto"/>
            <w:vAlign w:val="center"/>
          </w:tcPr>
          <w:p w14:paraId="3BBD25C1"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bookmarkStart w:id="1" w:name="_Hlk97016645"/>
            <w:r w:rsidRPr="00D36259">
              <w:rPr>
                <w:rFonts w:ascii="Noto Sans Condensed" w:hAnsi="Noto Sans Condensed" w:cs="Noto Sans Condensed"/>
                <w:b/>
                <w:sz w:val="18"/>
                <w:szCs w:val="18"/>
              </w:rPr>
              <w:t>1.</w:t>
            </w:r>
          </w:p>
        </w:tc>
        <w:tc>
          <w:tcPr>
            <w:tcW w:w="8283" w:type="dxa"/>
            <w:shd w:val="clear" w:color="auto" w:fill="auto"/>
            <w:vAlign w:val="center"/>
          </w:tcPr>
          <w:p w14:paraId="625E2BC9" w14:textId="796707BA"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Documentos que deberá contener la proposición.</w:t>
            </w:r>
          </w:p>
        </w:tc>
      </w:tr>
      <w:bookmarkEnd w:id="1"/>
      <w:tr w:rsidR="00D42A56" w:rsidRPr="00D36259" w14:paraId="343DFDEC" w14:textId="77777777" w:rsidTr="003E5B2C">
        <w:trPr>
          <w:tblCellSpacing w:w="20" w:type="dxa"/>
          <w:jc w:val="center"/>
        </w:trPr>
        <w:tc>
          <w:tcPr>
            <w:tcW w:w="1216" w:type="dxa"/>
            <w:vAlign w:val="center"/>
          </w:tcPr>
          <w:p w14:paraId="357034BE" w14:textId="77777777" w:rsidR="00D42A56" w:rsidRPr="00D36259"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2CA44028"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Propuesta Técnica.</w:t>
            </w:r>
          </w:p>
        </w:tc>
      </w:tr>
      <w:tr w:rsidR="00D42A56" w:rsidRPr="00D36259" w14:paraId="1728AF3F" w14:textId="77777777" w:rsidTr="003E5B2C">
        <w:trPr>
          <w:tblCellSpacing w:w="20" w:type="dxa"/>
          <w:jc w:val="center"/>
        </w:trPr>
        <w:tc>
          <w:tcPr>
            <w:tcW w:w="1216" w:type="dxa"/>
            <w:vAlign w:val="center"/>
          </w:tcPr>
          <w:p w14:paraId="32700C58" w14:textId="77777777" w:rsidR="00D42A56" w:rsidRPr="00D36259"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0F96618A"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Propuesta económica. </w:t>
            </w:r>
          </w:p>
        </w:tc>
      </w:tr>
      <w:tr w:rsidR="00D42A56" w:rsidRPr="00D36259" w14:paraId="6CA3C1A9" w14:textId="77777777" w:rsidTr="003E5B2C">
        <w:trPr>
          <w:tblCellSpacing w:w="20" w:type="dxa"/>
          <w:jc w:val="center"/>
        </w:trPr>
        <w:tc>
          <w:tcPr>
            <w:tcW w:w="1216" w:type="dxa"/>
            <w:vAlign w:val="center"/>
          </w:tcPr>
          <w:p w14:paraId="0ED7BBA3" w14:textId="77777777" w:rsidR="00D42A56" w:rsidRPr="00D36259"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05461517"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Formato de acreditación</w:t>
            </w:r>
          </w:p>
        </w:tc>
      </w:tr>
      <w:tr w:rsidR="00D42A56" w:rsidRPr="00D36259" w14:paraId="62B6C7A3" w14:textId="77777777" w:rsidTr="003E5B2C">
        <w:trPr>
          <w:tblCellSpacing w:w="20" w:type="dxa"/>
          <w:jc w:val="center"/>
        </w:trPr>
        <w:tc>
          <w:tcPr>
            <w:tcW w:w="1216" w:type="dxa"/>
            <w:vAlign w:val="center"/>
          </w:tcPr>
          <w:p w14:paraId="614953F9" w14:textId="77777777" w:rsidR="00D42A56" w:rsidRPr="00D36259"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552760BB"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Identificación oficial vigente del licitante o en su caso, del representante o apoderado legal.</w:t>
            </w:r>
          </w:p>
        </w:tc>
      </w:tr>
      <w:tr w:rsidR="00D42A56" w:rsidRPr="00D36259" w14:paraId="1F23DCB1" w14:textId="77777777" w:rsidTr="003E5B2C">
        <w:trPr>
          <w:tblCellSpacing w:w="20" w:type="dxa"/>
          <w:jc w:val="center"/>
        </w:trPr>
        <w:tc>
          <w:tcPr>
            <w:tcW w:w="1216" w:type="dxa"/>
            <w:vAlign w:val="center"/>
          </w:tcPr>
          <w:p w14:paraId="6267DF2A" w14:textId="77777777" w:rsidR="00D42A56" w:rsidRPr="00D36259"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45E9385B"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Manifestación Nacionalidad.</w:t>
            </w:r>
          </w:p>
        </w:tc>
      </w:tr>
      <w:tr w:rsidR="00167E62" w:rsidRPr="00D36259" w14:paraId="564B6E8B" w14:textId="77777777" w:rsidTr="009868B2">
        <w:trPr>
          <w:trHeight w:val="300"/>
          <w:tblCellSpacing w:w="20" w:type="dxa"/>
          <w:jc w:val="center"/>
        </w:trPr>
        <w:tc>
          <w:tcPr>
            <w:tcW w:w="1216" w:type="dxa"/>
            <w:shd w:val="clear" w:color="auto" w:fill="BF8F00" w:themeFill="accent4" w:themeFillShade="BF"/>
            <w:vAlign w:val="center"/>
          </w:tcPr>
          <w:p w14:paraId="0D7A99A8" w14:textId="77777777" w:rsidR="00167E62" w:rsidRPr="00D36259" w:rsidRDefault="00167E62" w:rsidP="009868B2">
            <w:pPr>
              <w:spacing w:after="0" w:line="240" w:lineRule="auto"/>
              <w:ind w:left="0"/>
              <w:jc w:val="center"/>
              <w:rPr>
                <w:rFonts w:ascii="Noto Sans Condensed" w:hAnsi="Noto Sans Condensed" w:cs="Noto Sans Condensed"/>
                <w:b/>
                <w:caps/>
                <w:color w:val="FFFFFF" w:themeColor="background1"/>
                <w:sz w:val="18"/>
                <w:szCs w:val="18"/>
              </w:rPr>
            </w:pPr>
            <w:r w:rsidRPr="00D36259">
              <w:rPr>
                <w:rFonts w:ascii="Noto Sans Condensed" w:hAnsi="Noto Sans Condensed" w:cs="Noto Sans Condensed"/>
                <w:b/>
                <w:caps/>
                <w:color w:val="FFFFFF" w:themeColor="background1"/>
                <w:sz w:val="18"/>
                <w:szCs w:val="18"/>
              </w:rPr>
              <w:t>Numeral</w:t>
            </w:r>
          </w:p>
        </w:tc>
        <w:tc>
          <w:tcPr>
            <w:tcW w:w="8283" w:type="dxa"/>
            <w:shd w:val="clear" w:color="auto" w:fill="BF8F00" w:themeFill="accent4" w:themeFillShade="BF"/>
            <w:vAlign w:val="center"/>
          </w:tcPr>
          <w:p w14:paraId="33657522" w14:textId="77777777" w:rsidR="00167E62" w:rsidRPr="00D36259" w:rsidRDefault="00167E62" w:rsidP="009868B2">
            <w:pPr>
              <w:spacing w:after="0" w:line="240" w:lineRule="auto"/>
              <w:ind w:left="21"/>
              <w:jc w:val="center"/>
              <w:rPr>
                <w:rFonts w:ascii="Noto Sans Condensed" w:hAnsi="Noto Sans Condensed" w:cs="Noto Sans Condensed"/>
                <w:b/>
                <w:caps/>
                <w:color w:val="FFFFFF" w:themeColor="background1"/>
                <w:sz w:val="18"/>
                <w:szCs w:val="18"/>
              </w:rPr>
            </w:pPr>
            <w:r w:rsidRPr="00D36259">
              <w:rPr>
                <w:rFonts w:ascii="Noto Sans Condensed" w:hAnsi="Noto Sans Condensed" w:cs="Noto Sans Condensed"/>
                <w:b/>
                <w:caps/>
                <w:color w:val="FFFFFF" w:themeColor="background1"/>
                <w:sz w:val="18"/>
                <w:szCs w:val="18"/>
              </w:rPr>
              <w:t>DESCRIPCIÓN de la CONVOCATORIA</w:t>
            </w:r>
          </w:p>
        </w:tc>
      </w:tr>
      <w:tr w:rsidR="00D42A56" w:rsidRPr="00D36259" w14:paraId="08C6A92F" w14:textId="77777777" w:rsidTr="003E5B2C">
        <w:trPr>
          <w:tblCellSpacing w:w="20" w:type="dxa"/>
          <w:jc w:val="center"/>
        </w:trPr>
        <w:tc>
          <w:tcPr>
            <w:tcW w:w="1216" w:type="dxa"/>
            <w:vAlign w:val="center"/>
          </w:tcPr>
          <w:p w14:paraId="3DD63FC7" w14:textId="77777777" w:rsidR="00D42A56" w:rsidRPr="00D36259"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5F598816"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Manifestación MIPYME</w:t>
            </w:r>
          </w:p>
        </w:tc>
      </w:tr>
      <w:tr w:rsidR="00D42A56" w:rsidRPr="00D36259" w14:paraId="3739C2C5" w14:textId="77777777" w:rsidTr="003E5B2C">
        <w:trPr>
          <w:tblCellSpacing w:w="20" w:type="dxa"/>
          <w:jc w:val="center"/>
        </w:trPr>
        <w:tc>
          <w:tcPr>
            <w:tcW w:w="1216" w:type="dxa"/>
            <w:vAlign w:val="center"/>
          </w:tcPr>
          <w:p w14:paraId="485526D9" w14:textId="77777777" w:rsidR="00D42A56" w:rsidRPr="00D36259"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05C02435"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Escrito de aceptación de la convocatoria</w:t>
            </w:r>
          </w:p>
        </w:tc>
      </w:tr>
      <w:tr w:rsidR="00D42A56" w:rsidRPr="00D36259" w14:paraId="42B2EA6C" w14:textId="77777777" w:rsidTr="003E5B2C">
        <w:trPr>
          <w:tblCellSpacing w:w="20" w:type="dxa"/>
          <w:jc w:val="center"/>
        </w:trPr>
        <w:tc>
          <w:tcPr>
            <w:tcW w:w="1216" w:type="dxa"/>
            <w:vAlign w:val="center"/>
          </w:tcPr>
          <w:p w14:paraId="3DF1DE47" w14:textId="77777777" w:rsidR="00D42A56" w:rsidRPr="00D36259"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02E9140D" w14:textId="0B10C2BD"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Escrito del </w:t>
            </w:r>
            <w:r w:rsidR="00EC154D" w:rsidRPr="00D36259">
              <w:rPr>
                <w:rFonts w:ascii="Noto Sans Condensed" w:hAnsi="Noto Sans Condensed" w:cs="Noto Sans Condensed"/>
                <w:sz w:val="18"/>
                <w:szCs w:val="18"/>
              </w:rPr>
              <w:t>Artículo 71</w:t>
            </w:r>
            <w:r w:rsidRPr="00D36259">
              <w:rPr>
                <w:rFonts w:ascii="Noto Sans Condensed" w:hAnsi="Noto Sans Condensed" w:cs="Noto Sans Condensed"/>
                <w:sz w:val="18"/>
                <w:szCs w:val="18"/>
              </w:rPr>
              <w:t xml:space="preserve"> y </w:t>
            </w:r>
            <w:r w:rsidR="00F51C2C" w:rsidRPr="00D36259">
              <w:rPr>
                <w:rFonts w:ascii="Noto Sans Condensed" w:hAnsi="Noto Sans Condensed" w:cs="Noto Sans Condensed"/>
                <w:sz w:val="18"/>
                <w:szCs w:val="18"/>
              </w:rPr>
              <w:t>90</w:t>
            </w:r>
            <w:r w:rsidRPr="00D36259">
              <w:rPr>
                <w:rFonts w:ascii="Noto Sans Condensed" w:hAnsi="Noto Sans Condensed" w:cs="Noto Sans Condensed"/>
                <w:sz w:val="18"/>
                <w:szCs w:val="18"/>
              </w:rPr>
              <w:t xml:space="preserve"> de la LAASSP.</w:t>
            </w:r>
          </w:p>
        </w:tc>
      </w:tr>
      <w:tr w:rsidR="00D42A56" w:rsidRPr="00D36259" w14:paraId="64040F80" w14:textId="77777777" w:rsidTr="003E5B2C">
        <w:trPr>
          <w:tblCellSpacing w:w="20" w:type="dxa"/>
          <w:jc w:val="center"/>
        </w:trPr>
        <w:tc>
          <w:tcPr>
            <w:tcW w:w="1216" w:type="dxa"/>
            <w:vAlign w:val="center"/>
          </w:tcPr>
          <w:p w14:paraId="64D817D0" w14:textId="77777777" w:rsidR="00D42A56" w:rsidRPr="00D36259"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51166A97"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Declaración de Integridad </w:t>
            </w:r>
          </w:p>
        </w:tc>
      </w:tr>
      <w:tr w:rsidR="00D42A56" w:rsidRPr="00D36259" w14:paraId="4234DDF9" w14:textId="77777777" w:rsidTr="003E5B2C">
        <w:trPr>
          <w:tblCellSpacing w:w="20" w:type="dxa"/>
          <w:jc w:val="center"/>
        </w:trPr>
        <w:tc>
          <w:tcPr>
            <w:tcW w:w="1216" w:type="dxa"/>
            <w:vAlign w:val="center"/>
          </w:tcPr>
          <w:p w14:paraId="0AD389E1" w14:textId="77777777" w:rsidR="00D42A56" w:rsidRPr="00D36259"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705D312F"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Escrito de aceptación para permitir visitas a sus instalaciones. (Formato Libre)</w:t>
            </w:r>
          </w:p>
        </w:tc>
      </w:tr>
      <w:tr w:rsidR="00D42A56" w:rsidRPr="00D36259" w14:paraId="69A02649" w14:textId="77777777" w:rsidTr="003E5B2C">
        <w:trPr>
          <w:tblCellSpacing w:w="20" w:type="dxa"/>
          <w:jc w:val="center"/>
        </w:trPr>
        <w:tc>
          <w:tcPr>
            <w:tcW w:w="1216" w:type="dxa"/>
            <w:vAlign w:val="center"/>
          </w:tcPr>
          <w:p w14:paraId="013463B7" w14:textId="77777777" w:rsidR="00D42A56" w:rsidRPr="00D36259"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51E2172E"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Listado de principales clientes. (Formato libre)</w:t>
            </w:r>
          </w:p>
        </w:tc>
      </w:tr>
      <w:tr w:rsidR="00D42A56" w:rsidRPr="00D36259" w14:paraId="3E3D6F19" w14:textId="77777777" w:rsidTr="003E5B2C">
        <w:trPr>
          <w:tblCellSpacing w:w="20" w:type="dxa"/>
          <w:jc w:val="center"/>
        </w:trPr>
        <w:tc>
          <w:tcPr>
            <w:tcW w:w="1216" w:type="dxa"/>
            <w:vAlign w:val="center"/>
          </w:tcPr>
          <w:p w14:paraId="3FE9BD60" w14:textId="77777777" w:rsidR="00D42A56" w:rsidRPr="00D36259"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0512D336"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Conformidad de deficiencias o incumplimientos. (Formato libre)</w:t>
            </w:r>
          </w:p>
        </w:tc>
      </w:tr>
      <w:tr w:rsidR="00D42A56" w:rsidRPr="00D36259" w14:paraId="345EADF6" w14:textId="77777777" w:rsidTr="003E5B2C">
        <w:trPr>
          <w:tblCellSpacing w:w="20" w:type="dxa"/>
          <w:jc w:val="center"/>
        </w:trPr>
        <w:tc>
          <w:tcPr>
            <w:tcW w:w="1216" w:type="dxa"/>
            <w:vAlign w:val="center"/>
          </w:tcPr>
          <w:p w14:paraId="55DBD990" w14:textId="77777777" w:rsidR="00D42A56" w:rsidRPr="00D36259"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6E364E17"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Opinión de Cumplimiento de Obligaciones Fiscales </w:t>
            </w:r>
          </w:p>
        </w:tc>
      </w:tr>
      <w:tr w:rsidR="00D42A56" w:rsidRPr="00D36259" w14:paraId="57C0A669" w14:textId="77777777" w:rsidTr="003E5B2C">
        <w:trPr>
          <w:tblCellSpacing w:w="20" w:type="dxa"/>
          <w:jc w:val="center"/>
        </w:trPr>
        <w:tc>
          <w:tcPr>
            <w:tcW w:w="1216" w:type="dxa"/>
            <w:vAlign w:val="center"/>
          </w:tcPr>
          <w:p w14:paraId="2F447588" w14:textId="77777777" w:rsidR="00D42A56" w:rsidRPr="00D36259"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705DC0F7"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20"/>
              </w:rPr>
              <w:t>Opinión de Cumplimiento de Obligaciones en materia de Seguridad Social</w:t>
            </w:r>
          </w:p>
        </w:tc>
      </w:tr>
      <w:tr w:rsidR="00E72887" w:rsidRPr="00D36259" w14:paraId="267C3EFC" w14:textId="77777777" w:rsidTr="003E5B2C">
        <w:trPr>
          <w:tblCellSpacing w:w="20" w:type="dxa"/>
          <w:jc w:val="center"/>
        </w:trPr>
        <w:tc>
          <w:tcPr>
            <w:tcW w:w="1216" w:type="dxa"/>
            <w:vAlign w:val="center"/>
          </w:tcPr>
          <w:p w14:paraId="0BBEF273" w14:textId="77777777" w:rsidR="00E72887" w:rsidRPr="00D36259" w:rsidRDefault="00E72887"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3767DC53" w14:textId="72CEE230" w:rsidR="00E72887" w:rsidRPr="00D36259" w:rsidRDefault="00E72887" w:rsidP="00D42A56">
            <w:pPr>
              <w:spacing w:after="0" w:line="240" w:lineRule="auto"/>
              <w:ind w:left="21"/>
              <w:jc w:val="both"/>
              <w:rPr>
                <w:rFonts w:ascii="Noto Sans Condensed" w:hAnsi="Noto Sans Condensed" w:cs="Noto Sans Condensed"/>
                <w:sz w:val="18"/>
                <w:szCs w:val="20"/>
              </w:rPr>
            </w:pPr>
            <w:r w:rsidRPr="00D36259">
              <w:rPr>
                <w:rFonts w:ascii="Noto Sans Condensed" w:hAnsi="Noto Sans Condensed" w:cs="Noto Sans Condensed"/>
                <w:sz w:val="18"/>
                <w:szCs w:val="20"/>
              </w:rPr>
              <w:t>Correo electrónico.</w:t>
            </w:r>
          </w:p>
        </w:tc>
      </w:tr>
      <w:tr w:rsidR="00D42A56" w:rsidRPr="00D36259" w14:paraId="493E2D95" w14:textId="77777777" w:rsidTr="003E5B2C">
        <w:trPr>
          <w:tblCellSpacing w:w="20" w:type="dxa"/>
          <w:jc w:val="center"/>
        </w:trPr>
        <w:tc>
          <w:tcPr>
            <w:tcW w:w="1216" w:type="dxa"/>
            <w:vAlign w:val="center"/>
          </w:tcPr>
          <w:p w14:paraId="3CF54F87" w14:textId="77777777" w:rsidR="00D42A56" w:rsidRPr="00D36259"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29F8CF87" w14:textId="34900F00" w:rsidR="00D42A56" w:rsidRPr="00D36259" w:rsidRDefault="00D42A56" w:rsidP="00D42A56">
            <w:pPr>
              <w:spacing w:after="0" w:line="240" w:lineRule="auto"/>
              <w:ind w:left="21"/>
              <w:jc w:val="both"/>
              <w:rPr>
                <w:rFonts w:ascii="Noto Sans Condensed" w:hAnsi="Noto Sans Condensed" w:cs="Noto Sans Condensed"/>
                <w:sz w:val="18"/>
                <w:szCs w:val="20"/>
              </w:rPr>
            </w:pPr>
            <w:r w:rsidRPr="00D36259">
              <w:rPr>
                <w:rFonts w:ascii="Noto Sans Condensed" w:hAnsi="Noto Sans Condensed" w:cs="Noto Sans Condensed"/>
                <w:sz w:val="18"/>
                <w:szCs w:val="20"/>
              </w:rPr>
              <w:t>Conflicto de Interés.</w:t>
            </w:r>
          </w:p>
        </w:tc>
      </w:tr>
      <w:tr w:rsidR="00D42A56" w:rsidRPr="00D36259" w14:paraId="6067A940" w14:textId="77777777" w:rsidTr="003E5B2C">
        <w:trPr>
          <w:tblCellSpacing w:w="20" w:type="dxa"/>
          <w:jc w:val="center"/>
        </w:trPr>
        <w:tc>
          <w:tcPr>
            <w:tcW w:w="1216" w:type="dxa"/>
            <w:vAlign w:val="center"/>
          </w:tcPr>
          <w:p w14:paraId="4EFD4DE1" w14:textId="77777777" w:rsidR="00D42A56" w:rsidRPr="00D36259"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66A19896" w14:textId="159C3BC2" w:rsidR="00D42A56" w:rsidRPr="00D36259" w:rsidRDefault="00D42A56" w:rsidP="00D42A56">
            <w:pPr>
              <w:spacing w:after="0" w:line="240" w:lineRule="auto"/>
              <w:ind w:left="21"/>
              <w:jc w:val="both"/>
              <w:rPr>
                <w:rFonts w:ascii="Noto Sans Condensed" w:hAnsi="Noto Sans Condensed" w:cs="Noto Sans Condensed"/>
                <w:sz w:val="18"/>
                <w:szCs w:val="20"/>
              </w:rPr>
            </w:pPr>
            <w:r w:rsidRPr="00D36259">
              <w:rPr>
                <w:rFonts w:ascii="Noto Sans Condensed" w:hAnsi="Noto Sans Condensed" w:cs="Noto Sans Condensed"/>
                <w:sz w:val="18"/>
                <w:szCs w:val="20"/>
              </w:rPr>
              <w:t>Clasificación de Documentos.</w:t>
            </w:r>
          </w:p>
        </w:tc>
      </w:tr>
      <w:tr w:rsidR="00D42A56" w:rsidRPr="00D36259" w14:paraId="32D3C145" w14:textId="77777777" w:rsidTr="003E5B2C">
        <w:trPr>
          <w:tblCellSpacing w:w="20" w:type="dxa"/>
          <w:jc w:val="center"/>
        </w:trPr>
        <w:tc>
          <w:tcPr>
            <w:tcW w:w="1216" w:type="dxa"/>
            <w:vAlign w:val="center"/>
          </w:tcPr>
          <w:p w14:paraId="14BCEC87" w14:textId="77777777" w:rsidR="00D42A56" w:rsidRPr="00971D67"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2ECABD7A" w14:textId="08975CF5" w:rsidR="00F157E9" w:rsidRPr="00971D67" w:rsidRDefault="00E73A09" w:rsidP="00E73A09">
            <w:pPr>
              <w:spacing w:after="0" w:line="240" w:lineRule="auto"/>
              <w:ind w:left="21"/>
              <w:jc w:val="both"/>
              <w:rPr>
                <w:rFonts w:ascii="Noto Sans Condensed" w:hAnsi="Noto Sans Condensed" w:cs="Noto Sans Condensed"/>
                <w:sz w:val="18"/>
                <w:szCs w:val="20"/>
              </w:rPr>
            </w:pPr>
            <w:r w:rsidRPr="00971D67">
              <w:rPr>
                <w:rFonts w:ascii="Noto Sans Condensed" w:hAnsi="Noto Sans Condensed" w:cs="Noto Sans Condensed"/>
                <w:sz w:val="18"/>
                <w:szCs w:val="20"/>
              </w:rPr>
              <w:t>Manifiesto por el que se afirme o niegue vínculos con las personas servidoras públicas que establece el protocolo de actuación en contrataciones</w:t>
            </w:r>
            <w:r w:rsidR="00D42A56" w:rsidRPr="00971D67">
              <w:rPr>
                <w:rFonts w:ascii="Noto Sans Condensed" w:hAnsi="Noto Sans Condensed" w:cs="Noto Sans Condensed"/>
                <w:sz w:val="18"/>
                <w:szCs w:val="20"/>
              </w:rPr>
              <w:t>.</w:t>
            </w:r>
          </w:p>
        </w:tc>
      </w:tr>
      <w:tr w:rsidR="00E73A09" w:rsidRPr="00D36259" w14:paraId="0EA6F84D" w14:textId="77777777" w:rsidTr="003E5B2C">
        <w:trPr>
          <w:tblCellSpacing w:w="20" w:type="dxa"/>
          <w:jc w:val="center"/>
        </w:trPr>
        <w:tc>
          <w:tcPr>
            <w:tcW w:w="1216" w:type="dxa"/>
            <w:vAlign w:val="center"/>
          </w:tcPr>
          <w:p w14:paraId="39AD2D70" w14:textId="77777777" w:rsidR="00E73A09" w:rsidRPr="00971D67" w:rsidRDefault="00E73A09"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43B4EAF8" w14:textId="1978EB26" w:rsidR="00E73A09" w:rsidRPr="00971D67" w:rsidRDefault="00E73A09" w:rsidP="00E73A09">
            <w:pPr>
              <w:spacing w:after="0" w:line="240" w:lineRule="auto"/>
              <w:ind w:left="21"/>
              <w:jc w:val="both"/>
              <w:rPr>
                <w:rFonts w:ascii="Noto Sans Condensed" w:hAnsi="Noto Sans Condensed" w:cs="Noto Sans Condensed"/>
                <w:sz w:val="18"/>
                <w:szCs w:val="20"/>
              </w:rPr>
            </w:pPr>
            <w:r w:rsidRPr="00971D67">
              <w:rPr>
                <w:rFonts w:ascii="Noto Sans Condensed" w:hAnsi="Noto Sans Condensed" w:cs="Noto Sans Condensed"/>
                <w:sz w:val="18"/>
                <w:szCs w:val="20"/>
              </w:rPr>
              <w:t>Manifiesto en el que se indique que no podrá subcontratar a otro licitante que haya participado en el procedimiento.</w:t>
            </w:r>
          </w:p>
        </w:tc>
      </w:tr>
      <w:tr w:rsidR="00E73A09" w:rsidRPr="00D36259" w14:paraId="098A14CD" w14:textId="77777777" w:rsidTr="003E5B2C">
        <w:trPr>
          <w:tblCellSpacing w:w="20" w:type="dxa"/>
          <w:jc w:val="center"/>
        </w:trPr>
        <w:tc>
          <w:tcPr>
            <w:tcW w:w="1216" w:type="dxa"/>
            <w:vAlign w:val="center"/>
          </w:tcPr>
          <w:p w14:paraId="69BCA2CA" w14:textId="77777777" w:rsidR="00E73A09" w:rsidRPr="00971D67" w:rsidRDefault="00E73A09"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04BE09C9" w14:textId="4773DE86" w:rsidR="00E73A09" w:rsidRPr="00971D67" w:rsidRDefault="00E73A09" w:rsidP="00E73A09">
            <w:pPr>
              <w:spacing w:after="0" w:line="240" w:lineRule="auto"/>
              <w:ind w:left="21"/>
              <w:jc w:val="both"/>
              <w:rPr>
                <w:rFonts w:ascii="Noto Sans Condensed" w:hAnsi="Noto Sans Condensed" w:cs="Noto Sans Condensed"/>
                <w:sz w:val="18"/>
                <w:szCs w:val="20"/>
              </w:rPr>
            </w:pPr>
            <w:r w:rsidRPr="00971D67">
              <w:rPr>
                <w:rFonts w:ascii="Noto Sans Condensed" w:hAnsi="Noto Sans Condensed" w:cs="Noto Sans Condensed"/>
                <w:sz w:val="18"/>
                <w:szCs w:val="20"/>
              </w:rPr>
              <w:t>Manifiesto en el que se indica que no ejecuta con otro participante acciones que den ventaja indebida en el procedimiento.</w:t>
            </w:r>
          </w:p>
        </w:tc>
      </w:tr>
      <w:tr w:rsidR="00E73A09" w:rsidRPr="00D36259" w14:paraId="5516664B" w14:textId="77777777" w:rsidTr="003E5B2C">
        <w:trPr>
          <w:tblCellSpacing w:w="20" w:type="dxa"/>
          <w:jc w:val="center"/>
        </w:trPr>
        <w:tc>
          <w:tcPr>
            <w:tcW w:w="1216" w:type="dxa"/>
            <w:vAlign w:val="center"/>
          </w:tcPr>
          <w:p w14:paraId="5BCF0C5D" w14:textId="77777777" w:rsidR="00E73A09" w:rsidRPr="00D36259" w:rsidRDefault="00E73A09"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311A32AA" w14:textId="5379E8CA" w:rsidR="00E73A09" w:rsidRPr="00D36259" w:rsidRDefault="00E73A09" w:rsidP="00E73A09">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Convenio de propuestas en conjunto</w:t>
            </w:r>
          </w:p>
        </w:tc>
      </w:tr>
      <w:tr w:rsidR="00D42A56" w:rsidRPr="00D36259" w14:paraId="7679E0A2" w14:textId="77777777" w:rsidTr="00541D34">
        <w:trPr>
          <w:trHeight w:val="391"/>
          <w:tblCellSpacing w:w="20" w:type="dxa"/>
          <w:jc w:val="center"/>
        </w:trPr>
        <w:tc>
          <w:tcPr>
            <w:tcW w:w="1216" w:type="dxa"/>
            <w:shd w:val="clear" w:color="auto" w:fill="BF8F00" w:themeFill="accent4" w:themeFillShade="BF"/>
            <w:vAlign w:val="center"/>
          </w:tcPr>
          <w:p w14:paraId="00AA46A4" w14:textId="77777777" w:rsidR="00D42A56" w:rsidRPr="00D36259"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VIII.</w:t>
            </w:r>
          </w:p>
        </w:tc>
        <w:tc>
          <w:tcPr>
            <w:tcW w:w="8283" w:type="dxa"/>
            <w:shd w:val="clear" w:color="auto" w:fill="BF8F00" w:themeFill="accent4" w:themeFillShade="BF"/>
            <w:vAlign w:val="center"/>
          </w:tcPr>
          <w:p w14:paraId="1F64BB80" w14:textId="77777777" w:rsidR="00D42A56" w:rsidRPr="00D36259"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SUSPENSIÓN O CANCELACIÓN DE LA LICITACIÓN.</w:t>
            </w:r>
          </w:p>
        </w:tc>
      </w:tr>
      <w:tr w:rsidR="00D42A56" w:rsidRPr="00D36259" w14:paraId="1869E8E3" w14:textId="77777777" w:rsidTr="003E5B2C">
        <w:trPr>
          <w:tblCellSpacing w:w="20" w:type="dxa"/>
          <w:jc w:val="center"/>
        </w:trPr>
        <w:tc>
          <w:tcPr>
            <w:tcW w:w="1216" w:type="dxa"/>
            <w:vAlign w:val="center"/>
          </w:tcPr>
          <w:p w14:paraId="3CABA8F7"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1.</w:t>
            </w:r>
          </w:p>
        </w:tc>
        <w:tc>
          <w:tcPr>
            <w:tcW w:w="8283" w:type="dxa"/>
            <w:vAlign w:val="center"/>
          </w:tcPr>
          <w:p w14:paraId="207DE293"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Suspensión de la licitación.</w:t>
            </w:r>
          </w:p>
        </w:tc>
      </w:tr>
      <w:tr w:rsidR="00D42A56" w:rsidRPr="00D36259" w14:paraId="7098D221" w14:textId="77777777" w:rsidTr="003E5B2C">
        <w:trPr>
          <w:trHeight w:val="253"/>
          <w:tblCellSpacing w:w="20" w:type="dxa"/>
          <w:jc w:val="center"/>
        </w:trPr>
        <w:tc>
          <w:tcPr>
            <w:tcW w:w="1216" w:type="dxa"/>
            <w:vAlign w:val="center"/>
          </w:tcPr>
          <w:p w14:paraId="32180AE2"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2.</w:t>
            </w:r>
          </w:p>
        </w:tc>
        <w:tc>
          <w:tcPr>
            <w:tcW w:w="8283" w:type="dxa"/>
            <w:vAlign w:val="center"/>
          </w:tcPr>
          <w:p w14:paraId="5F663F57"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Cancelación de la licitación.</w:t>
            </w:r>
          </w:p>
        </w:tc>
      </w:tr>
      <w:tr w:rsidR="00D42A56" w:rsidRPr="00D36259" w14:paraId="4EAECB33" w14:textId="77777777" w:rsidTr="00541D34">
        <w:trPr>
          <w:trHeight w:val="304"/>
          <w:tblCellSpacing w:w="20" w:type="dxa"/>
          <w:jc w:val="center"/>
        </w:trPr>
        <w:tc>
          <w:tcPr>
            <w:tcW w:w="1216" w:type="dxa"/>
            <w:shd w:val="clear" w:color="auto" w:fill="BF8F00" w:themeFill="accent4" w:themeFillShade="BF"/>
            <w:vAlign w:val="center"/>
          </w:tcPr>
          <w:p w14:paraId="31C240EA" w14:textId="77777777" w:rsidR="00D42A56" w:rsidRPr="00D36259"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IX.</w:t>
            </w:r>
          </w:p>
        </w:tc>
        <w:tc>
          <w:tcPr>
            <w:tcW w:w="8283" w:type="dxa"/>
            <w:shd w:val="clear" w:color="auto" w:fill="BF8F00" w:themeFill="accent4" w:themeFillShade="BF"/>
            <w:vAlign w:val="center"/>
          </w:tcPr>
          <w:p w14:paraId="04410D7B" w14:textId="77777777" w:rsidR="00D42A56" w:rsidRPr="00D36259"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DECLARACIÓN DE LA LICITACIÓN O PARTIDA DESIERTA.</w:t>
            </w:r>
          </w:p>
        </w:tc>
      </w:tr>
      <w:tr w:rsidR="00D42A56" w:rsidRPr="00D36259" w14:paraId="4B1BD036" w14:textId="77777777" w:rsidTr="003E5B2C">
        <w:trPr>
          <w:trHeight w:val="20"/>
          <w:tblCellSpacing w:w="20" w:type="dxa"/>
          <w:jc w:val="center"/>
        </w:trPr>
        <w:tc>
          <w:tcPr>
            <w:tcW w:w="1216" w:type="dxa"/>
            <w:vAlign w:val="center"/>
          </w:tcPr>
          <w:p w14:paraId="22B6411D" w14:textId="77777777" w:rsidR="00D42A56" w:rsidRPr="00D36259" w:rsidRDefault="00D42A56" w:rsidP="00D42A56">
            <w:pPr>
              <w:spacing w:after="0" w:line="240" w:lineRule="auto"/>
              <w:ind w:left="0"/>
              <w:jc w:val="center"/>
              <w:rPr>
                <w:rFonts w:ascii="Noto Sans Condensed" w:hAnsi="Noto Sans Condensed" w:cs="Noto Sans Condensed"/>
                <w:b/>
                <w:bCs/>
                <w:sz w:val="18"/>
                <w:szCs w:val="18"/>
              </w:rPr>
            </w:pPr>
            <w:r w:rsidRPr="00D36259">
              <w:rPr>
                <w:rFonts w:ascii="Noto Sans Condensed" w:hAnsi="Noto Sans Condensed" w:cs="Noto Sans Condensed"/>
                <w:b/>
                <w:bCs/>
                <w:sz w:val="18"/>
                <w:szCs w:val="18"/>
              </w:rPr>
              <w:t>1.</w:t>
            </w:r>
          </w:p>
        </w:tc>
        <w:tc>
          <w:tcPr>
            <w:tcW w:w="8283" w:type="dxa"/>
            <w:vAlign w:val="center"/>
          </w:tcPr>
          <w:p w14:paraId="44ECCA5B" w14:textId="77777777" w:rsidR="00D42A56" w:rsidRPr="00D36259" w:rsidRDefault="00D42A56" w:rsidP="00D42A56">
            <w:pPr>
              <w:spacing w:after="0" w:line="240" w:lineRule="auto"/>
              <w:ind w:left="21"/>
              <w:jc w:val="both"/>
              <w:rPr>
                <w:rFonts w:ascii="Noto Sans Condensed" w:hAnsi="Noto Sans Condensed" w:cs="Noto Sans Condensed"/>
                <w:b/>
                <w:bCs/>
                <w:sz w:val="18"/>
                <w:szCs w:val="18"/>
              </w:rPr>
            </w:pPr>
            <w:r w:rsidRPr="00D36259">
              <w:rPr>
                <w:rFonts w:ascii="Noto Sans Condensed" w:hAnsi="Noto Sans Condensed" w:cs="Noto Sans Condensed"/>
                <w:b/>
                <w:bCs/>
                <w:sz w:val="18"/>
                <w:szCs w:val="18"/>
              </w:rPr>
              <w:t>Licitación Desierta.</w:t>
            </w:r>
          </w:p>
        </w:tc>
      </w:tr>
      <w:tr w:rsidR="00D42A56" w:rsidRPr="00D36259" w14:paraId="0D00DE5B" w14:textId="77777777" w:rsidTr="003E5B2C">
        <w:trPr>
          <w:trHeight w:val="20"/>
          <w:tblCellSpacing w:w="20" w:type="dxa"/>
          <w:jc w:val="center"/>
        </w:trPr>
        <w:tc>
          <w:tcPr>
            <w:tcW w:w="1216" w:type="dxa"/>
            <w:vAlign w:val="center"/>
          </w:tcPr>
          <w:p w14:paraId="050F8894" w14:textId="77777777" w:rsidR="00D42A56" w:rsidRPr="00D36259" w:rsidRDefault="00D42A56" w:rsidP="00D42A56">
            <w:pPr>
              <w:spacing w:after="0" w:line="240" w:lineRule="auto"/>
              <w:ind w:left="0"/>
              <w:jc w:val="center"/>
              <w:rPr>
                <w:rFonts w:ascii="Noto Sans Condensed" w:hAnsi="Noto Sans Condensed" w:cs="Noto Sans Condensed"/>
                <w:b/>
                <w:bCs/>
                <w:sz w:val="18"/>
                <w:szCs w:val="18"/>
              </w:rPr>
            </w:pPr>
            <w:r w:rsidRPr="00D36259">
              <w:rPr>
                <w:rFonts w:ascii="Noto Sans Condensed" w:hAnsi="Noto Sans Condensed" w:cs="Noto Sans Condensed"/>
                <w:b/>
                <w:bCs/>
                <w:sz w:val="18"/>
                <w:szCs w:val="18"/>
              </w:rPr>
              <w:t>2.</w:t>
            </w:r>
          </w:p>
        </w:tc>
        <w:tc>
          <w:tcPr>
            <w:tcW w:w="8283" w:type="dxa"/>
            <w:vAlign w:val="center"/>
          </w:tcPr>
          <w:p w14:paraId="3FF74AE4" w14:textId="77777777" w:rsidR="00D42A56" w:rsidRPr="00D36259" w:rsidRDefault="00D42A56" w:rsidP="00D42A56">
            <w:pPr>
              <w:spacing w:after="0" w:line="240" w:lineRule="auto"/>
              <w:ind w:left="21"/>
              <w:jc w:val="both"/>
              <w:rPr>
                <w:rFonts w:ascii="Noto Sans Condensed" w:hAnsi="Noto Sans Condensed" w:cs="Noto Sans Condensed"/>
                <w:b/>
                <w:bCs/>
                <w:sz w:val="18"/>
                <w:szCs w:val="18"/>
              </w:rPr>
            </w:pPr>
            <w:r w:rsidRPr="00D36259">
              <w:rPr>
                <w:rFonts w:ascii="Noto Sans Condensed" w:hAnsi="Noto Sans Condensed" w:cs="Noto Sans Condensed"/>
                <w:b/>
                <w:bCs/>
                <w:sz w:val="18"/>
                <w:szCs w:val="18"/>
              </w:rPr>
              <w:t>Partida Desierta.</w:t>
            </w:r>
          </w:p>
        </w:tc>
      </w:tr>
      <w:tr w:rsidR="00D42A56" w:rsidRPr="00D36259" w14:paraId="00418E96" w14:textId="77777777" w:rsidTr="00541D34">
        <w:trPr>
          <w:trHeight w:val="261"/>
          <w:tblCellSpacing w:w="20" w:type="dxa"/>
          <w:jc w:val="center"/>
        </w:trPr>
        <w:tc>
          <w:tcPr>
            <w:tcW w:w="1216" w:type="dxa"/>
            <w:shd w:val="clear" w:color="auto" w:fill="BF8F00" w:themeFill="accent4" w:themeFillShade="BF"/>
            <w:vAlign w:val="center"/>
          </w:tcPr>
          <w:p w14:paraId="755EEE25" w14:textId="77777777" w:rsidR="00D42A56" w:rsidRPr="00D36259"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X.</w:t>
            </w:r>
          </w:p>
        </w:tc>
        <w:tc>
          <w:tcPr>
            <w:tcW w:w="8283" w:type="dxa"/>
            <w:shd w:val="clear" w:color="auto" w:fill="BF8F00" w:themeFill="accent4" w:themeFillShade="BF"/>
            <w:vAlign w:val="center"/>
          </w:tcPr>
          <w:p w14:paraId="55E2FE45" w14:textId="77777777" w:rsidR="00D42A56" w:rsidRPr="00D36259" w:rsidRDefault="00D42A56" w:rsidP="00D42A56">
            <w:pPr>
              <w:spacing w:after="0" w:line="240" w:lineRule="auto"/>
              <w:ind w:left="21"/>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ASPECTOS CONTRACTUALES.</w:t>
            </w:r>
          </w:p>
        </w:tc>
      </w:tr>
      <w:tr w:rsidR="00D42A56" w:rsidRPr="00D36259" w14:paraId="6FC4DCAA" w14:textId="77777777" w:rsidTr="003E5B2C">
        <w:trPr>
          <w:trHeight w:val="182"/>
          <w:tblCellSpacing w:w="20" w:type="dxa"/>
          <w:jc w:val="center"/>
        </w:trPr>
        <w:tc>
          <w:tcPr>
            <w:tcW w:w="1216" w:type="dxa"/>
            <w:vAlign w:val="center"/>
          </w:tcPr>
          <w:p w14:paraId="6E07CB15"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1.</w:t>
            </w:r>
          </w:p>
        </w:tc>
        <w:tc>
          <w:tcPr>
            <w:tcW w:w="8283" w:type="dxa"/>
            <w:vAlign w:val="center"/>
          </w:tcPr>
          <w:p w14:paraId="3C06E67B"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Garantías.</w:t>
            </w:r>
          </w:p>
        </w:tc>
      </w:tr>
      <w:tr w:rsidR="00D42A56" w:rsidRPr="00D36259" w14:paraId="7381CCEB" w14:textId="77777777" w:rsidTr="003E5B2C">
        <w:trPr>
          <w:tblCellSpacing w:w="20" w:type="dxa"/>
          <w:jc w:val="center"/>
        </w:trPr>
        <w:tc>
          <w:tcPr>
            <w:tcW w:w="1216" w:type="dxa"/>
            <w:vAlign w:val="center"/>
          </w:tcPr>
          <w:p w14:paraId="6E5259BF"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1.1</w:t>
            </w:r>
          </w:p>
        </w:tc>
        <w:tc>
          <w:tcPr>
            <w:tcW w:w="8283" w:type="dxa"/>
            <w:vAlign w:val="center"/>
          </w:tcPr>
          <w:p w14:paraId="6849D51E"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Garantía de Cumplimiento del Contrato.</w:t>
            </w:r>
          </w:p>
        </w:tc>
      </w:tr>
      <w:tr w:rsidR="00D42A56" w:rsidRPr="00D36259" w14:paraId="2FEE77F1" w14:textId="77777777" w:rsidTr="003E5B2C">
        <w:trPr>
          <w:tblCellSpacing w:w="20" w:type="dxa"/>
          <w:jc w:val="center"/>
        </w:trPr>
        <w:tc>
          <w:tcPr>
            <w:tcW w:w="1216" w:type="dxa"/>
            <w:vAlign w:val="center"/>
          </w:tcPr>
          <w:p w14:paraId="559F3839"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2.</w:t>
            </w:r>
          </w:p>
        </w:tc>
        <w:tc>
          <w:tcPr>
            <w:tcW w:w="8283" w:type="dxa"/>
            <w:vAlign w:val="center"/>
          </w:tcPr>
          <w:p w14:paraId="583CCF6D"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Condiciones de pago.</w:t>
            </w:r>
          </w:p>
        </w:tc>
      </w:tr>
      <w:tr w:rsidR="00D42A56" w:rsidRPr="00D36259" w14:paraId="179A91FC" w14:textId="77777777" w:rsidTr="003E5B2C">
        <w:trPr>
          <w:trHeight w:val="227"/>
          <w:tblCellSpacing w:w="20" w:type="dxa"/>
          <w:jc w:val="center"/>
        </w:trPr>
        <w:tc>
          <w:tcPr>
            <w:tcW w:w="1216" w:type="dxa"/>
            <w:vAlign w:val="center"/>
          </w:tcPr>
          <w:p w14:paraId="6A7C2F3E"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2.1</w:t>
            </w:r>
          </w:p>
        </w:tc>
        <w:tc>
          <w:tcPr>
            <w:tcW w:w="8283" w:type="dxa"/>
            <w:vAlign w:val="center"/>
          </w:tcPr>
          <w:p w14:paraId="392D3D6F"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Del pago.</w:t>
            </w:r>
          </w:p>
        </w:tc>
      </w:tr>
      <w:tr w:rsidR="00D42A56" w:rsidRPr="00D36259" w14:paraId="6A891183" w14:textId="77777777" w:rsidTr="003E5B2C">
        <w:trPr>
          <w:trHeight w:val="227"/>
          <w:tblCellSpacing w:w="20" w:type="dxa"/>
          <w:jc w:val="center"/>
        </w:trPr>
        <w:tc>
          <w:tcPr>
            <w:tcW w:w="1216" w:type="dxa"/>
            <w:vAlign w:val="center"/>
          </w:tcPr>
          <w:p w14:paraId="1FDF2F0A"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2.2</w:t>
            </w:r>
          </w:p>
        </w:tc>
        <w:tc>
          <w:tcPr>
            <w:tcW w:w="8283" w:type="dxa"/>
            <w:vAlign w:val="center"/>
          </w:tcPr>
          <w:p w14:paraId="501C58D7" w14:textId="77777777" w:rsidR="00D42A56" w:rsidRPr="00D36259" w:rsidRDefault="00D42A56" w:rsidP="00D42A56">
            <w:pPr>
              <w:autoSpaceDE w:val="0"/>
              <w:autoSpaceDN w:val="0"/>
              <w:adjustRightInd w:val="0"/>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Programa de Cadenas Productivas de Nacional Financiera (Nafin)</w:t>
            </w:r>
          </w:p>
        </w:tc>
      </w:tr>
      <w:tr w:rsidR="00D42A56" w:rsidRPr="00D36259" w14:paraId="523121CE" w14:textId="77777777" w:rsidTr="003E5B2C">
        <w:trPr>
          <w:trHeight w:val="227"/>
          <w:tblCellSpacing w:w="20" w:type="dxa"/>
          <w:jc w:val="center"/>
        </w:trPr>
        <w:tc>
          <w:tcPr>
            <w:tcW w:w="1216" w:type="dxa"/>
            <w:vAlign w:val="center"/>
          </w:tcPr>
          <w:p w14:paraId="2771AD87"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3.</w:t>
            </w:r>
          </w:p>
        </w:tc>
        <w:tc>
          <w:tcPr>
            <w:tcW w:w="8283" w:type="dxa"/>
            <w:vAlign w:val="center"/>
          </w:tcPr>
          <w:p w14:paraId="4F1ACCD7" w14:textId="77777777" w:rsidR="00D42A56" w:rsidRPr="00D36259" w:rsidRDefault="00D42A56" w:rsidP="00D42A56">
            <w:pPr>
              <w:autoSpaceDE w:val="0"/>
              <w:autoSpaceDN w:val="0"/>
              <w:adjustRightInd w:val="0"/>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b/>
                <w:color w:val="auto"/>
                <w:sz w:val="18"/>
                <w:szCs w:val="18"/>
              </w:rPr>
              <w:t xml:space="preserve">Registro Único de Proveedores y Contratistas (RUPC) y </w:t>
            </w:r>
            <w:r w:rsidRPr="00D36259">
              <w:rPr>
                <w:rFonts w:ascii="Noto Sans Condensed" w:hAnsi="Noto Sans Condensed" w:cs="Noto Sans Condensed"/>
                <w:b/>
                <w:color w:val="222222"/>
                <w:sz w:val="18"/>
                <w:szCs w:val="18"/>
              </w:rPr>
              <w:t>Módulo de Formalización de Instrumentos Jurídicos</w:t>
            </w:r>
          </w:p>
        </w:tc>
      </w:tr>
      <w:tr w:rsidR="00D42A56" w:rsidRPr="00D36259" w14:paraId="7D33707A" w14:textId="77777777" w:rsidTr="003E5B2C">
        <w:trPr>
          <w:trHeight w:val="227"/>
          <w:tblCellSpacing w:w="20" w:type="dxa"/>
          <w:jc w:val="center"/>
        </w:trPr>
        <w:tc>
          <w:tcPr>
            <w:tcW w:w="1216" w:type="dxa"/>
            <w:vAlign w:val="center"/>
          </w:tcPr>
          <w:p w14:paraId="41EAC389"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4.</w:t>
            </w:r>
          </w:p>
        </w:tc>
        <w:tc>
          <w:tcPr>
            <w:tcW w:w="8283" w:type="dxa"/>
            <w:vAlign w:val="center"/>
          </w:tcPr>
          <w:p w14:paraId="665C4798"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Deducciones y/o Penas convencionales.</w:t>
            </w:r>
          </w:p>
        </w:tc>
      </w:tr>
      <w:tr w:rsidR="00D42A56" w:rsidRPr="00D36259" w14:paraId="7B906BB9" w14:textId="77777777" w:rsidTr="003E5B2C">
        <w:trPr>
          <w:trHeight w:val="227"/>
          <w:tblCellSpacing w:w="20" w:type="dxa"/>
          <w:jc w:val="center"/>
        </w:trPr>
        <w:tc>
          <w:tcPr>
            <w:tcW w:w="1216" w:type="dxa"/>
            <w:vAlign w:val="center"/>
          </w:tcPr>
          <w:p w14:paraId="396EE57E"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5.</w:t>
            </w:r>
          </w:p>
        </w:tc>
        <w:tc>
          <w:tcPr>
            <w:tcW w:w="8283" w:type="dxa"/>
            <w:vAlign w:val="center"/>
          </w:tcPr>
          <w:p w14:paraId="6E66DF46"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Rescisión administrativa del contrato.</w:t>
            </w:r>
          </w:p>
        </w:tc>
      </w:tr>
      <w:tr w:rsidR="00D42A56" w:rsidRPr="00D36259" w14:paraId="29DBC624" w14:textId="77777777" w:rsidTr="003E5B2C">
        <w:trPr>
          <w:trHeight w:val="175"/>
          <w:tblCellSpacing w:w="20" w:type="dxa"/>
          <w:jc w:val="center"/>
        </w:trPr>
        <w:tc>
          <w:tcPr>
            <w:tcW w:w="1216" w:type="dxa"/>
            <w:vAlign w:val="center"/>
          </w:tcPr>
          <w:p w14:paraId="6E819C9A"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6.</w:t>
            </w:r>
          </w:p>
        </w:tc>
        <w:tc>
          <w:tcPr>
            <w:tcW w:w="8283" w:type="dxa"/>
            <w:vAlign w:val="center"/>
          </w:tcPr>
          <w:p w14:paraId="7D61BEA5"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Sanciones.</w:t>
            </w:r>
          </w:p>
        </w:tc>
      </w:tr>
      <w:tr w:rsidR="00D42A56" w:rsidRPr="00D36259" w14:paraId="66335E95" w14:textId="77777777" w:rsidTr="003E5B2C">
        <w:trPr>
          <w:trHeight w:val="23"/>
          <w:tblCellSpacing w:w="20" w:type="dxa"/>
          <w:jc w:val="center"/>
        </w:trPr>
        <w:tc>
          <w:tcPr>
            <w:tcW w:w="1216" w:type="dxa"/>
            <w:vAlign w:val="center"/>
          </w:tcPr>
          <w:p w14:paraId="6F4D12D7"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7.</w:t>
            </w:r>
          </w:p>
        </w:tc>
        <w:tc>
          <w:tcPr>
            <w:tcW w:w="8283" w:type="dxa"/>
            <w:vAlign w:val="center"/>
          </w:tcPr>
          <w:p w14:paraId="7AD8B20C"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Solicitud de prórroga.</w:t>
            </w:r>
          </w:p>
        </w:tc>
      </w:tr>
      <w:tr w:rsidR="00D42A56" w:rsidRPr="00D36259" w14:paraId="5161356B" w14:textId="77777777" w:rsidTr="003E5B2C">
        <w:trPr>
          <w:trHeight w:val="114"/>
          <w:tblCellSpacing w:w="20" w:type="dxa"/>
          <w:jc w:val="center"/>
        </w:trPr>
        <w:tc>
          <w:tcPr>
            <w:tcW w:w="1216" w:type="dxa"/>
            <w:vAlign w:val="center"/>
          </w:tcPr>
          <w:p w14:paraId="5BC06D71"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8.</w:t>
            </w:r>
          </w:p>
        </w:tc>
        <w:tc>
          <w:tcPr>
            <w:tcW w:w="8283" w:type="dxa"/>
            <w:vAlign w:val="center"/>
          </w:tcPr>
          <w:p w14:paraId="003376CD"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Terminación anticipada del contrato.</w:t>
            </w:r>
          </w:p>
        </w:tc>
      </w:tr>
      <w:tr w:rsidR="00D42A56" w:rsidRPr="00D36259" w14:paraId="409C94F5" w14:textId="77777777" w:rsidTr="003E5B2C">
        <w:trPr>
          <w:trHeight w:val="205"/>
          <w:tblCellSpacing w:w="20" w:type="dxa"/>
          <w:jc w:val="center"/>
        </w:trPr>
        <w:tc>
          <w:tcPr>
            <w:tcW w:w="1216" w:type="dxa"/>
            <w:vAlign w:val="center"/>
          </w:tcPr>
          <w:p w14:paraId="194B2463"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9.</w:t>
            </w:r>
          </w:p>
        </w:tc>
        <w:tc>
          <w:tcPr>
            <w:tcW w:w="8283" w:type="dxa"/>
            <w:vAlign w:val="center"/>
          </w:tcPr>
          <w:p w14:paraId="72BFBC02"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Del procedimiento de conciliación.</w:t>
            </w:r>
          </w:p>
        </w:tc>
      </w:tr>
      <w:tr w:rsidR="00D42A56" w:rsidRPr="00D36259" w14:paraId="52A06148" w14:textId="77777777" w:rsidTr="003E5B2C">
        <w:trPr>
          <w:trHeight w:val="227"/>
          <w:tblCellSpacing w:w="20" w:type="dxa"/>
          <w:jc w:val="center"/>
        </w:trPr>
        <w:tc>
          <w:tcPr>
            <w:tcW w:w="1216" w:type="dxa"/>
            <w:vAlign w:val="center"/>
          </w:tcPr>
          <w:p w14:paraId="520B5B23"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10.</w:t>
            </w:r>
          </w:p>
        </w:tc>
        <w:tc>
          <w:tcPr>
            <w:tcW w:w="8283" w:type="dxa"/>
            <w:vAlign w:val="center"/>
          </w:tcPr>
          <w:p w14:paraId="18B42948"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Calidad del servicio.</w:t>
            </w:r>
          </w:p>
        </w:tc>
      </w:tr>
      <w:tr w:rsidR="00D42A56" w:rsidRPr="00D36259" w14:paraId="68861530" w14:textId="77777777" w:rsidTr="003E5B2C">
        <w:trPr>
          <w:trHeight w:val="129"/>
          <w:tblCellSpacing w:w="20" w:type="dxa"/>
          <w:jc w:val="center"/>
        </w:trPr>
        <w:tc>
          <w:tcPr>
            <w:tcW w:w="1216" w:type="dxa"/>
            <w:vAlign w:val="center"/>
          </w:tcPr>
          <w:p w14:paraId="6DC0F4D9"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11.</w:t>
            </w:r>
          </w:p>
        </w:tc>
        <w:tc>
          <w:tcPr>
            <w:tcW w:w="8283" w:type="dxa"/>
            <w:vAlign w:val="center"/>
          </w:tcPr>
          <w:p w14:paraId="1E7E260A"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Facultad de supervisión del servicio.</w:t>
            </w:r>
          </w:p>
        </w:tc>
      </w:tr>
      <w:tr w:rsidR="00D42A56" w:rsidRPr="00D36259" w14:paraId="3FA11790" w14:textId="77777777" w:rsidTr="003E5B2C">
        <w:trPr>
          <w:trHeight w:val="76"/>
          <w:tblCellSpacing w:w="20" w:type="dxa"/>
          <w:jc w:val="center"/>
        </w:trPr>
        <w:tc>
          <w:tcPr>
            <w:tcW w:w="1216" w:type="dxa"/>
            <w:vAlign w:val="center"/>
          </w:tcPr>
          <w:p w14:paraId="7AE7BE2E"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lastRenderedPageBreak/>
              <w:t>12.</w:t>
            </w:r>
          </w:p>
        </w:tc>
        <w:tc>
          <w:tcPr>
            <w:tcW w:w="8283" w:type="dxa"/>
            <w:vAlign w:val="center"/>
          </w:tcPr>
          <w:p w14:paraId="2777F28F"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Registro de derechos.</w:t>
            </w:r>
          </w:p>
        </w:tc>
      </w:tr>
      <w:tr w:rsidR="00167E62" w:rsidRPr="00D36259" w14:paraId="5100B910" w14:textId="77777777" w:rsidTr="009868B2">
        <w:trPr>
          <w:trHeight w:val="328"/>
          <w:tblCellSpacing w:w="20" w:type="dxa"/>
          <w:jc w:val="center"/>
        </w:trPr>
        <w:tc>
          <w:tcPr>
            <w:tcW w:w="1216" w:type="dxa"/>
            <w:shd w:val="clear" w:color="auto" w:fill="BF8F00" w:themeFill="accent4" w:themeFillShade="BF"/>
            <w:vAlign w:val="center"/>
          </w:tcPr>
          <w:p w14:paraId="5B07694B" w14:textId="77777777" w:rsidR="00167E62" w:rsidRPr="00D36259" w:rsidRDefault="00167E62" w:rsidP="009868B2">
            <w:pPr>
              <w:spacing w:after="0" w:line="240" w:lineRule="auto"/>
              <w:ind w:left="0"/>
              <w:jc w:val="center"/>
              <w:rPr>
                <w:rFonts w:ascii="Noto Sans Condensed" w:hAnsi="Noto Sans Condensed" w:cs="Noto Sans Condensed"/>
                <w:b/>
                <w:caps/>
                <w:color w:val="FFFFFF" w:themeColor="background1"/>
                <w:sz w:val="18"/>
                <w:szCs w:val="18"/>
              </w:rPr>
            </w:pPr>
            <w:r w:rsidRPr="00D36259">
              <w:rPr>
                <w:rFonts w:ascii="Noto Sans Condensed" w:hAnsi="Noto Sans Condensed" w:cs="Noto Sans Condensed"/>
                <w:b/>
                <w:caps/>
                <w:color w:val="FFFFFF" w:themeColor="background1"/>
                <w:sz w:val="18"/>
                <w:szCs w:val="18"/>
              </w:rPr>
              <w:t>Numeral</w:t>
            </w:r>
          </w:p>
        </w:tc>
        <w:tc>
          <w:tcPr>
            <w:tcW w:w="8283" w:type="dxa"/>
            <w:shd w:val="clear" w:color="auto" w:fill="BF8F00" w:themeFill="accent4" w:themeFillShade="BF"/>
            <w:vAlign w:val="center"/>
          </w:tcPr>
          <w:p w14:paraId="465F4C58" w14:textId="77777777" w:rsidR="00167E62" w:rsidRPr="00D36259" w:rsidRDefault="00167E62" w:rsidP="009868B2">
            <w:pPr>
              <w:spacing w:after="0" w:line="240" w:lineRule="auto"/>
              <w:ind w:left="21"/>
              <w:rPr>
                <w:rFonts w:ascii="Noto Sans Condensed" w:hAnsi="Noto Sans Condensed" w:cs="Noto Sans Condensed"/>
                <w:b/>
                <w:caps/>
                <w:color w:val="FFFFFF" w:themeColor="background1"/>
                <w:sz w:val="18"/>
                <w:szCs w:val="18"/>
              </w:rPr>
            </w:pPr>
            <w:r w:rsidRPr="00D36259">
              <w:rPr>
                <w:rFonts w:ascii="Noto Sans Condensed" w:hAnsi="Noto Sans Condensed" w:cs="Noto Sans Condensed"/>
                <w:b/>
                <w:caps/>
                <w:color w:val="FFFFFF" w:themeColor="background1"/>
                <w:sz w:val="18"/>
                <w:szCs w:val="18"/>
              </w:rPr>
              <w:t>DESCRIPCIÓN de la CONVOCATORIA</w:t>
            </w:r>
          </w:p>
        </w:tc>
      </w:tr>
      <w:tr w:rsidR="00D42A56" w:rsidRPr="00D36259" w14:paraId="02615D95" w14:textId="77777777" w:rsidTr="003E5B2C">
        <w:trPr>
          <w:trHeight w:val="25"/>
          <w:tblCellSpacing w:w="20" w:type="dxa"/>
          <w:jc w:val="center"/>
        </w:trPr>
        <w:tc>
          <w:tcPr>
            <w:tcW w:w="1216" w:type="dxa"/>
            <w:vAlign w:val="center"/>
          </w:tcPr>
          <w:p w14:paraId="2211D152"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13.</w:t>
            </w:r>
          </w:p>
        </w:tc>
        <w:tc>
          <w:tcPr>
            <w:tcW w:w="8283" w:type="dxa"/>
            <w:vAlign w:val="center"/>
          </w:tcPr>
          <w:p w14:paraId="209800BF"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Impuestos.</w:t>
            </w:r>
          </w:p>
        </w:tc>
      </w:tr>
      <w:tr w:rsidR="00D42A56" w:rsidRPr="00D36259" w14:paraId="6A9865FD" w14:textId="77777777" w:rsidTr="003E5B2C">
        <w:trPr>
          <w:trHeight w:val="128"/>
          <w:tblCellSpacing w:w="20" w:type="dxa"/>
          <w:jc w:val="center"/>
        </w:trPr>
        <w:tc>
          <w:tcPr>
            <w:tcW w:w="1216" w:type="dxa"/>
            <w:vAlign w:val="center"/>
          </w:tcPr>
          <w:p w14:paraId="6C4FC776" w14:textId="77777777" w:rsidR="00D42A56" w:rsidRPr="00D36259" w:rsidRDefault="00D42A56" w:rsidP="00D42A56">
            <w:pPr>
              <w:spacing w:after="0" w:line="240" w:lineRule="auto"/>
              <w:ind w:left="0"/>
              <w:jc w:val="center"/>
              <w:rPr>
                <w:rFonts w:ascii="Noto Sans Condensed" w:hAnsi="Noto Sans Condensed" w:cs="Noto Sans Condensed"/>
                <w:b/>
                <w:sz w:val="18"/>
                <w:szCs w:val="18"/>
              </w:rPr>
            </w:pPr>
            <w:r w:rsidRPr="00D36259">
              <w:rPr>
                <w:rFonts w:ascii="Noto Sans Condensed" w:hAnsi="Noto Sans Condensed" w:cs="Noto Sans Condensed"/>
                <w:b/>
                <w:sz w:val="18"/>
                <w:szCs w:val="18"/>
              </w:rPr>
              <w:t>14.</w:t>
            </w:r>
          </w:p>
        </w:tc>
        <w:tc>
          <w:tcPr>
            <w:tcW w:w="8283" w:type="dxa"/>
            <w:vAlign w:val="center"/>
          </w:tcPr>
          <w:p w14:paraId="4BA3EBC3" w14:textId="77777777" w:rsidR="00D42A56" w:rsidRPr="00D36259" w:rsidRDefault="00D42A56" w:rsidP="00D42A56">
            <w:pPr>
              <w:spacing w:after="0" w:line="240" w:lineRule="auto"/>
              <w:ind w:left="21"/>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Cesión de Derechos y Obligaciones</w:t>
            </w:r>
          </w:p>
        </w:tc>
      </w:tr>
      <w:tr w:rsidR="00D42A56" w:rsidRPr="00D36259" w14:paraId="5BE08471" w14:textId="77777777" w:rsidTr="006875BC">
        <w:trPr>
          <w:trHeight w:val="49"/>
          <w:tblCellSpacing w:w="20" w:type="dxa"/>
          <w:jc w:val="center"/>
        </w:trPr>
        <w:tc>
          <w:tcPr>
            <w:tcW w:w="1216" w:type="dxa"/>
            <w:shd w:val="clear" w:color="auto" w:fill="BF8F00" w:themeFill="accent4" w:themeFillShade="BF"/>
            <w:vAlign w:val="center"/>
          </w:tcPr>
          <w:p w14:paraId="738D860E" w14:textId="77777777" w:rsidR="00D42A56" w:rsidRPr="00D36259"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XI.</w:t>
            </w:r>
          </w:p>
        </w:tc>
        <w:tc>
          <w:tcPr>
            <w:tcW w:w="8283" w:type="dxa"/>
            <w:shd w:val="clear" w:color="auto" w:fill="BF8F00" w:themeFill="accent4" w:themeFillShade="BF"/>
            <w:vAlign w:val="center"/>
          </w:tcPr>
          <w:p w14:paraId="175CBD8D" w14:textId="77777777" w:rsidR="00D42A56" w:rsidRPr="00D36259"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OBLIGACIONES DE LOS LICITANTES.</w:t>
            </w:r>
          </w:p>
        </w:tc>
      </w:tr>
      <w:tr w:rsidR="00D42A56" w:rsidRPr="00D36259" w14:paraId="2B20BA59" w14:textId="77777777" w:rsidTr="006875BC">
        <w:trPr>
          <w:trHeight w:val="20"/>
          <w:tblCellSpacing w:w="20" w:type="dxa"/>
          <w:jc w:val="center"/>
        </w:trPr>
        <w:tc>
          <w:tcPr>
            <w:tcW w:w="1216" w:type="dxa"/>
            <w:shd w:val="clear" w:color="auto" w:fill="BF8F00" w:themeFill="accent4" w:themeFillShade="BF"/>
            <w:vAlign w:val="center"/>
          </w:tcPr>
          <w:p w14:paraId="4F45C20F" w14:textId="77777777" w:rsidR="00D42A56" w:rsidRPr="00D36259"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XII.</w:t>
            </w:r>
          </w:p>
        </w:tc>
        <w:tc>
          <w:tcPr>
            <w:tcW w:w="8283" w:type="dxa"/>
            <w:shd w:val="clear" w:color="auto" w:fill="BF8F00" w:themeFill="accent4" w:themeFillShade="BF"/>
            <w:vAlign w:val="center"/>
          </w:tcPr>
          <w:p w14:paraId="42329F94" w14:textId="77777777" w:rsidR="00D42A56" w:rsidRPr="00D36259"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INCONFORMIDADES.</w:t>
            </w:r>
          </w:p>
        </w:tc>
      </w:tr>
      <w:tr w:rsidR="00167E62" w:rsidRPr="00D36259" w14:paraId="7894DFDD" w14:textId="77777777" w:rsidTr="00167E62">
        <w:trPr>
          <w:trHeight w:val="517"/>
          <w:tblCellSpacing w:w="20" w:type="dxa"/>
          <w:jc w:val="center"/>
        </w:trPr>
        <w:tc>
          <w:tcPr>
            <w:tcW w:w="1216" w:type="dxa"/>
            <w:shd w:val="clear" w:color="auto" w:fill="BF8F00" w:themeFill="accent4" w:themeFillShade="BF"/>
            <w:vAlign w:val="center"/>
          </w:tcPr>
          <w:p w14:paraId="1227852C" w14:textId="77777777" w:rsidR="00D42A56" w:rsidRPr="00D36259"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XIII.</w:t>
            </w:r>
          </w:p>
        </w:tc>
        <w:tc>
          <w:tcPr>
            <w:tcW w:w="8283" w:type="dxa"/>
            <w:shd w:val="clear" w:color="auto" w:fill="BF8F00" w:themeFill="accent4" w:themeFillShade="BF"/>
            <w:vAlign w:val="center"/>
          </w:tcPr>
          <w:p w14:paraId="112CA3CE" w14:textId="77777777" w:rsidR="00D42A56" w:rsidRPr="00D36259"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CONTROVERSIAS.</w:t>
            </w:r>
          </w:p>
        </w:tc>
      </w:tr>
      <w:tr w:rsidR="00D42A56" w:rsidRPr="00D36259" w14:paraId="7C08D711" w14:textId="77777777" w:rsidTr="006875BC">
        <w:trPr>
          <w:trHeight w:val="527"/>
          <w:tblCellSpacing w:w="20" w:type="dxa"/>
          <w:jc w:val="center"/>
        </w:trPr>
        <w:tc>
          <w:tcPr>
            <w:tcW w:w="1216" w:type="dxa"/>
            <w:shd w:val="clear" w:color="auto" w:fill="BF8F00" w:themeFill="accent4" w:themeFillShade="BF"/>
            <w:vAlign w:val="center"/>
          </w:tcPr>
          <w:p w14:paraId="025D0CD0" w14:textId="77777777" w:rsidR="00D42A56" w:rsidRPr="00D36259"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XIV.</w:t>
            </w:r>
          </w:p>
        </w:tc>
        <w:tc>
          <w:tcPr>
            <w:tcW w:w="8283" w:type="dxa"/>
            <w:shd w:val="clear" w:color="auto" w:fill="BF8F00" w:themeFill="accent4" w:themeFillShade="BF"/>
            <w:vAlign w:val="center"/>
          </w:tcPr>
          <w:p w14:paraId="46C12DDA" w14:textId="77777777" w:rsidR="00D42A56" w:rsidRPr="00D36259" w:rsidRDefault="00D42A56" w:rsidP="00D42A56">
            <w:pPr>
              <w:spacing w:after="0" w:line="240" w:lineRule="auto"/>
              <w:ind w:left="21"/>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LEY GENERAL DE TRANSPARENCIA Y ACCESO A LA INFORMACIÓN PÚBLICA GUBERNAMENTAL.</w:t>
            </w:r>
          </w:p>
        </w:tc>
      </w:tr>
      <w:tr w:rsidR="00D42A56" w:rsidRPr="00D36259" w14:paraId="28F3736E" w14:textId="77777777" w:rsidTr="006875BC">
        <w:trPr>
          <w:trHeight w:val="23"/>
          <w:tblCellSpacing w:w="20" w:type="dxa"/>
          <w:jc w:val="center"/>
        </w:trPr>
        <w:tc>
          <w:tcPr>
            <w:tcW w:w="1216" w:type="dxa"/>
            <w:shd w:val="clear" w:color="auto" w:fill="BF8F00" w:themeFill="accent4" w:themeFillShade="BF"/>
            <w:vAlign w:val="center"/>
          </w:tcPr>
          <w:p w14:paraId="7A2F93F8" w14:textId="77777777" w:rsidR="00D42A56" w:rsidRPr="00D36259"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XV.</w:t>
            </w:r>
          </w:p>
        </w:tc>
        <w:tc>
          <w:tcPr>
            <w:tcW w:w="8283" w:type="dxa"/>
            <w:shd w:val="clear" w:color="auto" w:fill="BF8F00" w:themeFill="accent4" w:themeFillShade="BF"/>
            <w:vAlign w:val="center"/>
          </w:tcPr>
          <w:p w14:paraId="0E4C8769" w14:textId="77777777" w:rsidR="00D42A56" w:rsidRPr="00D36259" w:rsidRDefault="00D42A56" w:rsidP="00D42A56">
            <w:pPr>
              <w:spacing w:after="0" w:line="240" w:lineRule="auto"/>
              <w:ind w:left="21"/>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LEY FEDERAL DE TRANSPARENCIA Y ACCESO A LA INFORMACIÓN PÚBLICA GUBERNAMENTAL</w:t>
            </w:r>
          </w:p>
        </w:tc>
      </w:tr>
      <w:tr w:rsidR="00D42A56" w:rsidRPr="00D36259" w14:paraId="2329C53E" w14:textId="77777777" w:rsidTr="006875BC">
        <w:trPr>
          <w:trHeight w:val="23"/>
          <w:tblCellSpacing w:w="20" w:type="dxa"/>
          <w:jc w:val="center"/>
        </w:trPr>
        <w:tc>
          <w:tcPr>
            <w:tcW w:w="1216" w:type="dxa"/>
            <w:shd w:val="clear" w:color="auto" w:fill="BF8F00" w:themeFill="accent4" w:themeFillShade="BF"/>
            <w:vAlign w:val="center"/>
          </w:tcPr>
          <w:p w14:paraId="1EA003DA" w14:textId="77777777" w:rsidR="00D42A56" w:rsidRPr="00D36259"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XVI.</w:t>
            </w:r>
          </w:p>
        </w:tc>
        <w:tc>
          <w:tcPr>
            <w:tcW w:w="8283" w:type="dxa"/>
            <w:shd w:val="clear" w:color="auto" w:fill="BF8F00" w:themeFill="accent4" w:themeFillShade="BF"/>
            <w:vAlign w:val="center"/>
          </w:tcPr>
          <w:p w14:paraId="7BC08135" w14:textId="77777777" w:rsidR="00D42A56" w:rsidRPr="00D36259" w:rsidRDefault="00D42A56" w:rsidP="00D42A56">
            <w:pPr>
              <w:spacing w:after="0" w:line="240" w:lineRule="auto"/>
              <w:ind w:left="21"/>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ASISTENCIA A LOS ACTOS PÚBLICOS DE LA LICITACIÓN.</w:t>
            </w:r>
          </w:p>
        </w:tc>
      </w:tr>
      <w:tr w:rsidR="00D42A56" w:rsidRPr="00D36259" w14:paraId="400E22F2" w14:textId="77777777" w:rsidTr="006875BC">
        <w:trPr>
          <w:trHeight w:val="414"/>
          <w:tblCellSpacing w:w="20" w:type="dxa"/>
          <w:jc w:val="center"/>
        </w:trPr>
        <w:tc>
          <w:tcPr>
            <w:tcW w:w="1216" w:type="dxa"/>
            <w:shd w:val="clear" w:color="auto" w:fill="BF8F00" w:themeFill="accent4" w:themeFillShade="BF"/>
            <w:vAlign w:val="center"/>
          </w:tcPr>
          <w:p w14:paraId="1480A016" w14:textId="77777777" w:rsidR="00D42A56" w:rsidRPr="00D36259"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XVII.</w:t>
            </w:r>
          </w:p>
        </w:tc>
        <w:tc>
          <w:tcPr>
            <w:tcW w:w="8283" w:type="dxa"/>
            <w:shd w:val="clear" w:color="auto" w:fill="BF8F00" w:themeFill="accent4" w:themeFillShade="BF"/>
            <w:vAlign w:val="center"/>
          </w:tcPr>
          <w:p w14:paraId="258A2730" w14:textId="77777777" w:rsidR="00D42A56" w:rsidRPr="00D36259" w:rsidRDefault="00D42A56" w:rsidP="00D42A56">
            <w:pPr>
              <w:spacing w:after="0" w:line="240" w:lineRule="auto"/>
              <w:ind w:left="21"/>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COMBATE A LA CORRUPCIÓN EN LA ADMINISTRACIÓN PÚBLICA FEDERAL.</w:t>
            </w:r>
          </w:p>
        </w:tc>
      </w:tr>
      <w:tr w:rsidR="00D42A56" w:rsidRPr="00D36259" w14:paraId="6E77EEBF" w14:textId="77777777" w:rsidTr="006875BC">
        <w:trPr>
          <w:trHeight w:val="186"/>
          <w:tblCellSpacing w:w="20" w:type="dxa"/>
          <w:jc w:val="center"/>
        </w:trPr>
        <w:tc>
          <w:tcPr>
            <w:tcW w:w="1216" w:type="dxa"/>
            <w:shd w:val="clear" w:color="auto" w:fill="BF8F00" w:themeFill="accent4" w:themeFillShade="BF"/>
            <w:vAlign w:val="center"/>
          </w:tcPr>
          <w:p w14:paraId="795F74D4" w14:textId="77777777" w:rsidR="00D42A56" w:rsidRPr="00D36259"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XVIII</w:t>
            </w:r>
          </w:p>
        </w:tc>
        <w:tc>
          <w:tcPr>
            <w:tcW w:w="8283" w:type="dxa"/>
            <w:shd w:val="clear" w:color="auto" w:fill="BF8F00" w:themeFill="accent4" w:themeFillShade="BF"/>
            <w:vAlign w:val="center"/>
          </w:tcPr>
          <w:p w14:paraId="5E11DDD4" w14:textId="77777777" w:rsidR="00D42A56" w:rsidRPr="00D36259" w:rsidRDefault="00D42A56" w:rsidP="00D42A56">
            <w:pPr>
              <w:spacing w:after="0" w:line="240" w:lineRule="auto"/>
              <w:ind w:left="21"/>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RELACIONES LABORALES.</w:t>
            </w:r>
          </w:p>
        </w:tc>
      </w:tr>
      <w:tr w:rsidR="00D42A56" w:rsidRPr="00D36259" w14:paraId="389B6D46" w14:textId="77777777" w:rsidTr="006875BC">
        <w:trPr>
          <w:trHeight w:val="186"/>
          <w:tblCellSpacing w:w="20" w:type="dxa"/>
          <w:jc w:val="center"/>
        </w:trPr>
        <w:tc>
          <w:tcPr>
            <w:tcW w:w="1216" w:type="dxa"/>
            <w:shd w:val="clear" w:color="auto" w:fill="BF8F00" w:themeFill="accent4" w:themeFillShade="BF"/>
            <w:vAlign w:val="center"/>
          </w:tcPr>
          <w:p w14:paraId="0A0F0256" w14:textId="77777777" w:rsidR="00D42A56" w:rsidRPr="00D36259"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XIX</w:t>
            </w:r>
          </w:p>
        </w:tc>
        <w:tc>
          <w:tcPr>
            <w:tcW w:w="8283" w:type="dxa"/>
            <w:shd w:val="clear" w:color="auto" w:fill="BF8F00" w:themeFill="accent4" w:themeFillShade="BF"/>
            <w:vAlign w:val="center"/>
          </w:tcPr>
          <w:p w14:paraId="7CD954E9" w14:textId="77777777" w:rsidR="00D42A56" w:rsidRPr="00D36259" w:rsidRDefault="00D42A56" w:rsidP="00D42A56">
            <w:pPr>
              <w:spacing w:after="0" w:line="240" w:lineRule="auto"/>
              <w:ind w:left="21"/>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CONFLICTO DE INTERÉS</w:t>
            </w:r>
          </w:p>
        </w:tc>
      </w:tr>
      <w:tr w:rsidR="00D42A56" w:rsidRPr="00D36259" w14:paraId="7FF52D5C" w14:textId="77777777" w:rsidTr="006875BC">
        <w:trPr>
          <w:trHeight w:val="433"/>
          <w:tblCellSpacing w:w="20" w:type="dxa"/>
          <w:jc w:val="center"/>
        </w:trPr>
        <w:tc>
          <w:tcPr>
            <w:tcW w:w="1216" w:type="dxa"/>
            <w:shd w:val="clear" w:color="auto" w:fill="BF8F00" w:themeFill="accent4" w:themeFillShade="BF"/>
            <w:vAlign w:val="center"/>
          </w:tcPr>
          <w:p w14:paraId="3DBBEF5F" w14:textId="77777777" w:rsidR="00D42A56" w:rsidRPr="00D36259" w:rsidRDefault="00D42A56" w:rsidP="00D42A56">
            <w:pPr>
              <w:spacing w:after="0" w:line="240" w:lineRule="auto"/>
              <w:ind w:left="0"/>
              <w:jc w:val="center"/>
              <w:rPr>
                <w:rStyle w:val="Hipervnculo"/>
                <w:rFonts w:ascii="Noto Sans Condensed" w:hAnsi="Noto Sans Condensed" w:cs="Noto Sans Condensed"/>
                <w:b/>
                <w:bCs/>
                <w:color w:val="FFFFFF" w:themeColor="background1"/>
                <w:sz w:val="18"/>
                <w:szCs w:val="18"/>
              </w:rPr>
            </w:pPr>
            <w:r w:rsidRPr="00D36259">
              <w:rPr>
                <w:rStyle w:val="Hipervnculo"/>
                <w:rFonts w:ascii="Noto Sans Condensed" w:hAnsi="Noto Sans Condensed" w:cs="Noto Sans Condensed"/>
                <w:b/>
                <w:bCs/>
                <w:color w:val="FFFFFF" w:themeColor="background1"/>
                <w:sz w:val="18"/>
                <w:szCs w:val="18"/>
              </w:rPr>
              <w:t>NUMERAL</w:t>
            </w:r>
          </w:p>
        </w:tc>
        <w:tc>
          <w:tcPr>
            <w:tcW w:w="8283" w:type="dxa"/>
            <w:shd w:val="clear" w:color="auto" w:fill="BF8F00" w:themeFill="accent4" w:themeFillShade="BF"/>
            <w:vAlign w:val="center"/>
          </w:tcPr>
          <w:p w14:paraId="6DDADA4A" w14:textId="77777777" w:rsidR="00D42A56" w:rsidRPr="00D36259" w:rsidRDefault="00D42A56" w:rsidP="00D42A56">
            <w:pPr>
              <w:spacing w:after="0" w:line="240" w:lineRule="auto"/>
              <w:ind w:left="21"/>
              <w:jc w:val="center"/>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caps/>
                <w:color w:val="FFFFFF" w:themeColor="background1"/>
                <w:sz w:val="18"/>
                <w:szCs w:val="18"/>
              </w:rPr>
              <w:t>Anexos</w:t>
            </w:r>
          </w:p>
        </w:tc>
      </w:tr>
      <w:tr w:rsidR="00D42A56" w:rsidRPr="00D36259" w14:paraId="663037D7" w14:textId="77777777" w:rsidTr="003E5B2C">
        <w:trPr>
          <w:trHeight w:val="200"/>
          <w:tblCellSpacing w:w="20" w:type="dxa"/>
          <w:jc w:val="center"/>
        </w:trPr>
        <w:tc>
          <w:tcPr>
            <w:tcW w:w="1216" w:type="dxa"/>
            <w:vAlign w:val="center"/>
          </w:tcPr>
          <w:p w14:paraId="7BDA1296" w14:textId="77777777" w:rsidR="00D42A56" w:rsidRPr="00D36259"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D36259">
              <w:rPr>
                <w:rStyle w:val="Hipervnculo"/>
                <w:rFonts w:ascii="Noto Sans Condensed" w:hAnsi="Noto Sans Condensed" w:cs="Noto Sans Condensed"/>
                <w:b/>
                <w:bCs/>
                <w:color w:val="auto"/>
                <w:sz w:val="18"/>
                <w:szCs w:val="18"/>
              </w:rPr>
              <w:t>1</w:t>
            </w:r>
          </w:p>
        </w:tc>
        <w:tc>
          <w:tcPr>
            <w:tcW w:w="8283" w:type="dxa"/>
            <w:vAlign w:val="center"/>
          </w:tcPr>
          <w:p w14:paraId="7808018B" w14:textId="77777777" w:rsidR="00D42A56" w:rsidRPr="00D36259"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D36259">
              <w:rPr>
                <w:rFonts w:ascii="Noto Sans Condensed" w:hAnsi="Noto Sans Condensed" w:cs="Noto Sans Condensed"/>
                <w:bCs/>
                <w:sz w:val="18"/>
                <w:szCs w:val="18"/>
              </w:rPr>
              <w:t>Propuesta Técnica</w:t>
            </w:r>
          </w:p>
        </w:tc>
      </w:tr>
      <w:tr w:rsidR="00D42A56" w:rsidRPr="00D36259" w14:paraId="5333269D" w14:textId="77777777" w:rsidTr="003E5B2C">
        <w:trPr>
          <w:trHeight w:val="23"/>
          <w:tblCellSpacing w:w="20" w:type="dxa"/>
          <w:jc w:val="center"/>
        </w:trPr>
        <w:tc>
          <w:tcPr>
            <w:tcW w:w="1216" w:type="dxa"/>
            <w:vAlign w:val="center"/>
          </w:tcPr>
          <w:p w14:paraId="62DB272B" w14:textId="77777777" w:rsidR="00D42A56" w:rsidRPr="00D36259"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D36259">
              <w:rPr>
                <w:rStyle w:val="Hipervnculo"/>
                <w:rFonts w:ascii="Noto Sans Condensed" w:hAnsi="Noto Sans Condensed" w:cs="Noto Sans Condensed"/>
                <w:b/>
                <w:bCs/>
                <w:color w:val="auto"/>
                <w:sz w:val="18"/>
                <w:szCs w:val="18"/>
              </w:rPr>
              <w:t>2</w:t>
            </w:r>
          </w:p>
        </w:tc>
        <w:tc>
          <w:tcPr>
            <w:tcW w:w="8283" w:type="dxa"/>
            <w:vAlign w:val="center"/>
          </w:tcPr>
          <w:p w14:paraId="0C7A8453" w14:textId="77777777" w:rsidR="00D42A56" w:rsidRPr="00D36259"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D36259">
              <w:rPr>
                <w:rFonts w:ascii="Noto Sans Condensed" w:hAnsi="Noto Sans Condensed" w:cs="Noto Sans Condensed"/>
                <w:bCs/>
                <w:sz w:val="18"/>
                <w:szCs w:val="18"/>
              </w:rPr>
              <w:t>Propuesta Económica.</w:t>
            </w:r>
          </w:p>
        </w:tc>
      </w:tr>
      <w:tr w:rsidR="00D42A56" w:rsidRPr="00D36259" w14:paraId="79F4225F" w14:textId="77777777" w:rsidTr="003E5B2C">
        <w:trPr>
          <w:trHeight w:val="110"/>
          <w:tblCellSpacing w:w="20" w:type="dxa"/>
          <w:jc w:val="center"/>
        </w:trPr>
        <w:tc>
          <w:tcPr>
            <w:tcW w:w="1216" w:type="dxa"/>
            <w:vAlign w:val="center"/>
          </w:tcPr>
          <w:p w14:paraId="6C5D334B" w14:textId="77777777" w:rsidR="00D42A56" w:rsidRPr="00D36259"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D36259">
              <w:rPr>
                <w:rStyle w:val="Hipervnculo"/>
                <w:rFonts w:ascii="Noto Sans Condensed" w:hAnsi="Noto Sans Condensed" w:cs="Noto Sans Condensed"/>
                <w:b/>
                <w:bCs/>
                <w:color w:val="auto"/>
                <w:sz w:val="18"/>
                <w:szCs w:val="18"/>
              </w:rPr>
              <w:t>3</w:t>
            </w:r>
          </w:p>
        </w:tc>
        <w:tc>
          <w:tcPr>
            <w:tcW w:w="8283" w:type="dxa"/>
            <w:vAlign w:val="center"/>
          </w:tcPr>
          <w:p w14:paraId="4E85B16B" w14:textId="77777777" w:rsidR="00D42A56" w:rsidRPr="00D36259"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D36259">
              <w:rPr>
                <w:rFonts w:ascii="Noto Sans Condensed" w:hAnsi="Noto Sans Condensed" w:cs="Noto Sans Condensed"/>
                <w:bCs/>
                <w:sz w:val="18"/>
                <w:szCs w:val="18"/>
              </w:rPr>
              <w:t>Formato de Escrito de Interés de Participar (requerido para la Junta de Aclaraciones).</w:t>
            </w:r>
          </w:p>
        </w:tc>
      </w:tr>
      <w:tr w:rsidR="00D42A56" w:rsidRPr="00D36259" w14:paraId="0D2A9611" w14:textId="77777777" w:rsidTr="003E5B2C">
        <w:trPr>
          <w:trHeight w:val="200"/>
          <w:tblCellSpacing w:w="20" w:type="dxa"/>
          <w:jc w:val="center"/>
        </w:trPr>
        <w:tc>
          <w:tcPr>
            <w:tcW w:w="1216" w:type="dxa"/>
            <w:vAlign w:val="center"/>
          </w:tcPr>
          <w:p w14:paraId="25D781D0" w14:textId="77777777" w:rsidR="00D42A56" w:rsidRPr="00D36259"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D36259">
              <w:rPr>
                <w:rStyle w:val="Hipervnculo"/>
                <w:rFonts w:ascii="Noto Sans Condensed" w:hAnsi="Noto Sans Condensed" w:cs="Noto Sans Condensed"/>
                <w:b/>
                <w:bCs/>
                <w:color w:val="auto"/>
                <w:sz w:val="18"/>
                <w:szCs w:val="18"/>
              </w:rPr>
              <w:t>4</w:t>
            </w:r>
          </w:p>
        </w:tc>
        <w:tc>
          <w:tcPr>
            <w:tcW w:w="8283" w:type="dxa"/>
            <w:vAlign w:val="center"/>
          </w:tcPr>
          <w:p w14:paraId="579BC03C" w14:textId="77777777" w:rsidR="00D42A56" w:rsidRPr="00D36259"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D36259">
              <w:rPr>
                <w:rFonts w:ascii="Noto Sans Condensed" w:hAnsi="Noto Sans Condensed" w:cs="Noto Sans Condensed"/>
                <w:bCs/>
                <w:sz w:val="18"/>
                <w:szCs w:val="18"/>
              </w:rPr>
              <w:t>Formato para presentar solicitudes de aclaración para la Junta de Aclaraciones.</w:t>
            </w:r>
          </w:p>
        </w:tc>
      </w:tr>
      <w:tr w:rsidR="00D42A56" w:rsidRPr="00D36259" w14:paraId="388FF587" w14:textId="77777777" w:rsidTr="003E5B2C">
        <w:trPr>
          <w:trHeight w:val="163"/>
          <w:tblCellSpacing w:w="20" w:type="dxa"/>
          <w:jc w:val="center"/>
        </w:trPr>
        <w:tc>
          <w:tcPr>
            <w:tcW w:w="1216" w:type="dxa"/>
            <w:shd w:val="clear" w:color="auto" w:fill="auto"/>
            <w:vAlign w:val="center"/>
          </w:tcPr>
          <w:p w14:paraId="35CBBC9A" w14:textId="77777777" w:rsidR="00D42A56" w:rsidRPr="00D36259"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D36259">
              <w:rPr>
                <w:rStyle w:val="Hipervnculo"/>
                <w:rFonts w:ascii="Noto Sans Condensed" w:hAnsi="Noto Sans Condensed" w:cs="Noto Sans Condensed"/>
                <w:b/>
                <w:bCs/>
                <w:color w:val="auto"/>
                <w:sz w:val="18"/>
                <w:szCs w:val="18"/>
              </w:rPr>
              <w:t>5</w:t>
            </w:r>
          </w:p>
        </w:tc>
        <w:tc>
          <w:tcPr>
            <w:tcW w:w="8283" w:type="dxa"/>
            <w:shd w:val="clear" w:color="auto" w:fill="auto"/>
            <w:vAlign w:val="center"/>
          </w:tcPr>
          <w:p w14:paraId="640F4326" w14:textId="77777777" w:rsidR="00D42A56" w:rsidRPr="00D36259"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D36259">
              <w:rPr>
                <w:rFonts w:ascii="Noto Sans Condensed" w:hAnsi="Noto Sans Condensed" w:cs="Noto Sans Condensed"/>
                <w:bCs/>
                <w:sz w:val="18"/>
                <w:szCs w:val="18"/>
              </w:rPr>
              <w:t>Formato de Acreditación.</w:t>
            </w:r>
          </w:p>
        </w:tc>
      </w:tr>
      <w:tr w:rsidR="00D42A56" w:rsidRPr="00D36259" w14:paraId="232B83EC" w14:textId="77777777" w:rsidTr="003E5B2C">
        <w:trPr>
          <w:trHeight w:val="110"/>
          <w:tblCellSpacing w:w="20" w:type="dxa"/>
          <w:jc w:val="center"/>
        </w:trPr>
        <w:tc>
          <w:tcPr>
            <w:tcW w:w="1216" w:type="dxa"/>
            <w:shd w:val="clear" w:color="auto" w:fill="auto"/>
            <w:vAlign w:val="center"/>
          </w:tcPr>
          <w:p w14:paraId="05CB0507" w14:textId="77777777" w:rsidR="00D42A56" w:rsidRPr="00D36259"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D36259">
              <w:rPr>
                <w:rStyle w:val="Hipervnculo"/>
                <w:rFonts w:ascii="Noto Sans Condensed" w:hAnsi="Noto Sans Condensed" w:cs="Noto Sans Condensed"/>
                <w:b/>
                <w:bCs/>
                <w:color w:val="auto"/>
                <w:sz w:val="18"/>
                <w:szCs w:val="18"/>
              </w:rPr>
              <w:t>6</w:t>
            </w:r>
          </w:p>
        </w:tc>
        <w:tc>
          <w:tcPr>
            <w:tcW w:w="8283" w:type="dxa"/>
            <w:shd w:val="clear" w:color="auto" w:fill="auto"/>
            <w:vAlign w:val="center"/>
          </w:tcPr>
          <w:p w14:paraId="588C8DDF" w14:textId="77777777" w:rsidR="00D42A56" w:rsidRPr="00D36259"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D36259">
              <w:rPr>
                <w:rFonts w:ascii="Noto Sans Condensed" w:hAnsi="Noto Sans Condensed" w:cs="Noto Sans Condensed"/>
                <w:bCs/>
                <w:sz w:val="18"/>
                <w:szCs w:val="18"/>
              </w:rPr>
              <w:t>Manifestación de Nacionalidad</w:t>
            </w:r>
            <w:r w:rsidRPr="00D36259">
              <w:rPr>
                <w:rStyle w:val="Hipervnculo"/>
                <w:rFonts w:ascii="Noto Sans Condensed" w:hAnsi="Noto Sans Condensed" w:cs="Noto Sans Condensed"/>
                <w:color w:val="auto"/>
                <w:sz w:val="18"/>
                <w:szCs w:val="18"/>
              </w:rPr>
              <w:t>.</w:t>
            </w:r>
          </w:p>
        </w:tc>
      </w:tr>
      <w:tr w:rsidR="00D42A56" w:rsidRPr="00D36259" w14:paraId="7E2C6147" w14:textId="77777777" w:rsidTr="003E5B2C">
        <w:trPr>
          <w:trHeight w:val="45"/>
          <w:tblCellSpacing w:w="20" w:type="dxa"/>
          <w:jc w:val="center"/>
        </w:trPr>
        <w:tc>
          <w:tcPr>
            <w:tcW w:w="1216" w:type="dxa"/>
            <w:vAlign w:val="center"/>
          </w:tcPr>
          <w:p w14:paraId="5770BB64" w14:textId="77777777" w:rsidR="00D42A56" w:rsidRPr="00D36259"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D36259">
              <w:rPr>
                <w:rStyle w:val="Hipervnculo"/>
                <w:rFonts w:ascii="Noto Sans Condensed" w:hAnsi="Noto Sans Condensed" w:cs="Noto Sans Condensed"/>
                <w:b/>
                <w:bCs/>
                <w:color w:val="auto"/>
                <w:sz w:val="18"/>
                <w:szCs w:val="18"/>
              </w:rPr>
              <w:t>7</w:t>
            </w:r>
          </w:p>
        </w:tc>
        <w:tc>
          <w:tcPr>
            <w:tcW w:w="8283" w:type="dxa"/>
            <w:vAlign w:val="center"/>
          </w:tcPr>
          <w:p w14:paraId="1AD1D02F" w14:textId="77777777" w:rsidR="00D42A56" w:rsidRPr="00D36259"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D36259">
              <w:rPr>
                <w:rFonts w:ascii="Noto Sans Condensed" w:hAnsi="Noto Sans Condensed" w:cs="Noto Sans Condensed"/>
                <w:sz w:val="18"/>
                <w:szCs w:val="18"/>
              </w:rPr>
              <w:t>Manifestación de MIPYME.</w:t>
            </w:r>
          </w:p>
        </w:tc>
      </w:tr>
      <w:tr w:rsidR="00D42A56" w:rsidRPr="00D36259" w14:paraId="7D263F0B" w14:textId="77777777" w:rsidTr="003E5B2C">
        <w:trPr>
          <w:trHeight w:val="134"/>
          <w:tblCellSpacing w:w="20" w:type="dxa"/>
          <w:jc w:val="center"/>
        </w:trPr>
        <w:tc>
          <w:tcPr>
            <w:tcW w:w="1216" w:type="dxa"/>
            <w:vAlign w:val="center"/>
          </w:tcPr>
          <w:p w14:paraId="079CE891" w14:textId="77777777" w:rsidR="00D42A56" w:rsidRPr="00D36259"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D36259">
              <w:rPr>
                <w:rStyle w:val="Hipervnculo"/>
                <w:rFonts w:ascii="Noto Sans Condensed" w:hAnsi="Noto Sans Condensed" w:cs="Noto Sans Condensed"/>
                <w:b/>
                <w:bCs/>
                <w:color w:val="auto"/>
                <w:sz w:val="18"/>
                <w:szCs w:val="18"/>
              </w:rPr>
              <w:t>8</w:t>
            </w:r>
          </w:p>
        </w:tc>
        <w:tc>
          <w:tcPr>
            <w:tcW w:w="8283" w:type="dxa"/>
            <w:vAlign w:val="center"/>
          </w:tcPr>
          <w:p w14:paraId="2992BB40" w14:textId="77777777" w:rsidR="00D42A56" w:rsidRPr="00D36259"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D36259">
              <w:rPr>
                <w:rFonts w:ascii="Noto Sans Condensed" w:hAnsi="Noto Sans Condensed" w:cs="Noto Sans Condensed"/>
                <w:bCs/>
                <w:sz w:val="18"/>
                <w:szCs w:val="18"/>
              </w:rPr>
              <w:t>Carta de Aceptación de la Convocatoria.</w:t>
            </w:r>
          </w:p>
        </w:tc>
      </w:tr>
      <w:tr w:rsidR="00D42A56" w:rsidRPr="00D36259" w14:paraId="5B80CA80" w14:textId="77777777" w:rsidTr="003E5B2C">
        <w:trPr>
          <w:trHeight w:val="140"/>
          <w:tblCellSpacing w:w="20" w:type="dxa"/>
          <w:jc w:val="center"/>
        </w:trPr>
        <w:tc>
          <w:tcPr>
            <w:tcW w:w="1216" w:type="dxa"/>
            <w:vAlign w:val="center"/>
          </w:tcPr>
          <w:p w14:paraId="3F4D7D0F" w14:textId="77777777" w:rsidR="00D42A56" w:rsidRPr="00D36259"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D36259">
              <w:rPr>
                <w:rStyle w:val="Hipervnculo"/>
                <w:rFonts w:ascii="Noto Sans Condensed" w:hAnsi="Noto Sans Condensed" w:cs="Noto Sans Condensed"/>
                <w:b/>
                <w:bCs/>
                <w:color w:val="auto"/>
                <w:sz w:val="18"/>
                <w:szCs w:val="18"/>
              </w:rPr>
              <w:t>9</w:t>
            </w:r>
          </w:p>
        </w:tc>
        <w:tc>
          <w:tcPr>
            <w:tcW w:w="8283" w:type="dxa"/>
            <w:vAlign w:val="center"/>
          </w:tcPr>
          <w:p w14:paraId="1AC3903A" w14:textId="3A79785A"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bCs/>
                <w:sz w:val="18"/>
                <w:szCs w:val="18"/>
              </w:rPr>
              <w:t xml:space="preserve">Escrito de los artículos </w:t>
            </w:r>
            <w:r w:rsidR="00F51C2C" w:rsidRPr="00D36259">
              <w:rPr>
                <w:rFonts w:ascii="Noto Sans Condensed" w:hAnsi="Noto Sans Condensed" w:cs="Noto Sans Condensed"/>
                <w:bCs/>
                <w:sz w:val="18"/>
                <w:szCs w:val="18"/>
              </w:rPr>
              <w:t>71</w:t>
            </w:r>
            <w:r w:rsidRPr="00D36259">
              <w:rPr>
                <w:rFonts w:ascii="Noto Sans Condensed" w:hAnsi="Noto Sans Condensed" w:cs="Noto Sans Condensed"/>
                <w:bCs/>
                <w:sz w:val="18"/>
                <w:szCs w:val="18"/>
              </w:rPr>
              <w:t xml:space="preserve"> y </w:t>
            </w:r>
            <w:r w:rsidR="00F51C2C" w:rsidRPr="00D36259">
              <w:rPr>
                <w:rFonts w:ascii="Noto Sans Condensed" w:hAnsi="Noto Sans Condensed" w:cs="Noto Sans Condensed"/>
                <w:bCs/>
                <w:sz w:val="18"/>
                <w:szCs w:val="18"/>
              </w:rPr>
              <w:t>90</w:t>
            </w:r>
            <w:r w:rsidRPr="00D36259">
              <w:rPr>
                <w:rFonts w:ascii="Noto Sans Condensed" w:hAnsi="Noto Sans Condensed" w:cs="Noto Sans Condensed"/>
                <w:bCs/>
                <w:sz w:val="18"/>
                <w:szCs w:val="18"/>
              </w:rPr>
              <w:t xml:space="preserve"> de la LAASSP. </w:t>
            </w:r>
          </w:p>
        </w:tc>
      </w:tr>
      <w:tr w:rsidR="00D42A56" w:rsidRPr="00D36259" w14:paraId="5279EDE5" w14:textId="77777777" w:rsidTr="003E5B2C">
        <w:trPr>
          <w:trHeight w:val="273"/>
          <w:tblCellSpacing w:w="20" w:type="dxa"/>
          <w:jc w:val="center"/>
        </w:trPr>
        <w:tc>
          <w:tcPr>
            <w:tcW w:w="1216" w:type="dxa"/>
            <w:vAlign w:val="center"/>
          </w:tcPr>
          <w:p w14:paraId="76E56AA3" w14:textId="77777777" w:rsidR="00D42A56" w:rsidRPr="00D36259"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D36259">
              <w:rPr>
                <w:rStyle w:val="Hipervnculo"/>
                <w:rFonts w:ascii="Noto Sans Condensed" w:hAnsi="Noto Sans Condensed" w:cs="Noto Sans Condensed"/>
                <w:b/>
                <w:bCs/>
                <w:color w:val="auto"/>
                <w:sz w:val="18"/>
                <w:szCs w:val="18"/>
              </w:rPr>
              <w:t>10</w:t>
            </w:r>
          </w:p>
        </w:tc>
        <w:tc>
          <w:tcPr>
            <w:tcW w:w="8283" w:type="dxa"/>
            <w:vAlign w:val="center"/>
          </w:tcPr>
          <w:p w14:paraId="5A38DCC2" w14:textId="77777777" w:rsidR="00D42A56" w:rsidRPr="00D36259"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D36259">
              <w:rPr>
                <w:rFonts w:ascii="Noto Sans Condensed" w:hAnsi="Noto Sans Condensed" w:cs="Noto Sans Condensed"/>
                <w:bCs/>
                <w:sz w:val="18"/>
                <w:szCs w:val="18"/>
              </w:rPr>
              <w:t xml:space="preserve">Declaración de integridad. </w:t>
            </w:r>
          </w:p>
        </w:tc>
      </w:tr>
      <w:tr w:rsidR="00D42A56" w:rsidRPr="00D36259" w14:paraId="702AF794" w14:textId="77777777" w:rsidTr="003E5B2C">
        <w:trPr>
          <w:trHeight w:val="318"/>
          <w:tblCellSpacing w:w="20" w:type="dxa"/>
          <w:jc w:val="center"/>
        </w:trPr>
        <w:tc>
          <w:tcPr>
            <w:tcW w:w="1216" w:type="dxa"/>
            <w:vAlign w:val="center"/>
          </w:tcPr>
          <w:p w14:paraId="2AA847DA" w14:textId="77777777" w:rsidR="00D42A56" w:rsidRPr="00D36259"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D36259">
              <w:rPr>
                <w:rStyle w:val="Hipervnculo"/>
                <w:rFonts w:ascii="Noto Sans Condensed" w:hAnsi="Noto Sans Condensed" w:cs="Noto Sans Condensed"/>
                <w:b/>
                <w:bCs/>
                <w:color w:val="auto"/>
                <w:sz w:val="18"/>
                <w:szCs w:val="18"/>
              </w:rPr>
              <w:t>11</w:t>
            </w:r>
          </w:p>
        </w:tc>
        <w:tc>
          <w:tcPr>
            <w:tcW w:w="8283" w:type="dxa"/>
            <w:vAlign w:val="center"/>
          </w:tcPr>
          <w:p w14:paraId="14D951FC" w14:textId="19FE69D6" w:rsidR="00D42A56" w:rsidRPr="00D36259" w:rsidRDefault="00D42A56" w:rsidP="00D42A56">
            <w:pPr>
              <w:spacing w:after="0" w:line="240" w:lineRule="auto"/>
              <w:ind w:left="21"/>
              <w:jc w:val="both"/>
              <w:rPr>
                <w:rStyle w:val="Hipervnculo"/>
                <w:rFonts w:ascii="Noto Sans Condensed" w:hAnsi="Noto Sans Condensed" w:cs="Noto Sans Condensed"/>
                <w:color w:val="auto"/>
                <w:sz w:val="18"/>
                <w:szCs w:val="18"/>
              </w:rPr>
            </w:pPr>
            <w:r w:rsidRPr="00D36259">
              <w:rPr>
                <w:rFonts w:ascii="Noto Sans Condensed" w:hAnsi="Noto Sans Condensed" w:cs="Noto Sans Condensed"/>
                <w:sz w:val="18"/>
                <w:szCs w:val="18"/>
              </w:rPr>
              <w:t xml:space="preserve">Resolución Miscelánea Fiscal para el Ejercicio Fiscal </w:t>
            </w:r>
            <w:r w:rsidR="00167E62" w:rsidRPr="00D36259">
              <w:rPr>
                <w:rFonts w:ascii="Noto Sans Condensed" w:hAnsi="Noto Sans Condensed" w:cs="Noto Sans Condensed"/>
                <w:sz w:val="18"/>
                <w:szCs w:val="18"/>
              </w:rPr>
              <w:t>202</w:t>
            </w:r>
            <w:r w:rsidR="00E63003" w:rsidRPr="00D36259">
              <w:rPr>
                <w:rFonts w:ascii="Noto Sans Condensed" w:hAnsi="Noto Sans Condensed" w:cs="Noto Sans Condensed"/>
                <w:sz w:val="18"/>
                <w:szCs w:val="18"/>
              </w:rPr>
              <w:t>6</w:t>
            </w:r>
            <w:r w:rsidRPr="00D36259">
              <w:rPr>
                <w:rFonts w:ascii="Noto Sans Condensed" w:hAnsi="Noto Sans Condensed" w:cs="Noto Sans Condensed"/>
                <w:sz w:val="18"/>
                <w:szCs w:val="18"/>
              </w:rPr>
              <w:t xml:space="preserve"> (Artículo 32-D del CFF)</w:t>
            </w:r>
          </w:p>
        </w:tc>
      </w:tr>
      <w:tr w:rsidR="00D42A56" w:rsidRPr="00D36259" w14:paraId="1EEB0483" w14:textId="77777777" w:rsidTr="003E5B2C">
        <w:trPr>
          <w:trHeight w:val="318"/>
          <w:tblCellSpacing w:w="20" w:type="dxa"/>
          <w:jc w:val="center"/>
        </w:trPr>
        <w:tc>
          <w:tcPr>
            <w:tcW w:w="1216" w:type="dxa"/>
            <w:vAlign w:val="center"/>
          </w:tcPr>
          <w:p w14:paraId="3B68CA19" w14:textId="77777777" w:rsidR="00D42A56" w:rsidRPr="00D36259"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D36259">
              <w:rPr>
                <w:rStyle w:val="Hipervnculo"/>
                <w:rFonts w:ascii="Noto Sans Condensed" w:hAnsi="Noto Sans Condensed" w:cs="Noto Sans Condensed"/>
                <w:b/>
                <w:bCs/>
                <w:color w:val="auto"/>
                <w:sz w:val="18"/>
                <w:szCs w:val="18"/>
              </w:rPr>
              <w:t>12</w:t>
            </w:r>
          </w:p>
        </w:tc>
        <w:tc>
          <w:tcPr>
            <w:tcW w:w="8283" w:type="dxa"/>
            <w:vAlign w:val="center"/>
          </w:tcPr>
          <w:p w14:paraId="3E1DF920"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Declaración de Discapacidad</w:t>
            </w:r>
          </w:p>
        </w:tc>
      </w:tr>
      <w:tr w:rsidR="00D42A56" w:rsidRPr="00D36259" w14:paraId="3B2EEC84" w14:textId="77777777" w:rsidTr="003E5B2C">
        <w:trPr>
          <w:trHeight w:val="318"/>
          <w:tblCellSpacing w:w="20" w:type="dxa"/>
          <w:jc w:val="center"/>
        </w:trPr>
        <w:tc>
          <w:tcPr>
            <w:tcW w:w="1216" w:type="dxa"/>
            <w:vAlign w:val="center"/>
          </w:tcPr>
          <w:p w14:paraId="3918DECC" w14:textId="77777777" w:rsidR="00D42A56" w:rsidRPr="00D36259"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D36259">
              <w:rPr>
                <w:rStyle w:val="Hipervnculo"/>
                <w:rFonts w:ascii="Noto Sans Condensed" w:hAnsi="Noto Sans Condensed" w:cs="Noto Sans Condensed"/>
                <w:b/>
                <w:bCs/>
                <w:color w:val="auto"/>
                <w:sz w:val="18"/>
                <w:szCs w:val="18"/>
              </w:rPr>
              <w:t>13</w:t>
            </w:r>
          </w:p>
        </w:tc>
        <w:tc>
          <w:tcPr>
            <w:tcW w:w="8283" w:type="dxa"/>
            <w:vAlign w:val="center"/>
          </w:tcPr>
          <w:p w14:paraId="0A27FD59"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Formato para garantizar el cumplimiento del contrato en caso de póliza de fianza.</w:t>
            </w:r>
          </w:p>
        </w:tc>
      </w:tr>
      <w:tr w:rsidR="00D42A56" w:rsidRPr="00D36259" w14:paraId="6B5C609C" w14:textId="77777777" w:rsidTr="003E5B2C">
        <w:trPr>
          <w:trHeight w:val="318"/>
          <w:tblCellSpacing w:w="20" w:type="dxa"/>
          <w:jc w:val="center"/>
        </w:trPr>
        <w:tc>
          <w:tcPr>
            <w:tcW w:w="1216" w:type="dxa"/>
            <w:vAlign w:val="center"/>
          </w:tcPr>
          <w:p w14:paraId="12344BBD" w14:textId="77777777" w:rsidR="00D42A56" w:rsidRPr="00D36259"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D36259">
              <w:rPr>
                <w:rStyle w:val="Hipervnculo"/>
                <w:rFonts w:ascii="Noto Sans Condensed" w:hAnsi="Noto Sans Condensed" w:cs="Noto Sans Condensed"/>
                <w:b/>
                <w:bCs/>
                <w:color w:val="auto"/>
                <w:sz w:val="18"/>
                <w:szCs w:val="18"/>
              </w:rPr>
              <w:t>13-A</w:t>
            </w:r>
          </w:p>
        </w:tc>
        <w:tc>
          <w:tcPr>
            <w:tcW w:w="8283" w:type="dxa"/>
            <w:vAlign w:val="center"/>
          </w:tcPr>
          <w:p w14:paraId="7B4A4595" w14:textId="77777777" w:rsidR="00D42A56" w:rsidRPr="00D36259" w:rsidRDefault="00D42A56" w:rsidP="00D42A56">
            <w:pPr>
              <w:spacing w:after="0" w:line="240" w:lineRule="auto"/>
              <w:ind w:left="21"/>
              <w:jc w:val="both"/>
              <w:rPr>
                <w:rStyle w:val="Hipervnculo"/>
                <w:rFonts w:ascii="Noto Sans Condensed" w:hAnsi="Noto Sans Condensed" w:cs="Noto Sans Condensed"/>
                <w:bCs/>
                <w:color w:val="auto"/>
                <w:sz w:val="18"/>
                <w:szCs w:val="18"/>
                <w:u w:val="none"/>
              </w:rPr>
            </w:pPr>
            <w:r w:rsidRPr="00D36259">
              <w:rPr>
                <w:rStyle w:val="Hipervnculo"/>
                <w:rFonts w:ascii="Noto Sans Condensed" w:hAnsi="Noto Sans Condensed" w:cs="Noto Sans Condensed"/>
                <w:bCs/>
                <w:color w:val="auto"/>
                <w:sz w:val="18"/>
                <w:szCs w:val="18"/>
                <w:u w:val="none"/>
              </w:rPr>
              <w:t>Formato para garantizar el cumplimiento del contrato en caso de cheque certificado.</w:t>
            </w:r>
          </w:p>
        </w:tc>
      </w:tr>
      <w:tr w:rsidR="00D42A56" w:rsidRPr="00D36259" w14:paraId="4F6FC15B" w14:textId="77777777" w:rsidTr="003E5B2C">
        <w:trPr>
          <w:trHeight w:val="318"/>
          <w:tblCellSpacing w:w="20" w:type="dxa"/>
          <w:jc w:val="center"/>
        </w:trPr>
        <w:tc>
          <w:tcPr>
            <w:tcW w:w="1216" w:type="dxa"/>
            <w:vAlign w:val="center"/>
          </w:tcPr>
          <w:p w14:paraId="51F327B3" w14:textId="77777777" w:rsidR="00D42A56" w:rsidRPr="00D36259"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D36259">
              <w:rPr>
                <w:rStyle w:val="Hipervnculo"/>
                <w:rFonts w:ascii="Noto Sans Condensed" w:hAnsi="Noto Sans Condensed" w:cs="Noto Sans Condensed"/>
                <w:b/>
                <w:bCs/>
                <w:color w:val="auto"/>
                <w:sz w:val="18"/>
                <w:szCs w:val="18"/>
              </w:rPr>
              <w:t>14</w:t>
            </w:r>
          </w:p>
        </w:tc>
        <w:tc>
          <w:tcPr>
            <w:tcW w:w="8283" w:type="dxa"/>
            <w:vAlign w:val="center"/>
          </w:tcPr>
          <w:p w14:paraId="7846CE92" w14:textId="77777777"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Afiliación a las cadenas productivas de NAFIN.</w:t>
            </w:r>
          </w:p>
        </w:tc>
      </w:tr>
      <w:tr w:rsidR="00D42A56" w:rsidRPr="00D36259" w14:paraId="469227F7" w14:textId="77777777" w:rsidTr="003E5B2C">
        <w:trPr>
          <w:trHeight w:val="318"/>
          <w:tblCellSpacing w:w="20" w:type="dxa"/>
          <w:jc w:val="center"/>
        </w:trPr>
        <w:tc>
          <w:tcPr>
            <w:tcW w:w="1216" w:type="dxa"/>
            <w:vAlign w:val="center"/>
          </w:tcPr>
          <w:p w14:paraId="496D0D89" w14:textId="77777777" w:rsidR="00D42A56" w:rsidRPr="00D36259"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D36259">
              <w:rPr>
                <w:rStyle w:val="Hipervnculo"/>
                <w:rFonts w:ascii="Noto Sans Condensed" w:hAnsi="Noto Sans Condensed" w:cs="Noto Sans Condensed"/>
                <w:b/>
                <w:bCs/>
                <w:color w:val="auto"/>
                <w:sz w:val="18"/>
                <w:szCs w:val="18"/>
              </w:rPr>
              <w:t>16</w:t>
            </w:r>
          </w:p>
        </w:tc>
        <w:tc>
          <w:tcPr>
            <w:tcW w:w="8283" w:type="dxa"/>
            <w:vAlign w:val="center"/>
          </w:tcPr>
          <w:p w14:paraId="77AD1882" w14:textId="446283EF"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Manifiesto de No Conflicto de Interés </w:t>
            </w:r>
          </w:p>
        </w:tc>
      </w:tr>
      <w:tr w:rsidR="00D42A56" w:rsidRPr="00D36259" w14:paraId="5ED111A8" w14:textId="77777777" w:rsidTr="003E5B2C">
        <w:trPr>
          <w:trHeight w:val="318"/>
          <w:tblCellSpacing w:w="20" w:type="dxa"/>
          <w:jc w:val="center"/>
        </w:trPr>
        <w:tc>
          <w:tcPr>
            <w:tcW w:w="1216" w:type="dxa"/>
            <w:vAlign w:val="center"/>
          </w:tcPr>
          <w:p w14:paraId="70140891" w14:textId="77777777" w:rsidR="00D42A56" w:rsidRPr="00D36259"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D36259">
              <w:rPr>
                <w:rStyle w:val="Hipervnculo"/>
                <w:rFonts w:ascii="Noto Sans Condensed" w:hAnsi="Noto Sans Condensed" w:cs="Noto Sans Condensed"/>
                <w:b/>
                <w:bCs/>
                <w:color w:val="auto"/>
                <w:sz w:val="18"/>
                <w:szCs w:val="18"/>
              </w:rPr>
              <w:t>17</w:t>
            </w:r>
          </w:p>
        </w:tc>
        <w:tc>
          <w:tcPr>
            <w:tcW w:w="8283" w:type="dxa"/>
            <w:vAlign w:val="center"/>
          </w:tcPr>
          <w:p w14:paraId="4B999AB6" w14:textId="126C3C32" w:rsidR="00D42A56" w:rsidRPr="00D36259" w:rsidRDefault="00D42A56" w:rsidP="00D42A56">
            <w:pPr>
              <w:spacing w:after="0" w:line="240" w:lineRule="auto"/>
              <w:ind w:left="21"/>
              <w:jc w:val="both"/>
              <w:rPr>
                <w:rFonts w:ascii="Noto Sans Condensed" w:hAnsi="Noto Sans Condensed" w:cs="Noto Sans Condensed"/>
                <w:sz w:val="18"/>
                <w:szCs w:val="18"/>
              </w:rPr>
            </w:pPr>
            <w:r w:rsidRPr="00D36259">
              <w:rPr>
                <w:rFonts w:ascii="Noto Sans Condensed" w:hAnsi="Noto Sans Condensed" w:cs="Noto Sans Condensed"/>
                <w:sz w:val="18"/>
                <w:szCs w:val="18"/>
              </w:rPr>
              <w:t>Encuesta de Transparencia.</w:t>
            </w:r>
          </w:p>
        </w:tc>
      </w:tr>
    </w:tbl>
    <w:p w14:paraId="3DDA2D3E" w14:textId="77777777" w:rsidR="001B0C18" w:rsidRPr="00D36259" w:rsidRDefault="001B0C18" w:rsidP="001B0C18">
      <w:pPr>
        <w:spacing w:line="240" w:lineRule="auto"/>
        <w:rPr>
          <w:rFonts w:ascii="Noto Sans Condensed" w:hAnsi="Noto Sans Condensed" w:cs="Noto Sans Condensed"/>
          <w:sz w:val="20"/>
          <w:szCs w:val="20"/>
        </w:rPr>
        <w:sectPr w:rsidR="001B0C18" w:rsidRPr="00D36259" w:rsidSect="00167E62">
          <w:headerReference w:type="default" r:id="rId8"/>
          <w:footerReference w:type="default" r:id="rId9"/>
          <w:headerReference w:type="first" r:id="rId10"/>
          <w:footerReference w:type="first" r:id="rId11"/>
          <w:pgSz w:w="12240" w:h="15840"/>
          <w:pgMar w:top="1304" w:right="1043" w:bottom="1418" w:left="1701" w:header="1247" w:footer="1134" w:gutter="0"/>
          <w:pgNumType w:start="1"/>
          <w:cols w:space="708"/>
          <w:docGrid w:linePitch="360"/>
        </w:sectPr>
      </w:pPr>
    </w:p>
    <w:p w14:paraId="76067531" w14:textId="77777777" w:rsidR="001B0C18" w:rsidRPr="00D36259" w:rsidRDefault="001B0C18" w:rsidP="00645822">
      <w:pPr>
        <w:pStyle w:val="Prrafodelista"/>
        <w:numPr>
          <w:ilvl w:val="0"/>
          <w:numId w:val="3"/>
        </w:numPr>
        <w:shd w:val="clear" w:color="auto" w:fill="BF8F00" w:themeFill="accent4" w:themeFillShade="BF"/>
        <w:spacing w:after="120"/>
        <w:ind w:left="709"/>
        <w:jc w:val="both"/>
        <w:rPr>
          <w:rFonts w:ascii="Noto Sans Condensed" w:hAnsi="Noto Sans Condensed" w:cs="Noto Sans Condensed"/>
          <w:b/>
          <w:caps/>
          <w:color w:val="FFFFFF" w:themeColor="background1"/>
          <w:sz w:val="18"/>
          <w:szCs w:val="20"/>
        </w:rPr>
      </w:pPr>
      <w:r w:rsidRPr="00D36259">
        <w:rPr>
          <w:rFonts w:ascii="Noto Sans Condensed" w:hAnsi="Noto Sans Condensed" w:cs="Noto Sans Condensed"/>
          <w:b/>
          <w:caps/>
          <w:color w:val="FFFFFF" w:themeColor="background1"/>
          <w:sz w:val="18"/>
          <w:szCs w:val="20"/>
        </w:rPr>
        <w:lastRenderedPageBreak/>
        <w:t>definición de términos y ACRÓNIMOS.</w:t>
      </w:r>
    </w:p>
    <w:p w14:paraId="70CAD88D" w14:textId="77777777" w:rsidR="001B0C18" w:rsidRPr="00D36259" w:rsidRDefault="001B0C18" w:rsidP="00645822">
      <w:pPr>
        <w:pStyle w:val="Prrafodelista"/>
        <w:numPr>
          <w:ilvl w:val="0"/>
          <w:numId w:val="61"/>
        </w:numPr>
        <w:spacing w:after="120"/>
        <w:jc w:val="both"/>
        <w:rPr>
          <w:rFonts w:ascii="Noto Sans Condensed" w:hAnsi="Noto Sans Condensed" w:cs="Noto Sans Condensed"/>
          <w:sz w:val="18"/>
          <w:szCs w:val="20"/>
        </w:rPr>
      </w:pPr>
      <w:r w:rsidRPr="00D36259">
        <w:rPr>
          <w:rFonts w:ascii="Noto Sans Condensed" w:hAnsi="Noto Sans Condensed" w:cs="Noto Sans Condensed"/>
          <w:b/>
          <w:sz w:val="18"/>
          <w:szCs w:val="20"/>
        </w:rPr>
        <w:t>Definición de términos.</w:t>
      </w:r>
    </w:p>
    <w:p w14:paraId="30E28DE3" w14:textId="35FB77B5" w:rsidR="001B0C18" w:rsidRPr="00D36259" w:rsidRDefault="001B0C18" w:rsidP="001B0C18">
      <w:pPr>
        <w:pStyle w:val="Prrafodelista"/>
        <w:spacing w:after="120"/>
        <w:ind w:left="360"/>
        <w:jc w:val="both"/>
        <w:rPr>
          <w:rFonts w:ascii="Noto Sans Condensed" w:hAnsi="Noto Sans Condensed" w:cs="Noto Sans Condensed"/>
          <w:sz w:val="18"/>
          <w:szCs w:val="20"/>
        </w:rPr>
      </w:pPr>
      <w:r w:rsidRPr="00D36259">
        <w:rPr>
          <w:rFonts w:ascii="Noto Sans Condensed" w:hAnsi="Noto Sans Condensed" w:cs="Noto Sans Condensed"/>
          <w:sz w:val="18"/>
          <w:szCs w:val="20"/>
        </w:rPr>
        <w:t xml:space="preserve">Para efectos de esta convocatoria, adicionalmente a las definiciones contenidas en el Artículo </w:t>
      </w:r>
      <w:r w:rsidR="00811A48" w:rsidRPr="00D36259">
        <w:rPr>
          <w:rFonts w:ascii="Noto Sans Condensed" w:hAnsi="Noto Sans Condensed" w:cs="Noto Sans Condensed"/>
          <w:sz w:val="18"/>
          <w:szCs w:val="20"/>
        </w:rPr>
        <w:t>5</w:t>
      </w:r>
      <w:r w:rsidRPr="00D36259">
        <w:rPr>
          <w:rFonts w:ascii="Noto Sans Condensed" w:hAnsi="Noto Sans Condensed" w:cs="Noto Sans Condensed"/>
          <w:sz w:val="18"/>
          <w:szCs w:val="20"/>
        </w:rPr>
        <w:t xml:space="preserve"> de la Ley de Adquisiciones, Arrendamientos y Servicios del Sector Público y Artículo 2 de su Reglamento, se entenderá por:</w:t>
      </w:r>
    </w:p>
    <w:p w14:paraId="7E6A1042" w14:textId="77777777" w:rsidR="001B0C18" w:rsidRPr="00D36259"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D36259">
        <w:rPr>
          <w:rFonts w:ascii="Noto Sans Condensed" w:hAnsi="Noto Sans Condensed" w:cs="Noto Sans Condensed"/>
          <w:b/>
          <w:sz w:val="18"/>
          <w:szCs w:val="20"/>
        </w:rPr>
        <w:t>Administrador del Contrato:</w:t>
      </w:r>
      <w:r w:rsidRPr="00D36259">
        <w:rPr>
          <w:rFonts w:ascii="Noto Sans Condensed" w:hAnsi="Noto Sans Condensed" w:cs="Noto Sans Condensed"/>
          <w:szCs w:val="20"/>
        </w:rPr>
        <w:t xml:space="preserve"> </w:t>
      </w:r>
      <w:r w:rsidRPr="00D36259">
        <w:rPr>
          <w:rFonts w:ascii="Noto Sans Condensed" w:hAnsi="Noto Sans Condensed" w:cs="Noto Sans Condensed"/>
          <w:sz w:val="18"/>
          <w:szCs w:val="20"/>
        </w:rPr>
        <w:t>Servidor(es) público(s) en quien recae la responsabilidad de dar seguimiento al cumplimiento de las obligaciones establecidas en el contrato.</w:t>
      </w:r>
    </w:p>
    <w:p w14:paraId="45FEA92A" w14:textId="77777777" w:rsidR="001B0C18" w:rsidRPr="00D36259" w:rsidRDefault="001B0C18" w:rsidP="001B0C18">
      <w:pPr>
        <w:pStyle w:val="Prrafodelista"/>
        <w:ind w:left="1134"/>
        <w:jc w:val="both"/>
        <w:rPr>
          <w:rFonts w:ascii="Noto Sans Condensed" w:hAnsi="Noto Sans Condensed" w:cs="Noto Sans Condensed"/>
          <w:sz w:val="18"/>
          <w:szCs w:val="20"/>
        </w:rPr>
      </w:pPr>
    </w:p>
    <w:p w14:paraId="55AC8D65" w14:textId="40C9B85C" w:rsidR="001B0C18" w:rsidRPr="00D36259" w:rsidRDefault="001B0C18" w:rsidP="00645822">
      <w:pPr>
        <w:pStyle w:val="Prrafodelista"/>
        <w:numPr>
          <w:ilvl w:val="1"/>
          <w:numId w:val="61"/>
        </w:numPr>
        <w:ind w:left="1134" w:hanging="708"/>
        <w:jc w:val="both"/>
        <w:rPr>
          <w:rFonts w:ascii="Noto Sans Condensed" w:hAnsi="Noto Sans Condensed" w:cs="Noto Sans Condensed"/>
          <w:b/>
          <w:sz w:val="18"/>
          <w:szCs w:val="20"/>
        </w:rPr>
      </w:pPr>
      <w:r w:rsidRPr="00D36259">
        <w:rPr>
          <w:rFonts w:ascii="Noto Sans Condensed" w:hAnsi="Noto Sans Condensed" w:cs="Noto Sans Condensed"/>
          <w:b/>
          <w:sz w:val="18"/>
          <w:szCs w:val="20"/>
        </w:rPr>
        <w:t xml:space="preserve">Área contratante: </w:t>
      </w:r>
      <w:r w:rsidRPr="00D36259">
        <w:rPr>
          <w:rFonts w:ascii="Noto Sans Condensed" w:hAnsi="Noto Sans Condensed" w:cs="Noto Sans Condensed"/>
          <w:sz w:val="18"/>
          <w:szCs w:val="20"/>
        </w:rPr>
        <w:t xml:space="preserve">La facultada en la entidad para realizar procedimientos de contratación a efecto de adquirir o arrendar bienes o contratar la </w:t>
      </w:r>
      <w:r w:rsidR="000956DD" w:rsidRPr="00D36259">
        <w:rPr>
          <w:rFonts w:ascii="Noto Sans Condensed" w:hAnsi="Noto Sans Condensed" w:cs="Noto Sans Condensed"/>
          <w:sz w:val="18"/>
          <w:szCs w:val="20"/>
        </w:rPr>
        <w:t>adquisición de los bienes</w:t>
      </w:r>
      <w:r w:rsidRPr="00D36259">
        <w:rPr>
          <w:rFonts w:ascii="Noto Sans Condensed" w:hAnsi="Noto Sans Condensed" w:cs="Noto Sans Condensed"/>
          <w:sz w:val="18"/>
          <w:szCs w:val="20"/>
        </w:rPr>
        <w:t xml:space="preserve"> que requiera la dependencia o entidad de que se trate;</w:t>
      </w:r>
    </w:p>
    <w:p w14:paraId="57B92D10" w14:textId="77777777" w:rsidR="001B0C18" w:rsidRPr="00D36259" w:rsidRDefault="001B0C18" w:rsidP="001B0C18">
      <w:pPr>
        <w:pStyle w:val="Prrafodelista"/>
        <w:ind w:left="1134"/>
        <w:jc w:val="both"/>
        <w:rPr>
          <w:rFonts w:ascii="Noto Sans Condensed" w:hAnsi="Noto Sans Condensed" w:cs="Noto Sans Condensed"/>
          <w:b/>
          <w:sz w:val="18"/>
          <w:szCs w:val="20"/>
        </w:rPr>
      </w:pPr>
    </w:p>
    <w:p w14:paraId="7602A2B0" w14:textId="77777777" w:rsidR="001B0C18" w:rsidRPr="00D36259"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D36259">
        <w:rPr>
          <w:rFonts w:ascii="Noto Sans Condensed" w:hAnsi="Noto Sans Condensed" w:cs="Noto Sans Condensed"/>
          <w:b/>
          <w:sz w:val="18"/>
          <w:szCs w:val="20"/>
        </w:rPr>
        <w:t xml:space="preserve">Área requirente: </w:t>
      </w:r>
      <w:r w:rsidRPr="00D36259">
        <w:rPr>
          <w:rFonts w:ascii="Noto Sans Condensed" w:hAnsi="Noto Sans Condensed" w:cs="Noto Sans Condensed"/>
          <w:sz w:val="18"/>
          <w:szCs w:val="20"/>
        </w:rPr>
        <w:t xml:space="preserve">La </w:t>
      </w:r>
      <w:r w:rsidR="003E5B2C" w:rsidRPr="00D36259">
        <w:rPr>
          <w:rFonts w:ascii="Noto Sans Condensed" w:hAnsi="Noto Sans Condensed" w:cs="Noto Sans Condensed"/>
          <w:sz w:val="18"/>
          <w:szCs w:val="20"/>
        </w:rPr>
        <w:t>que,</w:t>
      </w:r>
      <w:r w:rsidRPr="00D36259">
        <w:rPr>
          <w:rFonts w:ascii="Noto Sans Condensed" w:hAnsi="Noto Sans Condensed" w:cs="Noto Sans Condensed"/>
          <w:sz w:val="18"/>
          <w:szCs w:val="20"/>
        </w:rPr>
        <w:t xml:space="preserve"> en la entidad, solicite o requiera formalmente la adquisición o arrendamiento de bienes o la prestación de servicios, o bien aquella que los utilizará;</w:t>
      </w:r>
    </w:p>
    <w:p w14:paraId="5E283F02" w14:textId="77777777" w:rsidR="001B0C18" w:rsidRPr="00D36259" w:rsidRDefault="001B0C18" w:rsidP="001B0C18">
      <w:pPr>
        <w:pStyle w:val="Prrafodelista"/>
        <w:ind w:left="1134"/>
        <w:jc w:val="both"/>
        <w:rPr>
          <w:rFonts w:ascii="Noto Sans Condensed" w:hAnsi="Noto Sans Condensed" w:cs="Noto Sans Condensed"/>
          <w:b/>
          <w:sz w:val="18"/>
          <w:szCs w:val="20"/>
        </w:rPr>
      </w:pPr>
    </w:p>
    <w:p w14:paraId="49062058" w14:textId="4AF1995D" w:rsidR="001B0C18" w:rsidRPr="00D36259" w:rsidRDefault="001B0C18" w:rsidP="00645822">
      <w:pPr>
        <w:pStyle w:val="Prrafodelista"/>
        <w:numPr>
          <w:ilvl w:val="1"/>
          <w:numId w:val="61"/>
        </w:numPr>
        <w:ind w:left="1134" w:hanging="708"/>
        <w:jc w:val="both"/>
        <w:rPr>
          <w:rFonts w:ascii="Noto Sans Condensed" w:hAnsi="Noto Sans Condensed" w:cs="Noto Sans Condensed"/>
          <w:b/>
          <w:sz w:val="18"/>
          <w:szCs w:val="20"/>
        </w:rPr>
      </w:pPr>
      <w:r w:rsidRPr="00D36259">
        <w:rPr>
          <w:rFonts w:ascii="Noto Sans Condensed" w:hAnsi="Noto Sans Condensed" w:cs="Noto Sans Condensed"/>
          <w:b/>
          <w:sz w:val="18"/>
          <w:szCs w:val="20"/>
        </w:rPr>
        <w:t xml:space="preserve">Área técnica: </w:t>
      </w:r>
      <w:r w:rsidRPr="00D36259">
        <w:rPr>
          <w:rFonts w:ascii="Noto Sans Condensed" w:hAnsi="Noto Sans Condensed" w:cs="Noto Sans Condensed"/>
          <w:sz w:val="18"/>
          <w:szCs w:val="20"/>
        </w:rPr>
        <w:t xml:space="preserve">La responsable de elaborar las especificaciones técnicas que se deberán incluir en el procedimiento de contratación, de responder en la junta de aclaraciones las preguntas que sobre estos aspectos técnicos realicen los </w:t>
      </w:r>
      <w:r w:rsidR="007C4EF1" w:rsidRPr="00D36259">
        <w:rPr>
          <w:rFonts w:ascii="Noto Sans Condensed" w:hAnsi="Noto Sans Condensed" w:cs="Noto Sans Condensed"/>
          <w:sz w:val="18"/>
          <w:szCs w:val="20"/>
        </w:rPr>
        <w:t>licitantes</w:t>
      </w:r>
      <w:r w:rsidRPr="00D36259">
        <w:rPr>
          <w:rFonts w:ascii="Noto Sans Condensed" w:hAnsi="Noto Sans Condensed" w:cs="Noto Sans Condensed"/>
          <w:sz w:val="18"/>
          <w:szCs w:val="20"/>
        </w:rPr>
        <w:t>; así como de coadyuvar en la evaluación de las proposiciones</w:t>
      </w:r>
      <w:r w:rsidR="00F37F9A" w:rsidRPr="00D36259">
        <w:rPr>
          <w:rFonts w:ascii="Noto Sans Condensed" w:hAnsi="Noto Sans Condensed" w:cs="Noto Sans Condensed"/>
          <w:sz w:val="18"/>
          <w:szCs w:val="20"/>
        </w:rPr>
        <w:t xml:space="preserve">; </w:t>
      </w:r>
      <w:bookmarkStart w:id="3" w:name="_Hlk220491802"/>
      <w:r w:rsidR="00F37F9A" w:rsidRPr="00D36259">
        <w:rPr>
          <w:rFonts w:ascii="Noto Sans Condensed" w:hAnsi="Noto Sans Condensed" w:cs="Noto Sans Condensed"/>
          <w:sz w:val="18"/>
          <w:szCs w:val="20"/>
        </w:rPr>
        <w:t>así como atender desde el punto de vista técnico los informes de los medios de impugnación que se deriven</w:t>
      </w:r>
      <w:bookmarkEnd w:id="3"/>
      <w:r w:rsidR="00F37F9A" w:rsidRPr="00D36259">
        <w:rPr>
          <w:rFonts w:ascii="Noto Sans Condensed" w:hAnsi="Noto Sans Condensed" w:cs="Noto Sans Condensed"/>
          <w:sz w:val="18"/>
          <w:szCs w:val="20"/>
        </w:rPr>
        <w:t xml:space="preserve">. </w:t>
      </w:r>
    </w:p>
    <w:p w14:paraId="0B13AA09" w14:textId="77777777" w:rsidR="001B0C18" w:rsidRPr="00D36259" w:rsidRDefault="001B0C18" w:rsidP="001B0C18">
      <w:pPr>
        <w:pStyle w:val="Prrafodelista"/>
        <w:ind w:left="1134"/>
        <w:jc w:val="both"/>
        <w:rPr>
          <w:rFonts w:ascii="Noto Sans Condensed" w:hAnsi="Noto Sans Condensed" w:cs="Noto Sans Condensed"/>
          <w:b/>
          <w:sz w:val="18"/>
          <w:szCs w:val="20"/>
        </w:rPr>
      </w:pPr>
    </w:p>
    <w:p w14:paraId="0C6EDB7D" w14:textId="77777777" w:rsidR="001B0C18" w:rsidRPr="00D36259" w:rsidRDefault="001B0C18" w:rsidP="00645822">
      <w:pPr>
        <w:pStyle w:val="Prrafodelista"/>
        <w:numPr>
          <w:ilvl w:val="1"/>
          <w:numId w:val="61"/>
        </w:numPr>
        <w:ind w:left="1134" w:hanging="708"/>
        <w:jc w:val="both"/>
        <w:rPr>
          <w:rFonts w:ascii="Noto Sans Condensed" w:hAnsi="Noto Sans Condensed" w:cs="Noto Sans Condensed"/>
          <w:b/>
          <w:sz w:val="18"/>
          <w:szCs w:val="20"/>
        </w:rPr>
      </w:pPr>
      <w:r w:rsidRPr="00D36259">
        <w:rPr>
          <w:rFonts w:ascii="Noto Sans Condensed" w:hAnsi="Noto Sans Condensed" w:cs="Noto Sans Condensed"/>
          <w:b/>
          <w:sz w:val="18"/>
          <w:szCs w:val="20"/>
        </w:rPr>
        <w:t>Cadenas Productivas</w:t>
      </w:r>
      <w:r w:rsidRPr="00D36259">
        <w:rPr>
          <w:rFonts w:ascii="Noto Sans Condensed" w:hAnsi="Noto Sans Condensed" w:cs="Noto Sans Condensed"/>
          <w:sz w:val="18"/>
          <w:szCs w:val="20"/>
        </w:rPr>
        <w:t>: Nacional Financiera es un mecanismo creado para realizar pago electrónico a proveedores de manera más ágil, pues brinda herramientas que facilitan los trámites de pago, otorgan liquidez a las pymes a un bajo costo, y fomenta la transparencia en este procedimiento.</w:t>
      </w:r>
    </w:p>
    <w:p w14:paraId="13E6F114" w14:textId="77777777" w:rsidR="001B0C18" w:rsidRPr="00D36259" w:rsidRDefault="001B0C18" w:rsidP="001B0C18">
      <w:pPr>
        <w:pStyle w:val="Prrafodelista"/>
        <w:ind w:left="1134"/>
        <w:jc w:val="both"/>
        <w:rPr>
          <w:rFonts w:ascii="Noto Sans Condensed" w:hAnsi="Noto Sans Condensed" w:cs="Noto Sans Condensed"/>
          <w:b/>
          <w:sz w:val="18"/>
          <w:szCs w:val="20"/>
        </w:rPr>
      </w:pPr>
    </w:p>
    <w:p w14:paraId="1DBB3541" w14:textId="77777777" w:rsidR="001B0C18" w:rsidRPr="00D36259"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D36259">
        <w:rPr>
          <w:rFonts w:ascii="Noto Sans Condensed" w:hAnsi="Noto Sans Condensed" w:cs="Noto Sans Condensed"/>
          <w:b/>
          <w:sz w:val="18"/>
          <w:szCs w:val="20"/>
        </w:rPr>
        <w:t>Caso fortuito o de fuerza mayor:</w:t>
      </w:r>
      <w:r w:rsidRPr="00D36259">
        <w:rPr>
          <w:rFonts w:ascii="Noto Sans Condensed" w:hAnsi="Noto Sans Condensed" w:cs="Noto Sans Condensed"/>
          <w:sz w:val="18"/>
          <w:szCs w:val="20"/>
        </w:rPr>
        <w:t xml:space="preserve"> Hecho o acto imprevisible o inevitable generado por la naturaleza o por el hombre, que impide a una de las partes el cumplimiento de una obligación, sin culpa o negligencia de la parte afectada. Dejarán de ser fortuitos o de fuerzas mayores aquellas que se produzcan deliberadamente por el afectado o éste haya contribuido para que se produzcan.</w:t>
      </w:r>
    </w:p>
    <w:p w14:paraId="31F6BFCD" w14:textId="77777777" w:rsidR="001B0C18" w:rsidRPr="00D36259" w:rsidRDefault="001B0C18" w:rsidP="001B0C18">
      <w:pPr>
        <w:pStyle w:val="Prrafodelista"/>
        <w:ind w:left="1134"/>
        <w:jc w:val="both"/>
        <w:rPr>
          <w:rFonts w:ascii="Noto Sans Condensed" w:hAnsi="Noto Sans Condensed" w:cs="Noto Sans Condensed"/>
          <w:sz w:val="18"/>
          <w:szCs w:val="20"/>
        </w:rPr>
      </w:pPr>
    </w:p>
    <w:p w14:paraId="6228F65C" w14:textId="77777777" w:rsidR="001B0C18" w:rsidRPr="00D36259"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D36259">
        <w:rPr>
          <w:rFonts w:ascii="Noto Sans Condensed" w:hAnsi="Noto Sans Condensed" w:cs="Noto Sans Condensed"/>
          <w:b/>
          <w:sz w:val="18"/>
          <w:szCs w:val="20"/>
        </w:rPr>
        <w:t xml:space="preserve">Convocante: </w:t>
      </w:r>
      <w:r w:rsidRPr="00D36259">
        <w:rPr>
          <w:rFonts w:ascii="Noto Sans Condensed" w:hAnsi="Noto Sans Condensed" w:cs="Noto Sans Condensed"/>
          <w:sz w:val="18"/>
          <w:szCs w:val="20"/>
        </w:rPr>
        <w:t>El Centro de Enseñanza Técnica Industrial que emite la presente Convocatoria de Licitación Pública Nacional</w:t>
      </w:r>
      <w:r w:rsidRPr="00D36259">
        <w:rPr>
          <w:rFonts w:ascii="Noto Sans Condensed" w:hAnsi="Noto Sans Condensed" w:cs="Noto Sans Condensed"/>
          <w:b/>
          <w:sz w:val="18"/>
          <w:szCs w:val="20"/>
        </w:rPr>
        <w:t>.</w:t>
      </w:r>
    </w:p>
    <w:p w14:paraId="58800DEC" w14:textId="77777777" w:rsidR="001B0C18" w:rsidRPr="00D36259" w:rsidRDefault="001B0C18" w:rsidP="001B0C18">
      <w:pPr>
        <w:pStyle w:val="Prrafodelista"/>
        <w:ind w:left="1134"/>
        <w:jc w:val="both"/>
        <w:rPr>
          <w:rFonts w:ascii="Noto Sans Condensed" w:hAnsi="Noto Sans Condensed" w:cs="Noto Sans Condensed"/>
          <w:sz w:val="18"/>
          <w:szCs w:val="20"/>
        </w:rPr>
      </w:pPr>
    </w:p>
    <w:p w14:paraId="43A30328" w14:textId="77777777" w:rsidR="001B0C18" w:rsidRPr="00D36259"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D36259">
        <w:rPr>
          <w:rFonts w:ascii="Noto Sans Condensed" w:hAnsi="Noto Sans Condensed" w:cs="Noto Sans Condensed"/>
          <w:b/>
          <w:sz w:val="18"/>
          <w:szCs w:val="20"/>
        </w:rPr>
        <w:t>Convocatoria:</w:t>
      </w:r>
      <w:r w:rsidRPr="00D36259">
        <w:rPr>
          <w:rFonts w:ascii="Noto Sans Condensed" w:hAnsi="Noto Sans Condensed" w:cs="Noto Sans Condensed"/>
          <w:sz w:val="18"/>
          <w:szCs w:val="20"/>
        </w:rPr>
        <w:t xml:space="preserve"> El presente documento que contiene las condiciones y requisitos que regirán y serán aplicados en este procedimiento de Licitación Pública y el (los) contrato (s) que se suscriba (n).</w:t>
      </w:r>
    </w:p>
    <w:p w14:paraId="5FBCE900" w14:textId="77777777" w:rsidR="001B0C18" w:rsidRPr="00D36259" w:rsidRDefault="001B0C18" w:rsidP="001B0C18">
      <w:pPr>
        <w:pStyle w:val="Prrafodelista"/>
        <w:ind w:left="1134"/>
        <w:jc w:val="both"/>
        <w:rPr>
          <w:rFonts w:ascii="Noto Sans Condensed" w:hAnsi="Noto Sans Condensed" w:cs="Noto Sans Condensed"/>
          <w:sz w:val="18"/>
          <w:szCs w:val="20"/>
        </w:rPr>
      </w:pPr>
    </w:p>
    <w:p w14:paraId="6D438C2C" w14:textId="0A608E97" w:rsidR="001B0C18" w:rsidRPr="00D36259"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D36259">
        <w:rPr>
          <w:rFonts w:ascii="Noto Sans Condensed" w:hAnsi="Noto Sans Condensed" w:cs="Noto Sans Condensed"/>
          <w:b/>
          <w:sz w:val="18"/>
          <w:szCs w:val="20"/>
        </w:rPr>
        <w:t xml:space="preserve">Contrato: </w:t>
      </w:r>
      <w:r w:rsidRPr="00D36259">
        <w:rPr>
          <w:rFonts w:ascii="Noto Sans Condensed" w:hAnsi="Noto Sans Condensed" w:cs="Noto Sans Condensed"/>
          <w:sz w:val="18"/>
          <w:szCs w:val="20"/>
        </w:rPr>
        <w:t xml:space="preserve">Documento legal que constituye el acuerdo de voluntades entre </w:t>
      </w:r>
      <w:r w:rsidR="00C31F72" w:rsidRPr="00D36259">
        <w:rPr>
          <w:rFonts w:ascii="Noto Sans Condensed" w:hAnsi="Noto Sans Condensed" w:cs="Noto Sans Condensed"/>
          <w:b/>
          <w:sz w:val="18"/>
          <w:szCs w:val="20"/>
        </w:rPr>
        <w:t>“EL CETI”</w:t>
      </w:r>
      <w:r w:rsidRPr="00D36259">
        <w:rPr>
          <w:rFonts w:ascii="Noto Sans Condensed" w:hAnsi="Noto Sans Condensed" w:cs="Noto Sans Condensed"/>
          <w:sz w:val="18"/>
          <w:szCs w:val="20"/>
        </w:rPr>
        <w:t xml:space="preserve"> y el Licitante que resulte ganador, por medio del cual se crean o transfieren las obligaciones y derechos objeto del presente procedimiento de contratación.</w:t>
      </w:r>
    </w:p>
    <w:p w14:paraId="536578C2" w14:textId="77777777" w:rsidR="001B0C18" w:rsidRPr="00D36259" w:rsidRDefault="001B0C18" w:rsidP="001B0C18">
      <w:pPr>
        <w:pStyle w:val="Prrafodelista"/>
        <w:ind w:left="1134"/>
        <w:jc w:val="both"/>
        <w:rPr>
          <w:rFonts w:ascii="Noto Sans Condensed" w:hAnsi="Noto Sans Condensed" w:cs="Noto Sans Condensed"/>
          <w:sz w:val="18"/>
          <w:szCs w:val="20"/>
        </w:rPr>
      </w:pPr>
    </w:p>
    <w:p w14:paraId="76D67F38" w14:textId="77777777" w:rsidR="001B0C18" w:rsidRPr="00D36259"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D36259">
        <w:rPr>
          <w:rFonts w:ascii="Noto Sans Condensed" w:hAnsi="Noto Sans Condensed" w:cs="Noto Sans Condensed"/>
          <w:b/>
          <w:sz w:val="18"/>
          <w:szCs w:val="20"/>
        </w:rPr>
        <w:t>Convenio de Participación</w:t>
      </w:r>
      <w:r w:rsidRPr="00D36259">
        <w:rPr>
          <w:rFonts w:ascii="Noto Sans Condensed" w:hAnsi="Noto Sans Condensed" w:cs="Noto Sans Condensed"/>
          <w:sz w:val="18"/>
          <w:szCs w:val="20"/>
        </w:rPr>
        <w:t xml:space="preserve"> </w:t>
      </w:r>
      <w:r w:rsidRPr="00D36259">
        <w:rPr>
          <w:rFonts w:ascii="Noto Sans Condensed" w:hAnsi="Noto Sans Condensed" w:cs="Noto Sans Condensed"/>
          <w:b/>
          <w:sz w:val="18"/>
          <w:szCs w:val="20"/>
        </w:rPr>
        <w:t>Conjunta</w:t>
      </w:r>
      <w:r w:rsidRPr="00D36259">
        <w:rPr>
          <w:rFonts w:ascii="Noto Sans Condensed" w:hAnsi="Noto Sans Condensed" w:cs="Noto Sans Condensed"/>
          <w:sz w:val="18"/>
          <w:szCs w:val="20"/>
        </w:rPr>
        <w:t xml:space="preserve">: Instrumento jurídico mediante el cual el licitante o varios </w:t>
      </w:r>
      <w:r w:rsidR="007C4EF1" w:rsidRPr="00D36259">
        <w:rPr>
          <w:rFonts w:ascii="Noto Sans Condensed" w:hAnsi="Noto Sans Condensed" w:cs="Noto Sans Condensed"/>
          <w:sz w:val="18"/>
          <w:szCs w:val="20"/>
        </w:rPr>
        <w:t>licitantes</w:t>
      </w:r>
      <w:r w:rsidRPr="00D36259">
        <w:rPr>
          <w:rFonts w:ascii="Noto Sans Condensed" w:hAnsi="Noto Sans Condensed" w:cs="Noto Sans Condensed"/>
          <w:sz w:val="18"/>
          <w:szCs w:val="20"/>
        </w:rPr>
        <w:t xml:space="preserve"> (personas físicas o morales) establecen los derechos y obligaciones que contraerán de manera conjunta con la convocante, con el objeto de cumplir con los requisitos de la convocatoria, las bases de licitación y del contrato que se derive de la presente licitación.</w:t>
      </w:r>
    </w:p>
    <w:p w14:paraId="1DDB71E5" w14:textId="77777777" w:rsidR="001B0C18" w:rsidRPr="00D36259" w:rsidRDefault="001B0C18" w:rsidP="001B0C18">
      <w:pPr>
        <w:pStyle w:val="Prrafodelista"/>
        <w:ind w:left="1134"/>
        <w:jc w:val="both"/>
        <w:rPr>
          <w:rFonts w:ascii="Noto Sans Condensed" w:hAnsi="Noto Sans Condensed" w:cs="Noto Sans Condensed"/>
          <w:sz w:val="18"/>
          <w:szCs w:val="20"/>
        </w:rPr>
      </w:pPr>
    </w:p>
    <w:p w14:paraId="06AD1D0F" w14:textId="1551B8F6" w:rsidR="001B0C18" w:rsidRPr="00D36259"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D36259">
        <w:rPr>
          <w:rFonts w:ascii="Noto Sans Condensed" w:hAnsi="Noto Sans Condensed" w:cs="Noto Sans Condensed"/>
          <w:b/>
          <w:sz w:val="18"/>
          <w:szCs w:val="20"/>
        </w:rPr>
        <w:t xml:space="preserve">Cuenta por Pagar: </w:t>
      </w:r>
      <w:r w:rsidRPr="00D36259">
        <w:rPr>
          <w:rFonts w:ascii="Noto Sans Condensed" w:hAnsi="Noto Sans Condensed" w:cs="Noto Sans Condensed"/>
          <w:sz w:val="18"/>
          <w:szCs w:val="20"/>
        </w:rPr>
        <w:t xml:space="preserve">Derechos de cobro a favor de los proveedores o contratistas de </w:t>
      </w:r>
      <w:r w:rsidR="00C31F72" w:rsidRPr="00D36259">
        <w:rPr>
          <w:rFonts w:ascii="Noto Sans Condensed" w:hAnsi="Noto Sans Condensed" w:cs="Noto Sans Condensed"/>
          <w:b/>
          <w:sz w:val="18"/>
          <w:szCs w:val="20"/>
        </w:rPr>
        <w:t>“EL CETI”</w:t>
      </w:r>
      <w:r w:rsidRPr="00D36259">
        <w:rPr>
          <w:rFonts w:ascii="Noto Sans Condensed" w:hAnsi="Noto Sans Condensed" w:cs="Noto Sans Condensed"/>
          <w:sz w:val="18"/>
          <w:szCs w:val="20"/>
        </w:rPr>
        <w:t xml:space="preserve">, dados de alta en cadenas productivas. </w:t>
      </w:r>
    </w:p>
    <w:p w14:paraId="3A408B23" w14:textId="77777777" w:rsidR="001B0C18" w:rsidRPr="00D36259" w:rsidRDefault="001B0C18" w:rsidP="001B0C18">
      <w:pPr>
        <w:pStyle w:val="Prrafodelista"/>
        <w:ind w:left="1134"/>
        <w:jc w:val="both"/>
        <w:rPr>
          <w:rFonts w:ascii="Noto Sans Condensed" w:hAnsi="Noto Sans Condensed" w:cs="Noto Sans Condensed"/>
          <w:sz w:val="18"/>
          <w:szCs w:val="20"/>
        </w:rPr>
      </w:pPr>
    </w:p>
    <w:p w14:paraId="59268A84" w14:textId="77777777" w:rsidR="001B0C18" w:rsidRPr="00D36259"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D36259">
        <w:rPr>
          <w:rFonts w:ascii="Noto Sans Condensed" w:hAnsi="Noto Sans Condensed" w:cs="Noto Sans Condensed"/>
          <w:b/>
          <w:sz w:val="18"/>
          <w:szCs w:val="20"/>
        </w:rPr>
        <w:t>Factoraje O Descuento Electrónico:</w:t>
      </w:r>
      <w:r w:rsidRPr="00D36259">
        <w:rPr>
          <w:rFonts w:ascii="Noto Sans Condensed" w:hAnsi="Noto Sans Condensed" w:cs="Noto Sans Condensed"/>
          <w:sz w:val="18"/>
          <w:szCs w:val="20"/>
        </w:rPr>
        <w:t xml:space="preserve"> Acto mediante el cual un intermediario financiero adquiere la propiedad de las cuentas por pagar en cadenas productivas</w:t>
      </w:r>
    </w:p>
    <w:p w14:paraId="369CCAC3" w14:textId="77777777" w:rsidR="001B0C18" w:rsidRPr="00D36259" w:rsidRDefault="001B0C18" w:rsidP="001B0C18">
      <w:pPr>
        <w:pStyle w:val="Prrafodelista"/>
        <w:ind w:left="1134"/>
        <w:jc w:val="both"/>
        <w:rPr>
          <w:rFonts w:ascii="Noto Sans Condensed" w:hAnsi="Noto Sans Condensed" w:cs="Noto Sans Condensed"/>
          <w:sz w:val="18"/>
          <w:szCs w:val="20"/>
        </w:rPr>
      </w:pPr>
    </w:p>
    <w:p w14:paraId="381B6864" w14:textId="1952D789" w:rsidR="001B0C18" w:rsidRPr="00D36259" w:rsidRDefault="00E74314" w:rsidP="00645822">
      <w:pPr>
        <w:pStyle w:val="Prrafodelista"/>
        <w:numPr>
          <w:ilvl w:val="1"/>
          <w:numId w:val="61"/>
        </w:numPr>
        <w:ind w:left="1134" w:hanging="708"/>
        <w:jc w:val="both"/>
        <w:rPr>
          <w:rFonts w:ascii="Noto Sans Condensed" w:hAnsi="Noto Sans Condensed" w:cs="Noto Sans Condensed"/>
          <w:sz w:val="18"/>
          <w:szCs w:val="20"/>
        </w:rPr>
      </w:pPr>
      <w:r w:rsidRPr="00D36259">
        <w:rPr>
          <w:rFonts w:ascii="Noto Sans Condensed" w:hAnsi="Noto Sans Condensed" w:cs="Noto Sans Condensed"/>
          <w:b/>
          <w:sz w:val="18"/>
          <w:szCs w:val="20"/>
        </w:rPr>
        <w:t xml:space="preserve">Firma Electrónica: </w:t>
      </w:r>
      <w:r w:rsidRPr="00D36259">
        <w:rPr>
          <w:rFonts w:ascii="Noto Sans Condensed" w:hAnsi="Noto Sans Condensed" w:cs="Noto Sans Condensed"/>
          <w:sz w:val="18"/>
          <w:szCs w:val="20"/>
        </w:rPr>
        <w:t xml:space="preserve">La </w:t>
      </w:r>
      <w:proofErr w:type="spellStart"/>
      <w:r w:rsidRPr="00D36259">
        <w:rPr>
          <w:rFonts w:ascii="Noto Sans Condensed" w:hAnsi="Noto Sans Condensed" w:cs="Noto Sans Condensed"/>
          <w:sz w:val="18"/>
          <w:szCs w:val="20"/>
        </w:rPr>
        <w:t>E.firma</w:t>
      </w:r>
      <w:proofErr w:type="spellEnd"/>
      <w:r w:rsidRPr="00D36259">
        <w:rPr>
          <w:rFonts w:ascii="Noto Sans Condensed" w:hAnsi="Noto Sans Condensed" w:cs="Noto Sans Condensed"/>
          <w:sz w:val="18"/>
          <w:szCs w:val="20"/>
        </w:rPr>
        <w:t xml:space="preserve"> el conjunto de datos y caracteres que te identifica al realizar trámites y servicios por internet en el SAT, así como en otras Dependencias, Entidades Federativas, Municipios y la iniciativa privada. La </w:t>
      </w:r>
      <w:proofErr w:type="spellStart"/>
      <w:r w:rsidRPr="00D36259">
        <w:rPr>
          <w:rFonts w:ascii="Noto Sans Condensed" w:hAnsi="Noto Sans Condensed" w:cs="Noto Sans Condensed"/>
          <w:sz w:val="18"/>
          <w:szCs w:val="20"/>
        </w:rPr>
        <w:t>E.firma</w:t>
      </w:r>
      <w:proofErr w:type="spellEnd"/>
      <w:r w:rsidRPr="00D36259">
        <w:rPr>
          <w:rFonts w:ascii="Noto Sans Condensed" w:hAnsi="Noto Sans Condensed" w:cs="Noto Sans Condensed"/>
          <w:sz w:val="18"/>
          <w:szCs w:val="20"/>
        </w:rPr>
        <w:t xml:space="preserve"> es única, es un archivo seguro y cifrado, que tiene la validez de una firma autógrafa</w:t>
      </w:r>
      <w:r w:rsidR="001B0C18" w:rsidRPr="00D36259">
        <w:rPr>
          <w:rFonts w:ascii="Noto Sans Condensed" w:hAnsi="Noto Sans Condensed" w:cs="Noto Sans Condensed"/>
          <w:sz w:val="18"/>
          <w:szCs w:val="20"/>
        </w:rPr>
        <w:t>.</w:t>
      </w:r>
    </w:p>
    <w:p w14:paraId="0E809E18" w14:textId="77777777" w:rsidR="001B0C18" w:rsidRPr="00D36259" w:rsidRDefault="001B0C18" w:rsidP="001B0C18">
      <w:pPr>
        <w:pStyle w:val="Prrafodelista"/>
        <w:ind w:left="1134"/>
        <w:jc w:val="both"/>
        <w:rPr>
          <w:rFonts w:ascii="Noto Sans Condensed" w:hAnsi="Noto Sans Condensed" w:cs="Noto Sans Condensed"/>
          <w:sz w:val="18"/>
          <w:szCs w:val="20"/>
        </w:rPr>
      </w:pPr>
    </w:p>
    <w:p w14:paraId="773DC96B" w14:textId="77777777" w:rsidR="001B0C18" w:rsidRPr="00D36259"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D36259">
        <w:rPr>
          <w:rFonts w:ascii="Noto Sans Condensed" w:hAnsi="Noto Sans Condensed" w:cs="Noto Sans Condensed"/>
          <w:b/>
          <w:sz w:val="18"/>
          <w:szCs w:val="20"/>
        </w:rPr>
        <w:lastRenderedPageBreak/>
        <w:t xml:space="preserve">Intermediario Financiero: </w:t>
      </w:r>
      <w:r w:rsidRPr="00D36259">
        <w:rPr>
          <w:rFonts w:ascii="Noto Sans Condensed" w:hAnsi="Noto Sans Condensed" w:cs="Noto Sans Condensed"/>
          <w:sz w:val="18"/>
          <w:szCs w:val="20"/>
        </w:rPr>
        <w:t xml:space="preserve">instituciones bancarias o no bancarias, que puedan realizar operaciones de factoraje o descuento electrónico en cadenas productivas. </w:t>
      </w:r>
    </w:p>
    <w:p w14:paraId="6026DFAD" w14:textId="77777777" w:rsidR="00E74314" w:rsidRPr="00D36259" w:rsidRDefault="00E74314" w:rsidP="00E74314">
      <w:pPr>
        <w:pStyle w:val="Prrafodelista"/>
        <w:ind w:left="1134"/>
        <w:jc w:val="both"/>
        <w:rPr>
          <w:rFonts w:ascii="Noto Sans Condensed" w:hAnsi="Noto Sans Condensed" w:cs="Noto Sans Condensed"/>
          <w:sz w:val="18"/>
          <w:szCs w:val="20"/>
        </w:rPr>
      </w:pPr>
    </w:p>
    <w:p w14:paraId="3D28B36E" w14:textId="1FA3852E" w:rsidR="00E74314" w:rsidRPr="00D36259" w:rsidRDefault="001B0C18" w:rsidP="00E74314">
      <w:pPr>
        <w:pStyle w:val="Prrafodelista"/>
        <w:numPr>
          <w:ilvl w:val="1"/>
          <w:numId w:val="61"/>
        </w:numPr>
        <w:ind w:left="1134" w:hanging="708"/>
        <w:jc w:val="both"/>
        <w:rPr>
          <w:rFonts w:ascii="Noto Sans Condensed" w:hAnsi="Noto Sans Condensed" w:cs="Noto Sans Condensed"/>
          <w:sz w:val="18"/>
          <w:szCs w:val="20"/>
        </w:rPr>
      </w:pPr>
      <w:r w:rsidRPr="00D36259">
        <w:rPr>
          <w:rFonts w:ascii="Noto Sans Condensed" w:hAnsi="Noto Sans Condensed" w:cs="Noto Sans Condensed"/>
          <w:b/>
          <w:sz w:val="18"/>
          <w:szCs w:val="20"/>
        </w:rPr>
        <w:t>Licitante que resulte ganador:</w:t>
      </w:r>
      <w:r w:rsidRPr="00D36259">
        <w:rPr>
          <w:rFonts w:ascii="Noto Sans Condensed" w:hAnsi="Noto Sans Condensed" w:cs="Noto Sans Condensed"/>
          <w:sz w:val="18"/>
          <w:szCs w:val="20"/>
        </w:rPr>
        <w:t xml:space="preserve"> La(s) persona(s) física(s) o moral(es) que resulte(n) con adjudicación en la</w:t>
      </w:r>
      <w:r w:rsidR="00781EC2" w:rsidRPr="00D36259">
        <w:rPr>
          <w:rFonts w:ascii="Noto Sans Condensed" w:hAnsi="Noto Sans Condensed" w:cs="Noto Sans Condensed"/>
          <w:sz w:val="18"/>
          <w:szCs w:val="20"/>
        </w:rPr>
        <w:t>(s) partida(s) de</w:t>
      </w:r>
      <w:r w:rsidRPr="00D36259">
        <w:rPr>
          <w:rFonts w:ascii="Noto Sans Condensed" w:hAnsi="Noto Sans Condensed" w:cs="Noto Sans Condensed"/>
          <w:sz w:val="18"/>
          <w:szCs w:val="20"/>
        </w:rPr>
        <w:t xml:space="preserve"> la presente Licitación Pública de acuerdo a lo que se especifique en el acta de Fallo respectiva.</w:t>
      </w:r>
    </w:p>
    <w:p w14:paraId="2775EFAB" w14:textId="77777777" w:rsidR="002B4890" w:rsidRPr="00D36259" w:rsidRDefault="002B4890" w:rsidP="002B4890">
      <w:pPr>
        <w:pStyle w:val="Prrafodelista"/>
        <w:rPr>
          <w:rFonts w:ascii="Noto Sans Condensed" w:hAnsi="Noto Sans Condensed" w:cs="Noto Sans Condensed"/>
          <w:sz w:val="18"/>
          <w:szCs w:val="20"/>
        </w:rPr>
      </w:pPr>
    </w:p>
    <w:p w14:paraId="5F38F759" w14:textId="3A7F4AA4" w:rsidR="002B4890" w:rsidRPr="00D36259" w:rsidRDefault="002B4890" w:rsidP="00E74314">
      <w:pPr>
        <w:pStyle w:val="Prrafodelista"/>
        <w:numPr>
          <w:ilvl w:val="1"/>
          <w:numId w:val="61"/>
        </w:numPr>
        <w:ind w:left="1134" w:hanging="708"/>
        <w:jc w:val="both"/>
        <w:rPr>
          <w:rFonts w:ascii="Noto Sans Condensed" w:hAnsi="Noto Sans Condensed" w:cs="Noto Sans Condensed"/>
          <w:sz w:val="18"/>
          <w:szCs w:val="20"/>
        </w:rPr>
      </w:pPr>
      <w:r w:rsidRPr="00D36259">
        <w:rPr>
          <w:rFonts w:ascii="Noto Sans" w:hAnsi="Noto Sans" w:cs="Noto Sans"/>
          <w:b/>
          <w:sz w:val="18"/>
          <w:szCs w:val="20"/>
        </w:rPr>
        <w:t>MIPYMES</w:t>
      </w:r>
      <w:r w:rsidRPr="00D36259">
        <w:rPr>
          <w:rFonts w:ascii="Noto Sans" w:hAnsi="Noto Sans" w:cs="Noto Sans"/>
          <w:sz w:val="18"/>
          <w:szCs w:val="20"/>
        </w:rPr>
        <w:t xml:space="preserve">: </w:t>
      </w:r>
      <w:r w:rsidRPr="00560AAB">
        <w:rPr>
          <w:rFonts w:ascii="Noto Sans Condensed" w:hAnsi="Noto Sans Condensed" w:cs="Noto Sans Condensed"/>
          <w:sz w:val="18"/>
          <w:szCs w:val="20"/>
        </w:rPr>
        <w:t>Las micro, pequeñas y medianas empresas de nacionalidad mexicana a que hace referencia la Ley para el Desarrollo de la Competitividad de la Micro, Pequeña y Mediana Empresa.</w:t>
      </w:r>
    </w:p>
    <w:p w14:paraId="11E75178" w14:textId="77777777" w:rsidR="00E74314" w:rsidRPr="00D36259" w:rsidRDefault="00E74314" w:rsidP="00E74314">
      <w:pPr>
        <w:pStyle w:val="Prrafodelista"/>
        <w:ind w:left="1134"/>
        <w:jc w:val="both"/>
        <w:rPr>
          <w:rFonts w:ascii="Noto Sans Condensed" w:hAnsi="Noto Sans Condensed" w:cs="Noto Sans Condensed"/>
          <w:sz w:val="18"/>
          <w:szCs w:val="20"/>
        </w:rPr>
      </w:pPr>
    </w:p>
    <w:p w14:paraId="78669A3C" w14:textId="67CEEEDB" w:rsidR="001B0C18" w:rsidRPr="00D36259" w:rsidRDefault="001B0C18" w:rsidP="00E74314">
      <w:pPr>
        <w:pStyle w:val="Prrafodelista"/>
        <w:numPr>
          <w:ilvl w:val="1"/>
          <w:numId w:val="61"/>
        </w:numPr>
        <w:ind w:left="1134" w:hanging="708"/>
        <w:jc w:val="both"/>
        <w:rPr>
          <w:rFonts w:ascii="Noto Sans Condensed" w:hAnsi="Noto Sans Condensed" w:cs="Noto Sans Condensed"/>
          <w:sz w:val="18"/>
          <w:szCs w:val="20"/>
        </w:rPr>
      </w:pPr>
      <w:r w:rsidRPr="00D36259">
        <w:rPr>
          <w:rFonts w:ascii="Noto Sans Condensed" w:hAnsi="Noto Sans Condensed" w:cs="Noto Sans Condensed"/>
          <w:b/>
          <w:sz w:val="18"/>
          <w:szCs w:val="20"/>
        </w:rPr>
        <w:t xml:space="preserve">Módulo de Formalización de Instrumentos Jurídicos: </w:t>
      </w:r>
      <w:r w:rsidR="00333F7B" w:rsidRPr="00D36259">
        <w:rPr>
          <w:rFonts w:ascii="Noto Sans Condensed" w:hAnsi="Noto Sans Condensed" w:cs="Noto Sans Condensed"/>
          <w:sz w:val="18"/>
          <w:szCs w:val="20"/>
        </w:rPr>
        <w:t>C</w:t>
      </w:r>
      <w:r w:rsidRPr="00D36259">
        <w:rPr>
          <w:rFonts w:ascii="Noto Sans Condensed" w:hAnsi="Noto Sans Condensed" w:cs="Noto Sans Condensed"/>
          <w:sz w:val="18"/>
          <w:szCs w:val="20"/>
        </w:rPr>
        <w:t xml:space="preserve">orresponde a la </w:t>
      </w:r>
      <w:r w:rsidR="00333F7B" w:rsidRPr="00D36259">
        <w:rPr>
          <w:rFonts w:ascii="Noto Sans Condensed" w:hAnsi="Noto Sans Condensed" w:cs="Noto Sans Condensed"/>
          <w:sz w:val="18"/>
          <w:szCs w:val="20"/>
        </w:rPr>
        <w:t xml:space="preserve">Secretaría Anticorrupción y Buen Gobierno </w:t>
      </w:r>
      <w:r w:rsidRPr="00D36259">
        <w:rPr>
          <w:rFonts w:ascii="Noto Sans Condensed" w:hAnsi="Noto Sans Condensed" w:cs="Noto Sans Condensed"/>
          <w:sz w:val="18"/>
          <w:szCs w:val="20"/>
        </w:rPr>
        <w:t xml:space="preserve">la administración del sistema electrónico de información pública gubernamental sobre adquisiciones, arrendamientos, servicios, obras públicas y servicios relacionados con las mismas, denominado </w:t>
      </w:r>
      <w:r w:rsidR="0072695E" w:rsidRPr="00D36259">
        <w:rPr>
          <w:rFonts w:ascii="Noto Sans Condensed" w:hAnsi="Noto Sans Condensed" w:cs="Noto Sans Condensed"/>
          <w:sz w:val="18"/>
          <w:szCs w:val="20"/>
        </w:rPr>
        <w:t>COMPRAS MX</w:t>
      </w:r>
      <w:r w:rsidRPr="00D36259">
        <w:rPr>
          <w:rFonts w:ascii="Noto Sans Condensed" w:hAnsi="Noto Sans Condensed" w:cs="Noto Sans Condensed"/>
          <w:sz w:val="18"/>
          <w:szCs w:val="20"/>
        </w:rPr>
        <w:t xml:space="preserve">, en el cual las dependencias, entidades y los demás sujetos de dichas Leyes, deberán incorporar la información que ésta les requiera, y </w:t>
      </w:r>
      <w:r w:rsidR="003E5B2C" w:rsidRPr="00D36259">
        <w:rPr>
          <w:rFonts w:ascii="Noto Sans Condensed" w:hAnsi="Noto Sans Condensed" w:cs="Noto Sans Condensed"/>
          <w:sz w:val="18"/>
          <w:szCs w:val="20"/>
        </w:rPr>
        <w:t>q</w:t>
      </w:r>
      <w:r w:rsidRPr="00D36259">
        <w:rPr>
          <w:rFonts w:ascii="Noto Sans Condensed" w:hAnsi="Noto Sans Condensed" w:cs="Noto Sans Condensed"/>
          <w:sz w:val="18"/>
          <w:szCs w:val="20"/>
        </w:rPr>
        <w:t xml:space="preserve">ue a través del "Módulo de Formalización de Instrumentos Jurídicos", los entes públicos contarán en </w:t>
      </w:r>
      <w:r w:rsidR="0072695E" w:rsidRPr="00D36259">
        <w:rPr>
          <w:rFonts w:ascii="Noto Sans Condensed" w:hAnsi="Noto Sans Condensed" w:cs="Noto Sans Condensed"/>
          <w:sz w:val="18"/>
          <w:szCs w:val="20"/>
        </w:rPr>
        <w:t>COMPRAS MX</w:t>
      </w:r>
      <w:r w:rsidRPr="00D36259">
        <w:rPr>
          <w:rFonts w:ascii="Noto Sans Condensed" w:hAnsi="Noto Sans Condensed" w:cs="Noto Sans Condensed"/>
          <w:sz w:val="18"/>
          <w:szCs w:val="20"/>
        </w:rPr>
        <w:t xml:space="preserve"> con una herramienta electrónica que permita la generación y formalización de los instrumentos jurídicos que se deriven de los diversos procedimientos de contratación para la adquisición y arrendamiento de bienes, contratación de servicios, obras públicas y servicios relacionados con las mismas, así como para generar y/o incorporar la documentación que se requiera de los mismos.</w:t>
      </w:r>
    </w:p>
    <w:p w14:paraId="4C7EF03F" w14:textId="77777777" w:rsidR="00E74314" w:rsidRPr="00D36259" w:rsidRDefault="00E74314" w:rsidP="00E74314">
      <w:pPr>
        <w:pStyle w:val="Prrafodelista"/>
        <w:ind w:left="1134"/>
        <w:jc w:val="both"/>
        <w:rPr>
          <w:rFonts w:ascii="Noto Sans Condensed" w:hAnsi="Noto Sans Condensed" w:cs="Noto Sans Condensed"/>
          <w:sz w:val="18"/>
          <w:szCs w:val="20"/>
        </w:rPr>
      </w:pPr>
    </w:p>
    <w:p w14:paraId="07717A66" w14:textId="0A42DB46" w:rsidR="009E785F" w:rsidRPr="00D36259" w:rsidRDefault="00D52ECD" w:rsidP="009E785F">
      <w:pPr>
        <w:pStyle w:val="Prrafodelista"/>
        <w:numPr>
          <w:ilvl w:val="1"/>
          <w:numId w:val="61"/>
        </w:numPr>
        <w:ind w:left="1134" w:hanging="708"/>
        <w:jc w:val="both"/>
        <w:rPr>
          <w:rFonts w:ascii="Noto Sans Condensed" w:hAnsi="Noto Sans Condensed" w:cs="Noto Sans Condensed"/>
          <w:sz w:val="18"/>
          <w:szCs w:val="20"/>
        </w:rPr>
      </w:pPr>
      <w:r w:rsidRPr="00D36259">
        <w:rPr>
          <w:rFonts w:ascii="Noto Sans Condensed" w:hAnsi="Noto Sans Condensed" w:cs="Noto Sans Condensed"/>
          <w:b/>
          <w:sz w:val="18"/>
          <w:szCs w:val="20"/>
        </w:rPr>
        <w:t xml:space="preserve">Partida: </w:t>
      </w:r>
      <w:r w:rsidRPr="00D36259">
        <w:rPr>
          <w:rFonts w:ascii="Noto Sans Condensed" w:hAnsi="Noto Sans Condensed" w:cs="Noto Sans Condensed"/>
          <w:sz w:val="18"/>
          <w:szCs w:val="20"/>
        </w:rPr>
        <w:t>Nombre, descripción y cantidad del servicio.</w:t>
      </w:r>
    </w:p>
    <w:p w14:paraId="3281891D" w14:textId="77777777" w:rsidR="00F0008F" w:rsidRPr="00D36259" w:rsidRDefault="00F0008F" w:rsidP="00F0008F">
      <w:pPr>
        <w:pStyle w:val="Prrafodelista"/>
        <w:rPr>
          <w:rFonts w:ascii="Noto Sans Condensed" w:hAnsi="Noto Sans Condensed" w:cs="Noto Sans Condensed"/>
          <w:sz w:val="18"/>
          <w:szCs w:val="20"/>
        </w:rPr>
      </w:pPr>
    </w:p>
    <w:p w14:paraId="2EF84A10" w14:textId="63273DF5" w:rsidR="00971D67" w:rsidRPr="00971D67" w:rsidRDefault="00F0008F" w:rsidP="00971D67">
      <w:pPr>
        <w:pStyle w:val="Prrafodelista"/>
        <w:numPr>
          <w:ilvl w:val="1"/>
          <w:numId w:val="61"/>
        </w:numPr>
        <w:ind w:left="1134" w:hanging="708"/>
        <w:jc w:val="both"/>
        <w:rPr>
          <w:rFonts w:ascii="Noto Sans Condensed" w:hAnsi="Noto Sans Condensed" w:cs="Noto Sans Condensed"/>
          <w:sz w:val="18"/>
          <w:szCs w:val="20"/>
        </w:rPr>
      </w:pPr>
      <w:bookmarkStart w:id="4" w:name="_Hlk220492735"/>
      <w:r w:rsidRPr="00D36259">
        <w:rPr>
          <w:rFonts w:ascii="Noto Sans Condensed" w:hAnsi="Noto Sans Condensed" w:cs="Noto Sans Condensed"/>
          <w:b/>
          <w:sz w:val="18"/>
          <w:szCs w:val="20"/>
        </w:rPr>
        <w:t xml:space="preserve">Plataforma: </w:t>
      </w:r>
      <w:r w:rsidRPr="00D36259">
        <w:rPr>
          <w:rFonts w:ascii="Noto Sans Condensed" w:hAnsi="Noto Sans Condensed" w:cs="Noto Sans Condensed"/>
          <w:sz w:val="18"/>
          <w:szCs w:val="20"/>
        </w:rPr>
        <w:t>la Plataforma Digital de Contrataciones Públicas.</w:t>
      </w:r>
      <w:bookmarkEnd w:id="4"/>
    </w:p>
    <w:p w14:paraId="5A7EC739" w14:textId="41AE8033" w:rsidR="00D52ECD" w:rsidRPr="00D36259" w:rsidRDefault="00D52ECD" w:rsidP="00E74314">
      <w:pPr>
        <w:pStyle w:val="Prrafodelista"/>
        <w:numPr>
          <w:ilvl w:val="1"/>
          <w:numId w:val="61"/>
        </w:numPr>
        <w:ind w:left="1134" w:hanging="708"/>
        <w:jc w:val="both"/>
        <w:rPr>
          <w:rFonts w:ascii="Noto Sans Condensed" w:hAnsi="Noto Sans Condensed" w:cs="Noto Sans Condensed"/>
          <w:sz w:val="18"/>
          <w:szCs w:val="20"/>
        </w:rPr>
      </w:pPr>
      <w:r w:rsidRPr="00D36259">
        <w:rPr>
          <w:rFonts w:ascii="Noto Sans Condensed" w:hAnsi="Noto Sans Condensed" w:cs="Noto Sans Condensed"/>
          <w:b/>
          <w:sz w:val="18"/>
          <w:szCs w:val="20"/>
        </w:rPr>
        <w:t>P</w:t>
      </w:r>
      <w:r w:rsidR="00F801FE" w:rsidRPr="00D36259">
        <w:rPr>
          <w:rFonts w:ascii="Noto Sans Condensed" w:hAnsi="Noto Sans Condensed" w:cs="Noto Sans Condensed"/>
          <w:b/>
          <w:sz w:val="18"/>
          <w:szCs w:val="20"/>
        </w:rPr>
        <w:t>roveedor</w:t>
      </w:r>
      <w:r w:rsidRPr="00D36259">
        <w:rPr>
          <w:rFonts w:ascii="Noto Sans Condensed" w:hAnsi="Noto Sans Condensed" w:cs="Noto Sans Condensed"/>
          <w:b/>
          <w:sz w:val="18"/>
          <w:szCs w:val="20"/>
        </w:rPr>
        <w:t>:</w:t>
      </w:r>
      <w:r w:rsidRPr="00D36259">
        <w:rPr>
          <w:rFonts w:ascii="Noto Sans Condensed" w:hAnsi="Noto Sans Condensed" w:cs="Noto Sans Condensed"/>
        </w:rPr>
        <w:t xml:space="preserve"> </w:t>
      </w:r>
      <w:r w:rsidRPr="00D36259">
        <w:rPr>
          <w:rFonts w:ascii="Noto Sans Condensed" w:hAnsi="Noto Sans Condensed" w:cs="Noto Sans Condensed"/>
          <w:sz w:val="18"/>
          <w:szCs w:val="20"/>
        </w:rPr>
        <w:t>La persona que celebre contratos de adquisiciones, arrendamientos o servicios</w:t>
      </w:r>
      <w:r w:rsidR="00F0008F" w:rsidRPr="00D36259">
        <w:rPr>
          <w:rFonts w:ascii="Noto Sans Condensed" w:hAnsi="Noto Sans Condensed" w:cs="Noto Sans Condensed"/>
          <w:sz w:val="18"/>
          <w:szCs w:val="20"/>
        </w:rPr>
        <w:t>.</w:t>
      </w:r>
    </w:p>
    <w:p w14:paraId="4D4A50FE" w14:textId="77777777" w:rsidR="00E74314" w:rsidRPr="00D36259" w:rsidRDefault="00E74314" w:rsidP="00E74314">
      <w:pPr>
        <w:pStyle w:val="Prrafodelista"/>
        <w:ind w:left="1134"/>
        <w:jc w:val="both"/>
        <w:rPr>
          <w:rFonts w:ascii="Noto Sans Condensed" w:hAnsi="Noto Sans Condensed" w:cs="Noto Sans Condensed"/>
          <w:sz w:val="18"/>
          <w:szCs w:val="20"/>
        </w:rPr>
      </w:pPr>
    </w:p>
    <w:p w14:paraId="5DCA0F21" w14:textId="5D6847AF" w:rsidR="00650A5D" w:rsidRPr="00D36259" w:rsidRDefault="009E785F" w:rsidP="009E785F">
      <w:pPr>
        <w:pStyle w:val="Prrafodelista"/>
        <w:numPr>
          <w:ilvl w:val="1"/>
          <w:numId w:val="61"/>
        </w:numPr>
        <w:ind w:left="1134" w:hanging="708"/>
        <w:jc w:val="both"/>
        <w:rPr>
          <w:rFonts w:ascii="Noto Sans Condensed" w:hAnsi="Noto Sans Condensed" w:cs="Noto Sans Condensed"/>
          <w:sz w:val="18"/>
          <w:szCs w:val="20"/>
        </w:rPr>
      </w:pPr>
      <w:r w:rsidRPr="00D36259">
        <w:rPr>
          <w:rFonts w:ascii="Noto Sans Condensed" w:hAnsi="Noto Sans Condensed" w:cs="Noto Sans Condensed"/>
          <w:b/>
          <w:sz w:val="18"/>
          <w:szCs w:val="20"/>
        </w:rPr>
        <w:t xml:space="preserve">Sobre Digital: </w:t>
      </w:r>
      <w:r w:rsidRPr="00D36259">
        <w:rPr>
          <w:rFonts w:ascii="Noto Sans Condensed" w:hAnsi="Noto Sans Condensed" w:cs="Noto Sans Condensed"/>
          <w:sz w:val="18"/>
          <w:szCs w:val="20"/>
        </w:rPr>
        <w:t>El sobre digital que se remita a través de COMPRAS MX, que contenga la propuesta técnica, económica y la demás documentación solicitada por la convocante y cuyo contenido sólo puede ser conocido en el acto de presentación y apertura de proposiciones en términos de la LAASSP</w:t>
      </w:r>
      <w:r w:rsidR="001B0C18" w:rsidRPr="00D36259">
        <w:rPr>
          <w:rFonts w:ascii="Noto Sans Condensed" w:hAnsi="Noto Sans Condensed" w:cs="Noto Sans Condensed"/>
          <w:sz w:val="18"/>
          <w:szCs w:val="20"/>
        </w:rPr>
        <w:t>.</w:t>
      </w:r>
    </w:p>
    <w:p w14:paraId="4908484A" w14:textId="2774AA1A" w:rsidR="00650A5D" w:rsidRPr="00D36259" w:rsidRDefault="00650A5D" w:rsidP="00650A5D">
      <w:pPr>
        <w:pStyle w:val="Prrafodelista"/>
        <w:numPr>
          <w:ilvl w:val="1"/>
          <w:numId w:val="61"/>
        </w:numPr>
        <w:spacing w:before="120"/>
        <w:ind w:left="993" w:right="-2" w:hanging="567"/>
        <w:jc w:val="both"/>
        <w:rPr>
          <w:rFonts w:ascii="Noto Sans Condensed" w:hAnsi="Noto Sans Condensed" w:cs="Noto Sans Condensed"/>
          <w:sz w:val="18"/>
          <w:szCs w:val="18"/>
        </w:rPr>
      </w:pPr>
      <w:r w:rsidRPr="00D36259">
        <w:rPr>
          <w:rFonts w:ascii="Noto Sans Condensed" w:hAnsi="Noto Sans Condensed" w:cs="Noto Sans Condensed"/>
          <w:b/>
          <w:sz w:val="18"/>
          <w:szCs w:val="18"/>
        </w:rPr>
        <w:t xml:space="preserve">   </w:t>
      </w:r>
      <w:bookmarkStart w:id="5" w:name="_Hlk220491923"/>
      <w:r w:rsidRPr="00D36259">
        <w:rPr>
          <w:rFonts w:ascii="Noto Sans Condensed" w:hAnsi="Noto Sans Condensed" w:cs="Noto Sans Condensed"/>
          <w:b/>
          <w:sz w:val="18"/>
          <w:szCs w:val="18"/>
        </w:rPr>
        <w:t xml:space="preserve">Secretaría: </w:t>
      </w:r>
      <w:r w:rsidRPr="00D36259">
        <w:rPr>
          <w:rFonts w:ascii="Noto Sans Condensed" w:hAnsi="Noto Sans Condensed" w:cs="Noto Sans Condensed"/>
          <w:sz w:val="18"/>
          <w:szCs w:val="18"/>
        </w:rPr>
        <w:t>La Secretaría Anticorrupción y Buen Gobierno</w:t>
      </w:r>
      <w:bookmarkEnd w:id="5"/>
      <w:r w:rsidR="00F0008F" w:rsidRPr="00D36259">
        <w:rPr>
          <w:rFonts w:ascii="Noto Sans Condensed" w:hAnsi="Noto Sans Condensed" w:cs="Noto Sans Condensed"/>
          <w:sz w:val="18"/>
          <w:szCs w:val="18"/>
        </w:rPr>
        <w:t>.</w:t>
      </w:r>
    </w:p>
    <w:p w14:paraId="454992CB" w14:textId="04B8953B" w:rsidR="001B0C18" w:rsidRPr="00D36259" w:rsidRDefault="001B0C18" w:rsidP="00645822">
      <w:pPr>
        <w:pStyle w:val="Prrafodelista"/>
        <w:numPr>
          <w:ilvl w:val="1"/>
          <w:numId w:val="61"/>
        </w:numPr>
        <w:spacing w:before="120"/>
        <w:ind w:left="1134" w:right="-2" w:hanging="774"/>
        <w:jc w:val="both"/>
        <w:rPr>
          <w:rFonts w:ascii="Noto Sans Condensed" w:hAnsi="Noto Sans Condensed" w:cs="Noto Sans Condensed"/>
          <w:sz w:val="18"/>
          <w:szCs w:val="20"/>
        </w:rPr>
      </w:pPr>
      <w:r w:rsidRPr="00D36259">
        <w:rPr>
          <w:rFonts w:ascii="Noto Sans Condensed" w:hAnsi="Noto Sans Condensed" w:cs="Noto Sans Condensed"/>
          <w:b/>
          <w:sz w:val="18"/>
          <w:szCs w:val="20"/>
        </w:rPr>
        <w:t xml:space="preserve">Testigos Sociales: </w:t>
      </w:r>
      <w:bookmarkStart w:id="6" w:name="_Hlk220492083"/>
      <w:r w:rsidRPr="00D36259">
        <w:rPr>
          <w:rFonts w:ascii="Noto Sans Condensed" w:hAnsi="Noto Sans Condensed" w:cs="Noto Sans Condensed"/>
          <w:sz w:val="18"/>
          <w:szCs w:val="20"/>
        </w:rPr>
        <w:t>Las personas físicas</w:t>
      </w:r>
      <w:r w:rsidR="00650A5D" w:rsidRPr="00D36259">
        <w:rPr>
          <w:rFonts w:ascii="Noto Sans Condensed" w:hAnsi="Noto Sans Condensed" w:cs="Noto Sans Condensed"/>
          <w:sz w:val="18"/>
          <w:szCs w:val="20"/>
        </w:rPr>
        <w:t xml:space="preserve"> o morales</w:t>
      </w:r>
      <w:r w:rsidRPr="00D36259">
        <w:rPr>
          <w:rFonts w:ascii="Noto Sans Condensed" w:hAnsi="Noto Sans Condensed" w:cs="Noto Sans Condensed"/>
          <w:sz w:val="18"/>
          <w:szCs w:val="20"/>
        </w:rPr>
        <w:t xml:space="preserve"> que </w:t>
      </w:r>
      <w:r w:rsidR="00650A5D" w:rsidRPr="00D36259">
        <w:rPr>
          <w:rFonts w:ascii="Noto Sans Condensed" w:hAnsi="Noto Sans Condensed" w:cs="Noto Sans Condensed"/>
          <w:sz w:val="18"/>
          <w:szCs w:val="20"/>
        </w:rPr>
        <w:t xml:space="preserve">designa </w:t>
      </w:r>
      <w:r w:rsidRPr="00D36259">
        <w:rPr>
          <w:rFonts w:ascii="Noto Sans Condensed" w:hAnsi="Noto Sans Condensed" w:cs="Noto Sans Condensed"/>
          <w:sz w:val="18"/>
          <w:szCs w:val="20"/>
        </w:rPr>
        <w:t>la</w:t>
      </w:r>
      <w:r w:rsidR="00650A5D" w:rsidRPr="00D36259">
        <w:rPr>
          <w:rFonts w:ascii="Noto Sans Condensed" w:hAnsi="Noto Sans Condensed" w:cs="Noto Sans Condensed"/>
          <w:sz w:val="18"/>
          <w:szCs w:val="20"/>
        </w:rPr>
        <w:t xml:space="preserve"> Secretaría para vigilar los procedimientos de contratación</w:t>
      </w:r>
      <w:bookmarkEnd w:id="6"/>
      <w:r w:rsidR="00650A5D" w:rsidRPr="00D36259">
        <w:rPr>
          <w:rFonts w:ascii="Noto Sans Condensed" w:hAnsi="Noto Sans Condensed" w:cs="Noto Sans Condensed"/>
          <w:sz w:val="18"/>
          <w:szCs w:val="20"/>
        </w:rPr>
        <w:t>.</w:t>
      </w:r>
    </w:p>
    <w:p w14:paraId="32914013" w14:textId="7B000A32" w:rsidR="001B0C18" w:rsidRPr="00D36259" w:rsidRDefault="001B0C18" w:rsidP="00645822">
      <w:pPr>
        <w:pStyle w:val="Prrafodelista"/>
        <w:numPr>
          <w:ilvl w:val="1"/>
          <w:numId w:val="61"/>
        </w:numPr>
        <w:spacing w:before="120"/>
        <w:ind w:left="1134" w:right="-2" w:hanging="774"/>
        <w:jc w:val="both"/>
        <w:rPr>
          <w:rFonts w:ascii="Noto Sans Condensed" w:hAnsi="Noto Sans Condensed" w:cs="Noto Sans Condensed"/>
          <w:sz w:val="18"/>
          <w:szCs w:val="20"/>
        </w:rPr>
      </w:pPr>
      <w:r w:rsidRPr="00D36259">
        <w:rPr>
          <w:rFonts w:ascii="Noto Sans Condensed" w:hAnsi="Noto Sans Condensed" w:cs="Noto Sans Condensed"/>
          <w:b/>
          <w:sz w:val="18"/>
          <w:szCs w:val="20"/>
        </w:rPr>
        <w:t xml:space="preserve">Testimonio: </w:t>
      </w:r>
      <w:r w:rsidRPr="00D36259">
        <w:rPr>
          <w:rFonts w:ascii="Noto Sans Condensed" w:hAnsi="Noto Sans Condensed" w:cs="Noto Sans Condensed"/>
          <w:sz w:val="18"/>
          <w:szCs w:val="20"/>
        </w:rPr>
        <w:t>Documento público que emitirá el Testigo Social al final de su participación y que contendrá las observaciones y, en su caso, recomendaciones derivadas de la misma.</w:t>
      </w:r>
    </w:p>
    <w:p w14:paraId="4B941FC4" w14:textId="77777777" w:rsidR="00167E62" w:rsidRPr="00D36259" w:rsidRDefault="00167E62" w:rsidP="00167E62">
      <w:pPr>
        <w:pStyle w:val="Prrafodelista"/>
        <w:spacing w:before="120"/>
        <w:ind w:left="1134" w:right="-2"/>
        <w:jc w:val="both"/>
        <w:rPr>
          <w:rFonts w:ascii="Noto Sans Condensed" w:hAnsi="Noto Sans Condensed" w:cs="Noto Sans Condensed"/>
          <w:sz w:val="18"/>
          <w:szCs w:val="20"/>
        </w:rPr>
      </w:pPr>
    </w:p>
    <w:p w14:paraId="0953F9F0" w14:textId="77777777" w:rsidR="001B0C18" w:rsidRPr="00D36259" w:rsidRDefault="001B0C18" w:rsidP="00645822">
      <w:pPr>
        <w:pStyle w:val="Prrafodelista"/>
        <w:numPr>
          <w:ilvl w:val="0"/>
          <w:numId w:val="61"/>
        </w:numPr>
        <w:jc w:val="both"/>
        <w:rPr>
          <w:rFonts w:ascii="Noto Sans Condensed" w:hAnsi="Noto Sans Condensed" w:cs="Noto Sans Condensed"/>
          <w:sz w:val="18"/>
          <w:szCs w:val="20"/>
        </w:rPr>
      </w:pPr>
      <w:r w:rsidRPr="00D36259">
        <w:rPr>
          <w:rFonts w:ascii="Noto Sans Condensed" w:hAnsi="Noto Sans Condensed" w:cs="Noto Sans Condensed"/>
          <w:b/>
          <w:sz w:val="18"/>
          <w:szCs w:val="20"/>
        </w:rPr>
        <w:t>Acrónimos</w:t>
      </w:r>
      <w:r w:rsidRPr="00D36259">
        <w:rPr>
          <w:rFonts w:ascii="Noto Sans Condensed" w:hAnsi="Noto Sans Condensed" w:cs="Noto Sans Condensed"/>
          <w:sz w:val="18"/>
          <w:szCs w:val="20"/>
        </w:rPr>
        <w:t>.</w:t>
      </w:r>
    </w:p>
    <w:p w14:paraId="75A82847" w14:textId="77777777" w:rsidR="001B0C18" w:rsidRPr="00D36259" w:rsidRDefault="001B0C18" w:rsidP="001B0C18">
      <w:pPr>
        <w:pStyle w:val="Prrafodelista"/>
        <w:ind w:left="360"/>
        <w:jc w:val="both"/>
        <w:rPr>
          <w:rFonts w:ascii="Noto Sans Condensed" w:hAnsi="Noto Sans Condensed" w:cs="Noto Sans Condensed"/>
          <w:sz w:val="18"/>
          <w:szCs w:val="20"/>
        </w:rPr>
      </w:pPr>
    </w:p>
    <w:p w14:paraId="4F1E1F8E" w14:textId="77777777" w:rsidR="001B0C18" w:rsidRPr="00D36259" w:rsidRDefault="001B0C18" w:rsidP="00645822">
      <w:pPr>
        <w:pStyle w:val="Prrafodelista"/>
        <w:numPr>
          <w:ilvl w:val="1"/>
          <w:numId w:val="61"/>
        </w:numPr>
        <w:spacing w:line="276" w:lineRule="auto"/>
        <w:ind w:left="1134" w:hanging="709"/>
        <w:jc w:val="both"/>
        <w:rPr>
          <w:rFonts w:ascii="Noto Sans Condensed" w:hAnsi="Noto Sans Condensed" w:cs="Noto Sans Condensed"/>
          <w:b/>
          <w:sz w:val="18"/>
          <w:szCs w:val="20"/>
        </w:rPr>
      </w:pPr>
      <w:r w:rsidRPr="00D36259">
        <w:rPr>
          <w:rFonts w:ascii="Noto Sans Condensed" w:hAnsi="Noto Sans Condensed" w:cs="Noto Sans Condensed"/>
          <w:b/>
          <w:sz w:val="18"/>
          <w:szCs w:val="20"/>
        </w:rPr>
        <w:t>DA:</w:t>
      </w:r>
      <w:r w:rsidRPr="00D36259">
        <w:rPr>
          <w:rFonts w:ascii="Noto Sans Condensed" w:hAnsi="Noto Sans Condensed" w:cs="Noto Sans Condensed"/>
          <w:sz w:val="18"/>
          <w:szCs w:val="20"/>
        </w:rPr>
        <w:t xml:space="preserve"> Dirección de Administrativa</w:t>
      </w:r>
    </w:p>
    <w:p w14:paraId="079B911D" w14:textId="77777777" w:rsidR="001B0C18" w:rsidRPr="00D36259"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D36259">
        <w:rPr>
          <w:rFonts w:ascii="Noto Sans Condensed" w:hAnsi="Noto Sans Condensed" w:cs="Noto Sans Condensed"/>
          <w:b/>
          <w:sz w:val="18"/>
          <w:szCs w:val="20"/>
        </w:rPr>
        <w:t>CETI:</w:t>
      </w:r>
      <w:r w:rsidRPr="00D36259">
        <w:rPr>
          <w:rFonts w:ascii="Noto Sans Condensed" w:hAnsi="Noto Sans Condensed" w:cs="Noto Sans Condensed"/>
          <w:sz w:val="18"/>
          <w:szCs w:val="20"/>
        </w:rPr>
        <w:t xml:space="preserve"> Centro de Enseñanza Técnica Industrial</w:t>
      </w:r>
    </w:p>
    <w:p w14:paraId="761AB7CF" w14:textId="77777777" w:rsidR="001B0C18" w:rsidRPr="00D36259"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D36259">
        <w:rPr>
          <w:rFonts w:ascii="Noto Sans Condensed" w:hAnsi="Noto Sans Condensed" w:cs="Noto Sans Condensed"/>
          <w:b/>
          <w:sz w:val="18"/>
          <w:szCs w:val="20"/>
        </w:rPr>
        <w:t>CLABE:</w:t>
      </w:r>
      <w:r w:rsidRPr="00D36259">
        <w:rPr>
          <w:rFonts w:ascii="Noto Sans Condensed" w:hAnsi="Noto Sans Condensed" w:cs="Noto Sans Condensed"/>
          <w:sz w:val="18"/>
          <w:szCs w:val="20"/>
        </w:rPr>
        <w:t xml:space="preserve"> Clave Bancaria Estandarizada.</w:t>
      </w:r>
    </w:p>
    <w:p w14:paraId="7A0A7BD4" w14:textId="77777777" w:rsidR="001B0C18" w:rsidRPr="00D36259"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D36259">
        <w:rPr>
          <w:rFonts w:ascii="Noto Sans Condensed" w:hAnsi="Noto Sans Condensed" w:cs="Noto Sans Condensed"/>
          <w:b/>
          <w:sz w:val="18"/>
          <w:szCs w:val="20"/>
        </w:rPr>
        <w:t>DOF:</w:t>
      </w:r>
      <w:r w:rsidRPr="00D36259">
        <w:rPr>
          <w:rFonts w:ascii="Noto Sans Condensed" w:hAnsi="Noto Sans Condensed" w:cs="Noto Sans Condensed"/>
          <w:sz w:val="18"/>
          <w:szCs w:val="20"/>
        </w:rPr>
        <w:t xml:space="preserve"> Diario Oficial de la Federación.</w:t>
      </w:r>
    </w:p>
    <w:p w14:paraId="7F3D6920" w14:textId="2D0D868C" w:rsidR="001B0C18" w:rsidRPr="00D36259" w:rsidRDefault="009E785F"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bookmarkStart w:id="7" w:name="_Hlk220493704"/>
      <w:r w:rsidRPr="00D36259">
        <w:rPr>
          <w:rFonts w:ascii="Noto Sans Condensed" w:hAnsi="Noto Sans Condensed" w:cs="Noto Sans Condensed"/>
          <w:b/>
          <w:sz w:val="18"/>
          <w:szCs w:val="20"/>
        </w:rPr>
        <w:t>SDPRM</w:t>
      </w:r>
      <w:r w:rsidR="001B0C18" w:rsidRPr="00D36259">
        <w:rPr>
          <w:rFonts w:ascii="Noto Sans Condensed" w:hAnsi="Noto Sans Condensed" w:cs="Noto Sans Condensed"/>
          <w:b/>
          <w:sz w:val="18"/>
          <w:szCs w:val="20"/>
        </w:rPr>
        <w:t>:</w:t>
      </w:r>
      <w:r w:rsidRPr="00D36259">
        <w:rPr>
          <w:rFonts w:ascii="Noto Sans Condensed" w:hAnsi="Noto Sans Condensed" w:cs="Noto Sans Condensed"/>
          <w:sz w:val="18"/>
          <w:szCs w:val="20"/>
        </w:rPr>
        <w:t xml:space="preserve"> Subdirección de Programación y Recursos Materiales</w:t>
      </w:r>
      <w:r w:rsidR="001B0C18" w:rsidRPr="00D36259">
        <w:rPr>
          <w:rFonts w:ascii="Noto Sans Condensed" w:hAnsi="Noto Sans Condensed" w:cs="Noto Sans Condensed"/>
          <w:sz w:val="18"/>
          <w:szCs w:val="20"/>
        </w:rPr>
        <w:t>.</w:t>
      </w:r>
    </w:p>
    <w:bookmarkEnd w:id="7"/>
    <w:p w14:paraId="71F6ED3A" w14:textId="77777777" w:rsidR="001B0C18" w:rsidRPr="00D36259"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D36259">
        <w:rPr>
          <w:rFonts w:ascii="Noto Sans Condensed" w:hAnsi="Noto Sans Condensed" w:cs="Noto Sans Condensed"/>
          <w:b/>
          <w:sz w:val="18"/>
          <w:szCs w:val="20"/>
        </w:rPr>
        <w:t>IMSS:</w:t>
      </w:r>
      <w:r w:rsidRPr="00D36259">
        <w:rPr>
          <w:rFonts w:ascii="Noto Sans Condensed" w:hAnsi="Noto Sans Condensed" w:cs="Noto Sans Condensed"/>
          <w:sz w:val="18"/>
          <w:szCs w:val="20"/>
        </w:rPr>
        <w:t xml:space="preserve"> Instituto Mexicano del Seguro Social.</w:t>
      </w:r>
    </w:p>
    <w:p w14:paraId="28F7CCF9" w14:textId="77777777" w:rsidR="001B0C18" w:rsidRPr="00D36259"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D36259">
        <w:rPr>
          <w:rFonts w:ascii="Noto Sans Condensed" w:hAnsi="Noto Sans Condensed" w:cs="Noto Sans Condensed"/>
          <w:b/>
          <w:sz w:val="18"/>
          <w:szCs w:val="20"/>
        </w:rPr>
        <w:t xml:space="preserve">IVA: </w:t>
      </w:r>
      <w:r w:rsidRPr="00D36259">
        <w:rPr>
          <w:rFonts w:ascii="Noto Sans Condensed" w:hAnsi="Noto Sans Condensed" w:cs="Noto Sans Condensed"/>
          <w:sz w:val="18"/>
          <w:szCs w:val="20"/>
        </w:rPr>
        <w:t>Impuesto al Valor Agregado.</w:t>
      </w:r>
    </w:p>
    <w:p w14:paraId="457F2C85" w14:textId="77777777" w:rsidR="001B0C18" w:rsidRPr="00D36259"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D36259">
        <w:rPr>
          <w:rFonts w:ascii="Noto Sans Condensed" w:hAnsi="Noto Sans Condensed" w:cs="Noto Sans Condensed"/>
          <w:b/>
          <w:sz w:val="18"/>
          <w:szCs w:val="20"/>
        </w:rPr>
        <w:t>LAASSP:</w:t>
      </w:r>
      <w:r w:rsidRPr="00D36259">
        <w:rPr>
          <w:rFonts w:ascii="Noto Sans Condensed" w:hAnsi="Noto Sans Condensed" w:cs="Noto Sans Condensed"/>
          <w:sz w:val="18"/>
          <w:szCs w:val="20"/>
        </w:rPr>
        <w:t xml:space="preserve"> Ley de Adquisiciones, Arrendamientos y Servicios del Sector Público.</w:t>
      </w:r>
    </w:p>
    <w:p w14:paraId="3ADBCFC5" w14:textId="77777777" w:rsidR="001B0C18" w:rsidRPr="00D36259"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D36259">
        <w:rPr>
          <w:rFonts w:ascii="Noto Sans Condensed" w:hAnsi="Noto Sans Condensed" w:cs="Noto Sans Condensed"/>
          <w:b/>
          <w:sz w:val="18"/>
          <w:szCs w:val="20"/>
        </w:rPr>
        <w:t>LFPA:</w:t>
      </w:r>
      <w:r w:rsidRPr="00D36259">
        <w:rPr>
          <w:rFonts w:ascii="Noto Sans Condensed" w:hAnsi="Noto Sans Condensed" w:cs="Noto Sans Condensed"/>
          <w:sz w:val="18"/>
          <w:szCs w:val="20"/>
        </w:rPr>
        <w:t xml:space="preserve"> Ley Federal de Procedimiento Administrativo.</w:t>
      </w:r>
    </w:p>
    <w:p w14:paraId="1DBE9029" w14:textId="77777777" w:rsidR="001B0C18" w:rsidRPr="00D36259"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D36259">
        <w:rPr>
          <w:rFonts w:ascii="Noto Sans Condensed" w:hAnsi="Noto Sans Condensed" w:cs="Noto Sans Condensed"/>
          <w:b/>
          <w:sz w:val="18"/>
          <w:szCs w:val="20"/>
        </w:rPr>
        <w:t>LFT:</w:t>
      </w:r>
      <w:r w:rsidRPr="00D36259">
        <w:rPr>
          <w:rFonts w:ascii="Noto Sans Condensed" w:hAnsi="Noto Sans Condensed" w:cs="Noto Sans Condensed"/>
          <w:sz w:val="18"/>
          <w:szCs w:val="20"/>
        </w:rPr>
        <w:t xml:space="preserve"> Ley Federal del Trabajo.</w:t>
      </w:r>
    </w:p>
    <w:p w14:paraId="32AD3556" w14:textId="7DD87083" w:rsidR="001B0C18" w:rsidRPr="00D36259" w:rsidRDefault="00FE427E"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D36259">
        <w:rPr>
          <w:rFonts w:ascii="Noto Sans Condensed" w:hAnsi="Noto Sans Condensed" w:cs="Noto Sans Condensed"/>
          <w:b/>
          <w:sz w:val="18"/>
          <w:szCs w:val="20"/>
        </w:rPr>
        <w:t>OR</w:t>
      </w:r>
      <w:r w:rsidR="001B0C18" w:rsidRPr="00D36259">
        <w:rPr>
          <w:rFonts w:ascii="Noto Sans Condensed" w:hAnsi="Noto Sans Condensed" w:cs="Noto Sans Condensed"/>
          <w:b/>
          <w:sz w:val="18"/>
          <w:szCs w:val="20"/>
        </w:rPr>
        <w:t>:</w:t>
      </w:r>
      <w:r w:rsidR="001B0C18" w:rsidRPr="00D36259">
        <w:rPr>
          <w:rFonts w:ascii="Noto Sans Condensed" w:hAnsi="Noto Sans Condensed" w:cs="Noto Sans Condensed"/>
          <w:sz w:val="18"/>
          <w:szCs w:val="20"/>
        </w:rPr>
        <w:t xml:space="preserve"> </w:t>
      </w:r>
      <w:r w:rsidRPr="00D36259">
        <w:rPr>
          <w:rFonts w:ascii="Noto Sans Condensed" w:hAnsi="Noto Sans Condensed" w:cs="Noto Sans Condensed"/>
          <w:sz w:val="18"/>
          <w:szCs w:val="20"/>
        </w:rPr>
        <w:t>Oficina de Representación</w:t>
      </w:r>
      <w:r w:rsidR="001B0C18" w:rsidRPr="00D36259">
        <w:rPr>
          <w:rFonts w:ascii="Noto Sans Condensed" w:hAnsi="Noto Sans Condensed" w:cs="Noto Sans Condensed"/>
          <w:sz w:val="18"/>
          <w:szCs w:val="20"/>
        </w:rPr>
        <w:t xml:space="preserve"> en </w:t>
      </w:r>
      <w:r w:rsidR="00C31F72" w:rsidRPr="00D36259">
        <w:rPr>
          <w:rFonts w:ascii="Noto Sans Condensed" w:hAnsi="Noto Sans Condensed" w:cs="Noto Sans Condensed"/>
          <w:b/>
          <w:sz w:val="18"/>
          <w:szCs w:val="20"/>
        </w:rPr>
        <w:t>“EL CETI”</w:t>
      </w:r>
    </w:p>
    <w:p w14:paraId="39E3DFD0" w14:textId="1AD39030" w:rsidR="001B0C18" w:rsidRPr="00D36259"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D36259">
        <w:rPr>
          <w:rFonts w:ascii="Noto Sans Condensed" w:hAnsi="Noto Sans Condensed" w:cs="Noto Sans Condensed"/>
          <w:b/>
          <w:sz w:val="18"/>
          <w:szCs w:val="20"/>
        </w:rPr>
        <w:t>POBALINES:</w:t>
      </w:r>
      <w:r w:rsidRPr="00D36259">
        <w:rPr>
          <w:rFonts w:ascii="Noto Sans Condensed" w:hAnsi="Noto Sans Condensed" w:cs="Noto Sans Condensed"/>
          <w:sz w:val="18"/>
          <w:szCs w:val="20"/>
        </w:rPr>
        <w:t xml:space="preserve"> Las Políticas, Bases y Lineamientos en materia de Adquisiciones, Arrendamientos y Servicios de </w:t>
      </w:r>
      <w:r w:rsidR="00C31F72" w:rsidRPr="00D36259">
        <w:rPr>
          <w:rFonts w:ascii="Noto Sans Condensed" w:hAnsi="Noto Sans Condensed" w:cs="Noto Sans Condensed"/>
          <w:b/>
          <w:sz w:val="18"/>
          <w:szCs w:val="20"/>
        </w:rPr>
        <w:t>“EL CETI”</w:t>
      </w:r>
      <w:r w:rsidRPr="00D36259">
        <w:rPr>
          <w:rFonts w:ascii="Noto Sans Condensed" w:hAnsi="Noto Sans Condensed" w:cs="Noto Sans Condensed"/>
          <w:sz w:val="18"/>
          <w:szCs w:val="20"/>
        </w:rPr>
        <w:t xml:space="preserve"> vigentes.</w:t>
      </w:r>
    </w:p>
    <w:p w14:paraId="760DF18C" w14:textId="77777777" w:rsidR="001B0C18" w:rsidRPr="00D36259"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D36259">
        <w:rPr>
          <w:rFonts w:ascii="Noto Sans Condensed" w:hAnsi="Noto Sans Condensed" w:cs="Noto Sans Condensed"/>
          <w:b/>
          <w:sz w:val="18"/>
          <w:szCs w:val="20"/>
        </w:rPr>
        <w:t>RLAASSP:</w:t>
      </w:r>
      <w:r w:rsidRPr="00D36259">
        <w:rPr>
          <w:rFonts w:ascii="Noto Sans Condensed" w:hAnsi="Noto Sans Condensed" w:cs="Noto Sans Condensed"/>
          <w:sz w:val="18"/>
          <w:szCs w:val="20"/>
        </w:rPr>
        <w:t xml:space="preserve"> Reglamento de la Ley de Adquisiciones Arrendamientos y Servicios del Sector Público.</w:t>
      </w:r>
    </w:p>
    <w:p w14:paraId="0FF8708A" w14:textId="77777777" w:rsidR="00086BDB" w:rsidRPr="00D36259" w:rsidRDefault="00086BDB"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D36259">
        <w:rPr>
          <w:rFonts w:ascii="Noto Sans Condensed" w:hAnsi="Noto Sans Condensed" w:cs="Noto Sans Condensed"/>
          <w:b/>
          <w:sz w:val="18"/>
          <w:szCs w:val="20"/>
        </w:rPr>
        <w:t>REPSE:</w:t>
      </w:r>
      <w:r w:rsidRPr="00D36259">
        <w:rPr>
          <w:rFonts w:ascii="Noto Sans Condensed" w:hAnsi="Noto Sans Condensed" w:cs="Noto Sans Condensed"/>
          <w:sz w:val="18"/>
          <w:szCs w:val="20"/>
        </w:rPr>
        <w:t xml:space="preserve"> Registro de Prestadoras de Servicios Especializados u Obras Especializadas</w:t>
      </w:r>
    </w:p>
    <w:p w14:paraId="4902082B" w14:textId="77777777" w:rsidR="001B0C18" w:rsidRPr="00D36259"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D36259">
        <w:rPr>
          <w:rFonts w:ascii="Noto Sans Condensed" w:hAnsi="Noto Sans Condensed" w:cs="Noto Sans Condensed"/>
          <w:b/>
          <w:sz w:val="18"/>
          <w:szCs w:val="20"/>
        </w:rPr>
        <w:t>SAT:</w:t>
      </w:r>
      <w:r w:rsidRPr="00D36259">
        <w:rPr>
          <w:rFonts w:ascii="Noto Sans Condensed" w:hAnsi="Noto Sans Condensed" w:cs="Noto Sans Condensed"/>
          <w:sz w:val="18"/>
          <w:szCs w:val="20"/>
        </w:rPr>
        <w:t xml:space="preserve"> Servicio de Administración Tributaria de la Secretaría de Hacienda y Crédito Público.</w:t>
      </w:r>
    </w:p>
    <w:p w14:paraId="6E002FA3" w14:textId="0CE53773" w:rsidR="001B0C18" w:rsidRPr="00D36259" w:rsidRDefault="001B0C18" w:rsidP="00645822">
      <w:pPr>
        <w:pStyle w:val="Prrafodelista"/>
        <w:numPr>
          <w:ilvl w:val="1"/>
          <w:numId w:val="61"/>
        </w:numPr>
        <w:spacing w:line="276" w:lineRule="auto"/>
        <w:ind w:left="1134" w:hanging="708"/>
        <w:jc w:val="both"/>
        <w:rPr>
          <w:rFonts w:ascii="Noto Sans Condensed" w:hAnsi="Noto Sans Condensed" w:cs="Noto Sans Condensed"/>
          <w:sz w:val="18"/>
          <w:szCs w:val="20"/>
        </w:rPr>
      </w:pPr>
      <w:proofErr w:type="spellStart"/>
      <w:r w:rsidRPr="00D36259">
        <w:rPr>
          <w:rFonts w:ascii="Noto Sans Condensed" w:hAnsi="Noto Sans Condensed" w:cs="Noto Sans Condensed"/>
          <w:b/>
          <w:sz w:val="18"/>
          <w:szCs w:val="20"/>
        </w:rPr>
        <w:t>S</w:t>
      </w:r>
      <w:r w:rsidR="00167E62" w:rsidRPr="00D36259">
        <w:rPr>
          <w:rFonts w:ascii="Noto Sans Condensed" w:hAnsi="Noto Sans Condensed" w:cs="Noto Sans Condensed"/>
          <w:b/>
          <w:sz w:val="18"/>
          <w:szCs w:val="20"/>
        </w:rPr>
        <w:t>AyBG</w:t>
      </w:r>
      <w:proofErr w:type="spellEnd"/>
      <w:r w:rsidRPr="00D36259">
        <w:rPr>
          <w:rFonts w:ascii="Noto Sans Condensed" w:hAnsi="Noto Sans Condensed" w:cs="Noto Sans Condensed"/>
          <w:b/>
          <w:sz w:val="18"/>
          <w:szCs w:val="20"/>
        </w:rPr>
        <w:t>:</w:t>
      </w:r>
      <w:r w:rsidRPr="00D36259">
        <w:rPr>
          <w:rFonts w:ascii="Noto Sans Condensed" w:hAnsi="Noto Sans Condensed" w:cs="Noto Sans Condensed"/>
          <w:sz w:val="18"/>
          <w:szCs w:val="20"/>
        </w:rPr>
        <w:t xml:space="preserve"> Secretaría </w:t>
      </w:r>
      <w:r w:rsidR="00167E62" w:rsidRPr="00D36259">
        <w:rPr>
          <w:rFonts w:ascii="Noto Sans Condensed" w:hAnsi="Noto Sans Condensed" w:cs="Noto Sans Condensed"/>
          <w:sz w:val="18"/>
          <w:szCs w:val="20"/>
        </w:rPr>
        <w:t>Anticorrupción y Buen Gobierno</w:t>
      </w:r>
      <w:r w:rsidRPr="00D36259">
        <w:rPr>
          <w:rFonts w:ascii="Noto Sans Condensed" w:hAnsi="Noto Sans Condensed" w:cs="Noto Sans Condensed"/>
          <w:sz w:val="18"/>
          <w:szCs w:val="20"/>
        </w:rPr>
        <w:t>.</w:t>
      </w:r>
    </w:p>
    <w:p w14:paraId="18306E23" w14:textId="6F895C4E" w:rsidR="001B0C18" w:rsidRPr="00D36259" w:rsidRDefault="001B0C18" w:rsidP="00645822">
      <w:pPr>
        <w:pStyle w:val="Prrafodelista"/>
        <w:numPr>
          <w:ilvl w:val="1"/>
          <w:numId w:val="61"/>
        </w:numPr>
        <w:spacing w:line="276" w:lineRule="auto"/>
        <w:ind w:left="1134" w:hanging="708"/>
        <w:jc w:val="both"/>
        <w:rPr>
          <w:rFonts w:ascii="Noto Sans Condensed" w:hAnsi="Noto Sans Condensed" w:cs="Noto Sans Condensed"/>
          <w:sz w:val="18"/>
          <w:szCs w:val="20"/>
        </w:rPr>
      </w:pPr>
      <w:r w:rsidRPr="00D36259">
        <w:rPr>
          <w:rFonts w:ascii="Noto Sans Condensed" w:hAnsi="Noto Sans Condensed" w:cs="Noto Sans Condensed"/>
          <w:b/>
          <w:sz w:val="18"/>
          <w:szCs w:val="20"/>
        </w:rPr>
        <w:lastRenderedPageBreak/>
        <w:t xml:space="preserve">SHCP: </w:t>
      </w:r>
      <w:r w:rsidRPr="00D36259">
        <w:rPr>
          <w:rFonts w:ascii="Noto Sans Condensed" w:hAnsi="Noto Sans Condensed" w:cs="Noto Sans Condensed"/>
          <w:sz w:val="18"/>
          <w:szCs w:val="20"/>
        </w:rPr>
        <w:t>Secretaría de Hacienda y Crédito Público</w:t>
      </w:r>
    </w:p>
    <w:p w14:paraId="03A6FC9F" w14:textId="0FE881AD" w:rsidR="005F5EDE" w:rsidRPr="00D36259" w:rsidRDefault="005F5EDE" w:rsidP="00645822">
      <w:pPr>
        <w:pStyle w:val="Prrafodelista"/>
        <w:numPr>
          <w:ilvl w:val="1"/>
          <w:numId w:val="61"/>
        </w:numPr>
        <w:spacing w:line="276" w:lineRule="auto"/>
        <w:ind w:left="1134" w:hanging="708"/>
        <w:jc w:val="both"/>
        <w:rPr>
          <w:rFonts w:ascii="Noto Sans Condensed" w:hAnsi="Noto Sans Condensed" w:cs="Noto Sans Condensed"/>
          <w:sz w:val="18"/>
          <w:szCs w:val="20"/>
        </w:rPr>
      </w:pPr>
      <w:bookmarkStart w:id="8" w:name="_Hlk220493767"/>
      <w:r w:rsidRPr="00D36259">
        <w:rPr>
          <w:rFonts w:ascii="Noto Sans Condensed" w:hAnsi="Noto Sans Condensed" w:cs="Noto Sans Condensed"/>
          <w:b/>
          <w:sz w:val="18"/>
          <w:szCs w:val="20"/>
        </w:rPr>
        <w:t xml:space="preserve">Plataforma: </w:t>
      </w:r>
      <w:r w:rsidRPr="00D36259">
        <w:rPr>
          <w:rFonts w:ascii="Noto Sans Condensed" w:hAnsi="Noto Sans Condensed" w:cs="Noto Sans Condensed"/>
          <w:sz w:val="18"/>
          <w:szCs w:val="20"/>
        </w:rPr>
        <w:t>la Plataforma Digital de Contrataciones Públicas</w:t>
      </w:r>
    </w:p>
    <w:bookmarkEnd w:id="8"/>
    <w:p w14:paraId="14FDFA2D" w14:textId="77777777" w:rsidR="001B0C18" w:rsidRPr="00D36259" w:rsidRDefault="001B0C18" w:rsidP="001B0C18">
      <w:pPr>
        <w:pStyle w:val="Prrafodelista"/>
        <w:ind w:left="1134"/>
        <w:jc w:val="both"/>
        <w:rPr>
          <w:rFonts w:ascii="Noto Sans Condensed" w:hAnsi="Noto Sans Condensed" w:cs="Noto Sans Condensed"/>
          <w:sz w:val="18"/>
          <w:szCs w:val="18"/>
        </w:rPr>
      </w:pPr>
    </w:p>
    <w:p w14:paraId="6E73526F" w14:textId="77777777" w:rsidR="001B0C18" w:rsidRPr="00D36259" w:rsidRDefault="001B0C18" w:rsidP="00645822">
      <w:pPr>
        <w:pStyle w:val="Prrafodelista"/>
        <w:numPr>
          <w:ilvl w:val="0"/>
          <w:numId w:val="3"/>
        </w:numPr>
        <w:shd w:val="clear" w:color="auto" w:fill="BF8F00" w:themeFill="accent4" w:themeFillShade="BF"/>
        <w:spacing w:after="120"/>
        <w:ind w:left="709"/>
        <w:jc w:val="both"/>
        <w:rPr>
          <w:rFonts w:ascii="Noto Sans Condensed" w:hAnsi="Noto Sans Condensed" w:cs="Noto Sans Condensed"/>
          <w:b/>
          <w:caps/>
          <w:color w:val="FFFFFF" w:themeColor="background1"/>
          <w:sz w:val="18"/>
          <w:szCs w:val="18"/>
        </w:rPr>
      </w:pPr>
      <w:r w:rsidRPr="00D36259">
        <w:rPr>
          <w:rFonts w:ascii="Noto Sans Condensed" w:hAnsi="Noto Sans Condensed" w:cs="Noto Sans Condensed"/>
          <w:b/>
          <w:caps/>
          <w:color w:val="FFFFFF" w:themeColor="background1"/>
          <w:sz w:val="18"/>
          <w:szCs w:val="18"/>
        </w:rPr>
        <w:t>DATOS GENERALES DE LA LICITACIÓN PÚBLICA.</w:t>
      </w:r>
    </w:p>
    <w:p w14:paraId="592E4E1B" w14:textId="77777777" w:rsidR="001B0C18" w:rsidRPr="00D36259" w:rsidRDefault="001B0C18" w:rsidP="00645822">
      <w:pPr>
        <w:pStyle w:val="Textoindependiente"/>
        <w:numPr>
          <w:ilvl w:val="0"/>
          <w:numId w:val="4"/>
        </w:numPr>
        <w:spacing w:after="120"/>
        <w:ind w:left="567"/>
        <w:rPr>
          <w:rFonts w:ascii="Noto Sans Condensed" w:hAnsi="Noto Sans Condensed" w:cs="Noto Sans Condensed"/>
          <w:sz w:val="18"/>
          <w:szCs w:val="18"/>
        </w:rPr>
      </w:pPr>
      <w:r w:rsidRPr="00D36259">
        <w:rPr>
          <w:rFonts w:ascii="Noto Sans Condensed" w:hAnsi="Noto Sans Condensed" w:cs="Noto Sans Condensed"/>
          <w:b/>
          <w:sz w:val="18"/>
          <w:szCs w:val="18"/>
        </w:rPr>
        <w:t>DE LA ENTIDAD CONVOCANTE Y EL ÁREA CONTRATANTE.</w:t>
      </w:r>
    </w:p>
    <w:p w14:paraId="60773D4B" w14:textId="05DAD6AB" w:rsidR="001B0C18" w:rsidRPr="00D36259" w:rsidRDefault="001B0C18" w:rsidP="001B0C18">
      <w:pPr>
        <w:tabs>
          <w:tab w:val="left" w:pos="426"/>
        </w:tabs>
        <w:spacing w:after="0" w:line="240" w:lineRule="auto"/>
        <w:ind w:left="567" w:hanging="11"/>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En cumplimiento a lo ordenado por la Constitución Política de los Estados Unidos Mexicanos en su artículo 134, así como en los </w:t>
      </w:r>
      <w:bookmarkStart w:id="9" w:name="_Hlk220493881"/>
      <w:r w:rsidRPr="00D36259">
        <w:rPr>
          <w:rFonts w:ascii="Noto Sans Condensed" w:hAnsi="Noto Sans Condensed" w:cs="Noto Sans Condensed"/>
          <w:color w:val="auto"/>
          <w:sz w:val="18"/>
          <w:szCs w:val="18"/>
        </w:rPr>
        <w:t xml:space="preserve">Artículos </w:t>
      </w:r>
      <w:r w:rsidR="007577A1" w:rsidRPr="00D36259">
        <w:rPr>
          <w:rFonts w:ascii="Noto Sans Condensed" w:hAnsi="Noto Sans Condensed" w:cs="Noto Sans Condensed"/>
          <w:color w:val="auto"/>
          <w:sz w:val="18"/>
          <w:szCs w:val="18"/>
        </w:rPr>
        <w:t>33</w:t>
      </w:r>
      <w:r w:rsidRPr="00D36259">
        <w:rPr>
          <w:rFonts w:ascii="Noto Sans Condensed" w:hAnsi="Noto Sans Condensed" w:cs="Noto Sans Condensed"/>
          <w:color w:val="auto"/>
          <w:sz w:val="18"/>
          <w:szCs w:val="18"/>
        </w:rPr>
        <w:t xml:space="preserve">; </w:t>
      </w:r>
      <w:r w:rsidR="007577A1" w:rsidRPr="00D36259">
        <w:rPr>
          <w:rFonts w:ascii="Noto Sans Condensed" w:hAnsi="Noto Sans Condensed" w:cs="Noto Sans Condensed"/>
          <w:color w:val="auto"/>
          <w:sz w:val="18"/>
          <w:szCs w:val="18"/>
        </w:rPr>
        <w:t>35</w:t>
      </w:r>
      <w:r w:rsidRPr="00D36259">
        <w:rPr>
          <w:rFonts w:ascii="Noto Sans Condensed" w:hAnsi="Noto Sans Condensed" w:cs="Noto Sans Condensed"/>
          <w:color w:val="auto"/>
          <w:sz w:val="18"/>
          <w:szCs w:val="18"/>
        </w:rPr>
        <w:t>, fracción I;</w:t>
      </w:r>
      <w:r w:rsidR="007577A1" w:rsidRPr="00D36259">
        <w:rPr>
          <w:rFonts w:ascii="Noto Sans Condensed" w:hAnsi="Noto Sans Condensed" w:cs="Noto Sans Condensed"/>
          <w:color w:val="auto"/>
          <w:sz w:val="18"/>
          <w:szCs w:val="18"/>
        </w:rPr>
        <w:t xml:space="preserve"> 36</w:t>
      </w:r>
      <w:r w:rsidRPr="00D36259">
        <w:rPr>
          <w:rFonts w:ascii="Noto Sans Condensed" w:hAnsi="Noto Sans Condensed" w:cs="Noto Sans Condensed"/>
          <w:color w:val="auto"/>
          <w:sz w:val="18"/>
          <w:szCs w:val="18"/>
        </w:rPr>
        <w:t xml:space="preserve">; </w:t>
      </w:r>
      <w:r w:rsidR="007577A1" w:rsidRPr="00D36259">
        <w:rPr>
          <w:rFonts w:ascii="Noto Sans Condensed" w:hAnsi="Noto Sans Condensed" w:cs="Noto Sans Condensed"/>
          <w:color w:val="auto"/>
          <w:sz w:val="18"/>
          <w:szCs w:val="18"/>
        </w:rPr>
        <w:t>40</w:t>
      </w:r>
      <w:r w:rsidRPr="00D36259">
        <w:rPr>
          <w:rFonts w:ascii="Noto Sans Condensed" w:hAnsi="Noto Sans Condensed" w:cs="Noto Sans Condensed"/>
          <w:color w:val="auto"/>
          <w:sz w:val="18"/>
          <w:szCs w:val="18"/>
        </w:rPr>
        <w:t xml:space="preserve"> de la LAASSP, su Reglamento </w:t>
      </w:r>
      <w:bookmarkEnd w:id="9"/>
      <w:r w:rsidRPr="00D36259">
        <w:rPr>
          <w:rFonts w:ascii="Noto Sans Condensed" w:hAnsi="Noto Sans Condensed" w:cs="Noto Sans Condensed"/>
          <w:color w:val="auto"/>
          <w:sz w:val="18"/>
          <w:szCs w:val="18"/>
        </w:rPr>
        <w:t xml:space="preserve">y demás disposiciones legales aplicables; Centro de Enseñanza Técnica Industrial, Organismo Público Descentralizado de la Administración Pública Federal, con personalidad jurídica y patrimonio propio y que en este acto a través de la </w:t>
      </w:r>
      <w:bookmarkStart w:id="10" w:name="_Hlk220494051"/>
      <w:r w:rsidR="007577A1" w:rsidRPr="00D36259">
        <w:rPr>
          <w:rFonts w:ascii="Noto Sans Condensed" w:hAnsi="Noto Sans Condensed" w:cs="Noto Sans Condensed"/>
          <w:color w:val="auto"/>
          <w:sz w:val="18"/>
          <w:szCs w:val="18"/>
        </w:rPr>
        <w:t xml:space="preserve">Subdirección de Programación y </w:t>
      </w:r>
      <w:r w:rsidRPr="00D36259">
        <w:rPr>
          <w:rFonts w:ascii="Noto Sans Condensed" w:hAnsi="Noto Sans Condensed" w:cs="Noto Sans Condensed"/>
          <w:color w:val="auto"/>
          <w:sz w:val="18"/>
          <w:szCs w:val="18"/>
        </w:rPr>
        <w:t xml:space="preserve"> Recursos Materiales</w:t>
      </w:r>
      <w:bookmarkEnd w:id="10"/>
      <w:r w:rsidRPr="00D36259">
        <w:rPr>
          <w:rFonts w:ascii="Noto Sans Condensed" w:hAnsi="Noto Sans Condensed" w:cs="Noto Sans Condensed"/>
          <w:color w:val="auto"/>
          <w:sz w:val="18"/>
          <w:szCs w:val="18"/>
        </w:rPr>
        <w:t xml:space="preserve"> como área convocante, ubicada </w:t>
      </w:r>
      <w:r w:rsidRPr="00D36259">
        <w:rPr>
          <w:rFonts w:ascii="Noto Sans Condensed" w:hAnsi="Noto Sans Condensed" w:cs="Noto Sans Condensed"/>
          <w:b/>
          <w:color w:val="auto"/>
          <w:sz w:val="18"/>
          <w:szCs w:val="18"/>
        </w:rPr>
        <w:t xml:space="preserve">en la planta baja del Edificio “O” del Plantel Colomos de </w:t>
      </w:r>
      <w:r w:rsidR="00C31F72" w:rsidRPr="00D36259">
        <w:rPr>
          <w:rFonts w:ascii="Noto Sans Condensed" w:hAnsi="Noto Sans Condensed" w:cs="Noto Sans Condensed"/>
          <w:b/>
          <w:color w:val="auto"/>
          <w:sz w:val="18"/>
          <w:szCs w:val="18"/>
        </w:rPr>
        <w:t>“EL CETI”</w:t>
      </w:r>
      <w:r w:rsidRPr="00D36259">
        <w:rPr>
          <w:rFonts w:ascii="Noto Sans Condensed" w:hAnsi="Noto Sans Condensed" w:cs="Noto Sans Condensed"/>
          <w:b/>
          <w:color w:val="auto"/>
          <w:sz w:val="18"/>
          <w:szCs w:val="18"/>
        </w:rPr>
        <w:t xml:space="preserve"> ubicado en el número 1885 de la calle Nueva Escocia Col. Providencia Quinta Sección, en la Ciudad de Guadalajara, Jalisco</w:t>
      </w:r>
      <w:r w:rsidRPr="00D36259">
        <w:rPr>
          <w:rFonts w:ascii="Noto Sans Condensed" w:hAnsi="Noto Sans Condensed" w:cs="Noto Sans Condensed"/>
          <w:color w:val="auto"/>
          <w:sz w:val="18"/>
          <w:szCs w:val="18"/>
        </w:rPr>
        <w:t xml:space="preserve">., convoca a los interesados a participar en la </w:t>
      </w:r>
      <w:r w:rsidRPr="00D36259">
        <w:rPr>
          <w:rFonts w:ascii="Noto Sans Condensed" w:hAnsi="Noto Sans Condensed" w:cs="Noto Sans Condensed"/>
          <w:b/>
          <w:color w:val="auto"/>
          <w:sz w:val="18"/>
          <w:szCs w:val="18"/>
        </w:rPr>
        <w:t xml:space="preserve">Licitación Pública Nacional </w:t>
      </w:r>
      <w:r w:rsidRPr="00D36259">
        <w:rPr>
          <w:rFonts w:ascii="Noto Sans Condensed" w:hAnsi="Noto Sans Condensed" w:cs="Noto Sans Condensed"/>
          <w:color w:val="auto"/>
          <w:sz w:val="18"/>
          <w:szCs w:val="18"/>
        </w:rPr>
        <w:t>descrita en la presente convocatoria.</w:t>
      </w:r>
    </w:p>
    <w:p w14:paraId="59775E21" w14:textId="77777777" w:rsidR="001B0C18" w:rsidRPr="00D36259"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536309CE" w14:textId="77777777" w:rsidR="001B0C18" w:rsidRPr="00D36259" w:rsidRDefault="001B0C18" w:rsidP="00645822">
      <w:pPr>
        <w:pStyle w:val="Textoindependiente"/>
        <w:numPr>
          <w:ilvl w:val="0"/>
          <w:numId w:val="4"/>
        </w:numPr>
        <w:ind w:left="567"/>
        <w:rPr>
          <w:rFonts w:ascii="Noto Sans Condensed" w:hAnsi="Noto Sans Condensed" w:cs="Noto Sans Condensed"/>
          <w:b/>
          <w:sz w:val="18"/>
          <w:szCs w:val="18"/>
        </w:rPr>
      </w:pPr>
      <w:r w:rsidRPr="00D36259">
        <w:rPr>
          <w:rFonts w:ascii="Noto Sans Condensed" w:hAnsi="Noto Sans Condensed" w:cs="Noto Sans Condensed"/>
          <w:b/>
          <w:sz w:val="18"/>
          <w:szCs w:val="18"/>
        </w:rPr>
        <w:t>MEDIO A UTILIZAR EN LA LICITACIÓN PÚBLICA Y SU CARÁCTER.</w:t>
      </w:r>
    </w:p>
    <w:p w14:paraId="197BFA4E" w14:textId="77777777" w:rsidR="001B0C18" w:rsidRPr="00D36259" w:rsidRDefault="001B0C18" w:rsidP="001B0C18">
      <w:pPr>
        <w:pStyle w:val="Textoindependiente"/>
        <w:ind w:left="567"/>
        <w:rPr>
          <w:rFonts w:ascii="Noto Sans Condensed" w:hAnsi="Noto Sans Condensed" w:cs="Noto Sans Condensed"/>
          <w:b/>
          <w:sz w:val="18"/>
          <w:szCs w:val="18"/>
        </w:rPr>
      </w:pPr>
    </w:p>
    <w:p w14:paraId="443E4D57" w14:textId="3E085DB5" w:rsidR="001B0C18" w:rsidRPr="00D36259"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Con fundamento en lo previsto en el artículo </w:t>
      </w:r>
      <w:bookmarkStart w:id="11" w:name="_Hlk220494079"/>
      <w:r w:rsidR="00A04DC3" w:rsidRPr="00D36259">
        <w:rPr>
          <w:rFonts w:ascii="Noto Sans Condensed" w:hAnsi="Noto Sans Condensed" w:cs="Noto Sans Condensed"/>
          <w:color w:val="auto"/>
          <w:sz w:val="18"/>
          <w:szCs w:val="18"/>
        </w:rPr>
        <w:t>36</w:t>
      </w:r>
      <w:r w:rsidRPr="00D36259">
        <w:rPr>
          <w:rFonts w:ascii="Noto Sans Condensed" w:hAnsi="Noto Sans Condensed" w:cs="Noto Sans Condensed"/>
          <w:color w:val="auto"/>
          <w:sz w:val="18"/>
          <w:szCs w:val="18"/>
        </w:rPr>
        <w:t xml:space="preserve"> de la LAASSP </w:t>
      </w:r>
      <w:bookmarkEnd w:id="11"/>
      <w:r w:rsidRPr="00D36259">
        <w:rPr>
          <w:rFonts w:ascii="Noto Sans Condensed" w:hAnsi="Noto Sans Condensed" w:cs="Noto Sans Condensed"/>
          <w:color w:val="auto"/>
          <w:sz w:val="18"/>
          <w:szCs w:val="18"/>
        </w:rPr>
        <w:t xml:space="preserve">y conforme al “Acuerdo por el que se establecen las disposiciones que se deberán observar para la utilización del Sistema Electrónico de Información Pública Gubernamental denominado </w:t>
      </w:r>
      <w:r w:rsidR="0072695E" w:rsidRPr="00D36259">
        <w:rPr>
          <w:rFonts w:ascii="Noto Sans Condensed" w:hAnsi="Noto Sans Condensed" w:cs="Noto Sans Condensed"/>
          <w:color w:val="auto"/>
          <w:sz w:val="18"/>
          <w:szCs w:val="18"/>
        </w:rPr>
        <w:t>COMPRAS MX</w:t>
      </w:r>
      <w:r w:rsidRPr="00D36259">
        <w:rPr>
          <w:rFonts w:ascii="Noto Sans Condensed" w:hAnsi="Noto Sans Condensed" w:cs="Noto Sans Condensed"/>
          <w:color w:val="auto"/>
          <w:sz w:val="18"/>
          <w:szCs w:val="18"/>
        </w:rPr>
        <w:t xml:space="preserve">”, publicado en el Diario Oficial de la Federación el 28 de junio de 2011, este procedimiento de contratación será </w:t>
      </w:r>
      <w:r w:rsidRPr="00D36259">
        <w:rPr>
          <w:rFonts w:ascii="Noto Sans Condensed" w:hAnsi="Noto Sans Condensed" w:cs="Noto Sans Condensed"/>
          <w:b/>
          <w:color w:val="auto"/>
          <w:sz w:val="18"/>
          <w:szCs w:val="18"/>
        </w:rPr>
        <w:t>ELECTRÓNICO</w:t>
      </w:r>
      <w:r w:rsidRPr="00D36259">
        <w:rPr>
          <w:rFonts w:ascii="Noto Sans Condensed" w:hAnsi="Noto Sans Condensed" w:cs="Noto Sans Condensed"/>
          <w:color w:val="auto"/>
          <w:sz w:val="18"/>
          <w:szCs w:val="18"/>
        </w:rPr>
        <w:t xml:space="preserve">, por lo que a su elección, podrán participar en forma electrónica en la o las juntas de aclaraciones, el acto de presentación y apertura de proposiciones y el acto de fallo. Los </w:t>
      </w:r>
      <w:r w:rsidR="007C4EF1" w:rsidRPr="00D36259">
        <w:rPr>
          <w:rFonts w:ascii="Noto Sans Condensed" w:hAnsi="Noto Sans Condensed" w:cs="Noto Sans Condensed"/>
          <w:color w:val="auto"/>
          <w:sz w:val="18"/>
          <w:szCs w:val="18"/>
        </w:rPr>
        <w:t>licitantes</w:t>
      </w:r>
      <w:r w:rsidRPr="00D36259">
        <w:rPr>
          <w:rFonts w:ascii="Noto Sans Condensed" w:hAnsi="Noto Sans Condensed" w:cs="Noto Sans Condensed"/>
          <w:color w:val="auto"/>
          <w:sz w:val="18"/>
          <w:szCs w:val="18"/>
        </w:rPr>
        <w:t xml:space="preserve"> para efecto de su participación deberán enviar sus proposiciones a través de </w:t>
      </w:r>
      <w:r w:rsidR="0072695E" w:rsidRPr="00D36259">
        <w:rPr>
          <w:rFonts w:ascii="Noto Sans Condensed" w:hAnsi="Noto Sans Condensed" w:cs="Noto Sans Condensed"/>
          <w:color w:val="auto"/>
          <w:sz w:val="18"/>
          <w:szCs w:val="18"/>
        </w:rPr>
        <w:t>COMPRAS MX</w:t>
      </w:r>
      <w:r w:rsidRPr="00D36259">
        <w:rPr>
          <w:rFonts w:ascii="Noto Sans Condensed" w:hAnsi="Noto Sans Condensed" w:cs="Noto Sans Condensed"/>
          <w:color w:val="auto"/>
          <w:sz w:val="18"/>
          <w:szCs w:val="18"/>
        </w:rPr>
        <w:t xml:space="preserve">, para lo cual se utilizarán medios de identificación electrónica, por lo que las comunicaciones producirán los efectos que señala el artículo </w:t>
      </w:r>
      <w:bookmarkStart w:id="12" w:name="_Hlk220494109"/>
      <w:r w:rsidR="00A04DC3" w:rsidRPr="00D36259">
        <w:rPr>
          <w:rFonts w:ascii="Noto Sans Condensed" w:hAnsi="Noto Sans Condensed" w:cs="Noto Sans Condensed"/>
          <w:color w:val="auto"/>
          <w:sz w:val="18"/>
          <w:szCs w:val="18"/>
        </w:rPr>
        <w:t>39</w:t>
      </w:r>
      <w:r w:rsidRPr="00D36259">
        <w:rPr>
          <w:rFonts w:ascii="Noto Sans Condensed" w:hAnsi="Noto Sans Condensed" w:cs="Noto Sans Condensed"/>
          <w:color w:val="auto"/>
          <w:sz w:val="18"/>
          <w:szCs w:val="18"/>
        </w:rPr>
        <w:t xml:space="preserve"> de la LAASSP</w:t>
      </w:r>
      <w:bookmarkEnd w:id="12"/>
      <w:r w:rsidRPr="00D36259">
        <w:rPr>
          <w:rFonts w:ascii="Noto Sans Condensed" w:hAnsi="Noto Sans Condensed" w:cs="Noto Sans Condensed"/>
          <w:color w:val="auto"/>
          <w:sz w:val="18"/>
          <w:szCs w:val="18"/>
        </w:rPr>
        <w:t>.</w:t>
      </w:r>
    </w:p>
    <w:p w14:paraId="2529D5A1" w14:textId="77777777" w:rsidR="001B0C18" w:rsidRPr="00D36259"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50F53EDB" w14:textId="6DC46E1F" w:rsidR="001B0C18" w:rsidRPr="00D36259"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La o las juntas de aclaraciones, el acto de presentación y apertura de proposiciones y el acto de fallo, sólo se realizarán a través de </w:t>
      </w:r>
      <w:r w:rsidR="0072695E" w:rsidRPr="00D36259">
        <w:rPr>
          <w:rFonts w:ascii="Noto Sans Condensed" w:hAnsi="Noto Sans Condensed" w:cs="Noto Sans Condensed"/>
          <w:color w:val="auto"/>
          <w:sz w:val="18"/>
          <w:szCs w:val="18"/>
        </w:rPr>
        <w:t>COMPRAS MX</w:t>
      </w:r>
      <w:r w:rsidRPr="00D36259">
        <w:rPr>
          <w:rFonts w:ascii="Noto Sans Condensed" w:hAnsi="Noto Sans Condensed" w:cs="Noto Sans Condensed"/>
          <w:color w:val="auto"/>
          <w:sz w:val="18"/>
          <w:szCs w:val="18"/>
        </w:rPr>
        <w:t xml:space="preserve"> y sin la presencia de los </w:t>
      </w:r>
      <w:r w:rsidR="007C4EF1" w:rsidRPr="00D36259">
        <w:rPr>
          <w:rFonts w:ascii="Noto Sans Condensed" w:hAnsi="Noto Sans Condensed" w:cs="Noto Sans Condensed"/>
          <w:color w:val="auto"/>
          <w:sz w:val="18"/>
          <w:szCs w:val="18"/>
        </w:rPr>
        <w:t>licitantes</w:t>
      </w:r>
      <w:r w:rsidRPr="00D36259">
        <w:rPr>
          <w:rFonts w:ascii="Noto Sans Condensed" w:hAnsi="Noto Sans Condensed" w:cs="Noto Sans Condensed"/>
          <w:color w:val="auto"/>
          <w:sz w:val="18"/>
          <w:szCs w:val="18"/>
        </w:rPr>
        <w:t xml:space="preserve"> en dichos actos.</w:t>
      </w:r>
    </w:p>
    <w:p w14:paraId="3CD97AFD" w14:textId="77777777" w:rsidR="00D10066" w:rsidRPr="00D36259" w:rsidRDefault="00D10066" w:rsidP="001B0C18">
      <w:pPr>
        <w:tabs>
          <w:tab w:val="left" w:pos="426"/>
        </w:tabs>
        <w:spacing w:after="0" w:line="240" w:lineRule="auto"/>
        <w:ind w:left="567"/>
        <w:jc w:val="both"/>
        <w:rPr>
          <w:rFonts w:ascii="Noto Sans Condensed" w:hAnsi="Noto Sans Condensed" w:cs="Noto Sans Condensed"/>
          <w:color w:val="auto"/>
          <w:sz w:val="18"/>
          <w:szCs w:val="18"/>
        </w:rPr>
      </w:pPr>
    </w:p>
    <w:p w14:paraId="6B792854" w14:textId="4A1522FD" w:rsidR="00EF5CB7" w:rsidRPr="00D36259" w:rsidRDefault="001B0C18" w:rsidP="001B0C18">
      <w:pPr>
        <w:tabs>
          <w:tab w:val="left" w:pos="426"/>
        </w:tabs>
        <w:spacing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Asimismo, de conformidad a lo previsto en el artículo </w:t>
      </w:r>
      <w:r w:rsidR="0054377D" w:rsidRPr="00D36259">
        <w:rPr>
          <w:rFonts w:ascii="Noto Sans Condensed" w:hAnsi="Noto Sans Condensed" w:cs="Noto Sans Condensed"/>
          <w:color w:val="auto"/>
          <w:sz w:val="18"/>
          <w:szCs w:val="18"/>
        </w:rPr>
        <w:t>39</w:t>
      </w:r>
      <w:r w:rsidRPr="00D36259">
        <w:rPr>
          <w:rFonts w:ascii="Noto Sans Condensed" w:hAnsi="Noto Sans Condensed" w:cs="Noto Sans Condensed"/>
          <w:color w:val="auto"/>
          <w:sz w:val="18"/>
          <w:szCs w:val="18"/>
        </w:rPr>
        <w:t xml:space="preserve">, fracción I de la LAASSP, este procedimiento de contratación tendrá el carácter de </w:t>
      </w:r>
      <w:r w:rsidRPr="00D36259">
        <w:rPr>
          <w:rFonts w:ascii="Noto Sans Condensed" w:hAnsi="Noto Sans Condensed" w:cs="Noto Sans Condensed"/>
          <w:b/>
          <w:color w:val="auto"/>
          <w:sz w:val="18"/>
          <w:szCs w:val="18"/>
        </w:rPr>
        <w:t>Nacional</w:t>
      </w:r>
      <w:r w:rsidRPr="00D36259">
        <w:rPr>
          <w:rFonts w:ascii="Noto Sans Condensed" w:hAnsi="Noto Sans Condensed" w:cs="Noto Sans Condensed"/>
          <w:color w:val="auto"/>
          <w:sz w:val="18"/>
          <w:szCs w:val="18"/>
        </w:rPr>
        <w:t xml:space="preserve">, </w:t>
      </w:r>
      <w:r w:rsidR="00A63AAD" w:rsidRPr="00D36259">
        <w:rPr>
          <w:rFonts w:ascii="Noto Sans Condensed" w:hAnsi="Noto Sans Condensed" w:cs="Noto Sans Condensed"/>
          <w:color w:val="auto"/>
          <w:sz w:val="18"/>
          <w:szCs w:val="18"/>
        </w:rPr>
        <w:t>tratándose de la contratación, únicamente podrán participar personas de nacionalidad mexicana.</w:t>
      </w:r>
    </w:p>
    <w:p w14:paraId="220D1761" w14:textId="77777777" w:rsidR="001B0C18" w:rsidRPr="00D36259" w:rsidRDefault="001B0C18" w:rsidP="00645822">
      <w:pPr>
        <w:pStyle w:val="Textoindependiente"/>
        <w:numPr>
          <w:ilvl w:val="0"/>
          <w:numId w:val="4"/>
        </w:numPr>
        <w:spacing w:after="120"/>
        <w:ind w:left="567"/>
        <w:rPr>
          <w:rFonts w:ascii="Noto Sans Condensed" w:hAnsi="Noto Sans Condensed" w:cs="Noto Sans Condensed"/>
          <w:b/>
          <w:sz w:val="18"/>
          <w:szCs w:val="18"/>
        </w:rPr>
      </w:pPr>
      <w:r w:rsidRPr="00D36259">
        <w:rPr>
          <w:rFonts w:ascii="Noto Sans Condensed" w:hAnsi="Noto Sans Condensed" w:cs="Noto Sans Condensed"/>
          <w:b/>
          <w:sz w:val="18"/>
          <w:szCs w:val="18"/>
        </w:rPr>
        <w:t>IDENTIFICACIÓN DE LA CONVOCATORIA.</w:t>
      </w:r>
    </w:p>
    <w:p w14:paraId="6B469743" w14:textId="29BAA433" w:rsidR="001B0C18" w:rsidRPr="00971D67"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971D67">
        <w:rPr>
          <w:rFonts w:ascii="Noto Sans Condensed" w:hAnsi="Noto Sans Condensed" w:cs="Noto Sans Condensed"/>
          <w:color w:val="auto"/>
          <w:sz w:val="18"/>
          <w:szCs w:val="18"/>
        </w:rPr>
        <w:t xml:space="preserve">Para efectos de la identificación de la convocatoria del presente procedimiento de contratación, el Sistema de Compras Gubernamentales </w:t>
      </w:r>
      <w:r w:rsidRPr="00971D67">
        <w:rPr>
          <w:rFonts w:ascii="Noto Sans Condensed" w:hAnsi="Noto Sans Condensed" w:cs="Noto Sans Condensed"/>
          <w:b/>
          <w:color w:val="auto"/>
          <w:sz w:val="18"/>
          <w:szCs w:val="18"/>
        </w:rPr>
        <w:t>“</w:t>
      </w:r>
      <w:r w:rsidR="0072695E" w:rsidRPr="00971D67">
        <w:rPr>
          <w:rFonts w:ascii="Noto Sans Condensed" w:hAnsi="Noto Sans Condensed" w:cs="Noto Sans Condensed"/>
          <w:b/>
          <w:color w:val="auto"/>
          <w:sz w:val="18"/>
          <w:szCs w:val="18"/>
        </w:rPr>
        <w:t>COMPRAS MX</w:t>
      </w:r>
      <w:r w:rsidRPr="00971D67">
        <w:rPr>
          <w:rFonts w:ascii="Noto Sans Condensed" w:hAnsi="Noto Sans Condensed" w:cs="Noto Sans Condensed"/>
          <w:b/>
          <w:color w:val="auto"/>
          <w:sz w:val="18"/>
          <w:szCs w:val="18"/>
        </w:rPr>
        <w:t>”</w:t>
      </w:r>
      <w:r w:rsidRPr="00971D67">
        <w:rPr>
          <w:rFonts w:ascii="Noto Sans Condensed" w:hAnsi="Noto Sans Condensed" w:cs="Noto Sans Condensed"/>
          <w:color w:val="auto"/>
          <w:sz w:val="18"/>
          <w:szCs w:val="18"/>
        </w:rPr>
        <w:t xml:space="preserve"> asignó para la misma el número </w:t>
      </w:r>
      <w:r w:rsidR="00DF2177" w:rsidRPr="00971D67">
        <w:rPr>
          <w:rFonts w:ascii="Noto Sans Condensed" w:hAnsi="Noto Sans Condensed" w:cs="Noto Sans Condensed"/>
          <w:b/>
          <w:color w:val="auto"/>
          <w:sz w:val="18"/>
          <w:szCs w:val="18"/>
        </w:rPr>
        <w:t>LA-11-L3P-011L3P001-N-55-2026</w:t>
      </w:r>
      <w:r w:rsidRPr="00971D67">
        <w:rPr>
          <w:rFonts w:ascii="Noto Sans Condensed" w:hAnsi="Noto Sans Condensed" w:cs="Noto Sans Condensed"/>
          <w:b/>
          <w:color w:val="auto"/>
          <w:sz w:val="18"/>
          <w:szCs w:val="18"/>
        </w:rPr>
        <w:t>,</w:t>
      </w:r>
      <w:r w:rsidRPr="00971D67">
        <w:rPr>
          <w:rFonts w:ascii="Noto Sans Condensed" w:hAnsi="Noto Sans Condensed" w:cs="Noto Sans Condensed"/>
          <w:color w:val="auto"/>
          <w:sz w:val="18"/>
          <w:szCs w:val="18"/>
        </w:rPr>
        <w:t xml:space="preserve"> el cual en lo sucesivo se podrá usar como referencia a este procedimiento para cualquier asunto relacionado con el mismo.</w:t>
      </w:r>
    </w:p>
    <w:p w14:paraId="3986731B" w14:textId="77777777" w:rsidR="00D10066" w:rsidRPr="00971D67" w:rsidRDefault="00D10066" w:rsidP="00F84C51">
      <w:pPr>
        <w:tabs>
          <w:tab w:val="left" w:pos="426"/>
        </w:tabs>
        <w:spacing w:after="0" w:line="240" w:lineRule="auto"/>
        <w:ind w:left="0" w:firstLine="0"/>
        <w:jc w:val="both"/>
        <w:rPr>
          <w:rFonts w:ascii="Noto Sans Condensed" w:hAnsi="Noto Sans Condensed" w:cs="Noto Sans Condensed"/>
          <w:color w:val="auto"/>
          <w:sz w:val="18"/>
          <w:szCs w:val="18"/>
        </w:rPr>
      </w:pPr>
    </w:p>
    <w:p w14:paraId="5D264B36" w14:textId="77777777" w:rsidR="001B0C18" w:rsidRPr="00971D67" w:rsidRDefault="001B0C18" w:rsidP="00645822">
      <w:pPr>
        <w:pStyle w:val="Textoindependiente"/>
        <w:numPr>
          <w:ilvl w:val="0"/>
          <w:numId w:val="4"/>
        </w:numPr>
        <w:ind w:left="567"/>
        <w:rPr>
          <w:rFonts w:ascii="Noto Sans Condensed" w:hAnsi="Noto Sans Condensed" w:cs="Noto Sans Condensed"/>
          <w:b/>
          <w:sz w:val="18"/>
          <w:szCs w:val="18"/>
        </w:rPr>
      </w:pPr>
      <w:r w:rsidRPr="00971D67">
        <w:rPr>
          <w:rFonts w:ascii="Noto Sans Condensed" w:hAnsi="Noto Sans Condensed" w:cs="Noto Sans Condensed"/>
          <w:b/>
          <w:sz w:val="18"/>
          <w:szCs w:val="18"/>
        </w:rPr>
        <w:t>IDIOMA.</w:t>
      </w:r>
    </w:p>
    <w:p w14:paraId="212048F6" w14:textId="77777777" w:rsidR="001B0C18" w:rsidRPr="00971D67" w:rsidRDefault="001B0C18" w:rsidP="001B0C18">
      <w:pPr>
        <w:pStyle w:val="Textoindependiente"/>
        <w:ind w:left="567"/>
        <w:rPr>
          <w:rFonts w:ascii="Noto Sans Condensed" w:hAnsi="Noto Sans Condensed" w:cs="Noto Sans Condensed"/>
          <w:b/>
          <w:sz w:val="18"/>
          <w:szCs w:val="18"/>
        </w:rPr>
      </w:pPr>
    </w:p>
    <w:p w14:paraId="6E9BBFE2" w14:textId="77777777" w:rsidR="001B0C18" w:rsidRPr="00971D67"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971D67">
        <w:rPr>
          <w:rFonts w:ascii="Noto Sans Condensed" w:hAnsi="Noto Sans Condensed" w:cs="Noto Sans Condensed"/>
          <w:color w:val="auto"/>
          <w:sz w:val="18"/>
          <w:szCs w:val="18"/>
        </w:rPr>
        <w:t>El Idioma será en español.</w:t>
      </w:r>
    </w:p>
    <w:p w14:paraId="681D3BFB" w14:textId="77777777" w:rsidR="001B0C18" w:rsidRPr="00971D67"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44930831" w14:textId="77777777" w:rsidR="001B0C18" w:rsidRPr="00971D67"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971D67">
        <w:rPr>
          <w:rFonts w:ascii="Noto Sans Condensed" w:hAnsi="Noto Sans Condensed" w:cs="Noto Sans Condensed"/>
          <w:color w:val="auto"/>
          <w:sz w:val="18"/>
          <w:szCs w:val="18"/>
        </w:rPr>
        <w:t xml:space="preserve">El contrato derivado de la presente licitación y la proposición que prepare el licitante, así como toda la correspondencia y documentos relativos a ella, que intercambie con la Convocante, deberán de redactarse en el idioma español, con excepción de los acrónimos que son propios </w:t>
      </w:r>
      <w:r w:rsidR="006E216D" w:rsidRPr="00971D67">
        <w:rPr>
          <w:rFonts w:ascii="Noto Sans Condensed" w:hAnsi="Noto Sans Condensed" w:cs="Noto Sans Condensed"/>
          <w:color w:val="auto"/>
          <w:sz w:val="18"/>
          <w:szCs w:val="18"/>
        </w:rPr>
        <w:t>del servicio</w:t>
      </w:r>
      <w:r w:rsidRPr="00971D67">
        <w:rPr>
          <w:rFonts w:ascii="Noto Sans Condensed" w:hAnsi="Noto Sans Condensed" w:cs="Noto Sans Condensed"/>
          <w:color w:val="auto"/>
          <w:sz w:val="18"/>
          <w:szCs w:val="18"/>
        </w:rPr>
        <w:t xml:space="preserve"> necesarios, objeto del presente procedimiento.</w:t>
      </w:r>
    </w:p>
    <w:p w14:paraId="57AE0AE1" w14:textId="77777777" w:rsidR="001B0C18" w:rsidRPr="00971D67"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4AE433BA" w14:textId="77777777" w:rsidR="001B0C18" w:rsidRPr="00971D67"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971D67">
        <w:rPr>
          <w:rFonts w:ascii="Noto Sans Condensed" w:hAnsi="Noto Sans Condensed" w:cs="Noto Sans Condensed"/>
          <w:color w:val="auto"/>
          <w:sz w:val="18"/>
          <w:szCs w:val="18"/>
        </w:rPr>
        <w:t>En caso de requerirse, el licitante entregará folletos, instructivos, manuales y/o anexos técnicos que acompañen en su proposición, deberán ser en idioma español o inglés, con traducción simple al español.</w:t>
      </w:r>
    </w:p>
    <w:p w14:paraId="2FA1462E" w14:textId="77777777" w:rsidR="003E5B2C" w:rsidRPr="00971D67" w:rsidRDefault="003E5B2C" w:rsidP="001B0C18">
      <w:pPr>
        <w:tabs>
          <w:tab w:val="left" w:pos="426"/>
        </w:tabs>
        <w:spacing w:after="0" w:line="240" w:lineRule="auto"/>
        <w:ind w:left="567"/>
        <w:jc w:val="both"/>
        <w:rPr>
          <w:rFonts w:ascii="Noto Sans Condensed" w:hAnsi="Noto Sans Condensed" w:cs="Noto Sans Condensed"/>
          <w:color w:val="auto"/>
          <w:sz w:val="18"/>
          <w:szCs w:val="18"/>
        </w:rPr>
      </w:pPr>
    </w:p>
    <w:p w14:paraId="590E23DB" w14:textId="77777777" w:rsidR="001B0C18" w:rsidRPr="00971D67" w:rsidRDefault="001B0C18" w:rsidP="00645822">
      <w:pPr>
        <w:pStyle w:val="Textoindependiente"/>
        <w:numPr>
          <w:ilvl w:val="0"/>
          <w:numId w:val="4"/>
        </w:numPr>
        <w:ind w:left="567"/>
        <w:rPr>
          <w:rFonts w:ascii="Noto Sans Condensed" w:hAnsi="Noto Sans Condensed" w:cs="Noto Sans Condensed"/>
          <w:b/>
          <w:sz w:val="18"/>
          <w:szCs w:val="18"/>
        </w:rPr>
      </w:pPr>
      <w:r w:rsidRPr="00971D67">
        <w:rPr>
          <w:rFonts w:ascii="Noto Sans Condensed" w:hAnsi="Noto Sans Condensed" w:cs="Noto Sans Condensed"/>
          <w:b/>
          <w:sz w:val="18"/>
          <w:szCs w:val="18"/>
        </w:rPr>
        <w:t>DISPONIBILIDAD PRESUPUESTARIA.</w:t>
      </w:r>
    </w:p>
    <w:p w14:paraId="0E827DE6" w14:textId="77777777" w:rsidR="001B0C18" w:rsidRPr="00971D67" w:rsidRDefault="001B0C18" w:rsidP="001B0C18">
      <w:pPr>
        <w:pStyle w:val="Textoindependiente"/>
        <w:ind w:left="567"/>
        <w:rPr>
          <w:rFonts w:ascii="Noto Sans Condensed" w:hAnsi="Noto Sans Condensed" w:cs="Noto Sans Condensed"/>
          <w:b/>
          <w:sz w:val="18"/>
          <w:szCs w:val="18"/>
        </w:rPr>
      </w:pPr>
    </w:p>
    <w:p w14:paraId="3F24A544" w14:textId="09D43E88" w:rsidR="001B0C18" w:rsidRPr="00167E62" w:rsidRDefault="001B0C18" w:rsidP="001B0C18">
      <w:pPr>
        <w:pStyle w:val="Prrafodelista"/>
        <w:tabs>
          <w:tab w:val="left" w:pos="426"/>
        </w:tabs>
        <w:ind w:left="567"/>
        <w:jc w:val="both"/>
        <w:rPr>
          <w:rFonts w:ascii="Noto Sans Condensed" w:hAnsi="Noto Sans Condensed" w:cs="Noto Sans Condensed"/>
          <w:sz w:val="18"/>
          <w:szCs w:val="18"/>
        </w:rPr>
      </w:pPr>
      <w:r w:rsidRPr="00971D67">
        <w:rPr>
          <w:rFonts w:ascii="Noto Sans Condensed" w:hAnsi="Noto Sans Condensed" w:cs="Noto Sans Condensed"/>
          <w:sz w:val="18"/>
          <w:szCs w:val="18"/>
        </w:rPr>
        <w:t xml:space="preserve">Los Recursos Presupuestarios a ejercer con motivo de la presente licitación, quedan sujetos para fines de ejecución y pago, a la disponibilidad presupuestaria con que cuente </w:t>
      </w:r>
      <w:r w:rsidR="00C31F72" w:rsidRPr="00971D67">
        <w:rPr>
          <w:rFonts w:ascii="Noto Sans Condensed" w:hAnsi="Noto Sans Condensed" w:cs="Noto Sans Condensed"/>
          <w:b/>
          <w:sz w:val="18"/>
          <w:szCs w:val="18"/>
        </w:rPr>
        <w:t>“EL CETI”</w:t>
      </w:r>
      <w:r w:rsidRPr="00971D67">
        <w:rPr>
          <w:rFonts w:ascii="Noto Sans Condensed" w:hAnsi="Noto Sans Condensed" w:cs="Noto Sans Condensed"/>
          <w:sz w:val="18"/>
          <w:szCs w:val="18"/>
        </w:rPr>
        <w:t xml:space="preserve">, estos recursos estarán disponibles únicamente para el ejercicio </w:t>
      </w:r>
      <w:r w:rsidR="00167E62" w:rsidRPr="00971D67">
        <w:rPr>
          <w:rFonts w:ascii="Noto Sans Condensed" w:hAnsi="Noto Sans Condensed" w:cs="Noto Sans Condensed"/>
          <w:sz w:val="18"/>
          <w:szCs w:val="18"/>
        </w:rPr>
        <w:t>202</w:t>
      </w:r>
      <w:r w:rsidR="00E63003" w:rsidRPr="00971D67">
        <w:rPr>
          <w:rFonts w:ascii="Noto Sans Condensed" w:hAnsi="Noto Sans Condensed" w:cs="Noto Sans Condensed"/>
          <w:sz w:val="18"/>
          <w:szCs w:val="18"/>
        </w:rPr>
        <w:t>6</w:t>
      </w:r>
      <w:r w:rsidRPr="00971D67">
        <w:rPr>
          <w:rFonts w:ascii="Noto Sans Condensed" w:hAnsi="Noto Sans Condensed" w:cs="Noto Sans Condensed"/>
          <w:sz w:val="18"/>
          <w:szCs w:val="18"/>
        </w:rPr>
        <w:t xml:space="preserve">, bajo la partida presupuestal </w:t>
      </w:r>
      <w:r w:rsidR="00D36259" w:rsidRPr="00971D67">
        <w:rPr>
          <w:rFonts w:ascii="Noto Sans Condensed" w:hAnsi="Noto Sans Condensed" w:cs="Noto Sans Condensed"/>
          <w:b/>
          <w:sz w:val="18"/>
          <w:szCs w:val="18"/>
        </w:rPr>
        <w:t>2000</w:t>
      </w:r>
      <w:r w:rsidRPr="00971D67">
        <w:rPr>
          <w:rFonts w:ascii="Noto Sans Condensed" w:hAnsi="Noto Sans Condensed" w:cs="Noto Sans Condensed"/>
          <w:sz w:val="18"/>
          <w:szCs w:val="18"/>
        </w:rPr>
        <w:t xml:space="preserve"> </w:t>
      </w:r>
      <w:r w:rsidR="00D36259" w:rsidRPr="00971D67">
        <w:rPr>
          <w:rFonts w:ascii="Noto Sans Condensed" w:hAnsi="Noto Sans Condensed" w:cs="Noto Sans Condensed"/>
          <w:sz w:val="18"/>
          <w:szCs w:val="18"/>
        </w:rPr>
        <w:t>MATERIALES Y SUMINISTROS.</w:t>
      </w:r>
    </w:p>
    <w:p w14:paraId="7BE4EAD4" w14:textId="7380C48E" w:rsidR="001B0C18" w:rsidRDefault="001B0C18" w:rsidP="001B0C18">
      <w:pPr>
        <w:pStyle w:val="Textoindependiente"/>
        <w:ind w:left="567"/>
        <w:rPr>
          <w:rFonts w:ascii="Noto Sans Condensed" w:hAnsi="Noto Sans Condensed" w:cs="Noto Sans Condensed"/>
          <w:b/>
          <w:sz w:val="18"/>
          <w:szCs w:val="18"/>
        </w:rPr>
      </w:pPr>
    </w:p>
    <w:p w14:paraId="2E0172A6" w14:textId="089815E9" w:rsidR="00971D67" w:rsidRDefault="00971D67" w:rsidP="001B0C18">
      <w:pPr>
        <w:pStyle w:val="Textoindependiente"/>
        <w:ind w:left="567"/>
        <w:rPr>
          <w:rFonts w:ascii="Noto Sans Condensed" w:hAnsi="Noto Sans Condensed" w:cs="Noto Sans Condensed"/>
          <w:b/>
          <w:sz w:val="18"/>
          <w:szCs w:val="18"/>
        </w:rPr>
      </w:pPr>
    </w:p>
    <w:p w14:paraId="4D8D49AF" w14:textId="4050A7B3" w:rsidR="00971D67" w:rsidRDefault="00971D67" w:rsidP="001B0C18">
      <w:pPr>
        <w:pStyle w:val="Textoindependiente"/>
        <w:ind w:left="567"/>
        <w:rPr>
          <w:rFonts w:ascii="Noto Sans Condensed" w:hAnsi="Noto Sans Condensed" w:cs="Noto Sans Condensed"/>
          <w:b/>
          <w:sz w:val="18"/>
          <w:szCs w:val="18"/>
        </w:rPr>
      </w:pPr>
    </w:p>
    <w:p w14:paraId="713E51CB" w14:textId="77777777" w:rsidR="00971D67" w:rsidRPr="00167E62" w:rsidRDefault="00971D67" w:rsidP="001B0C18">
      <w:pPr>
        <w:pStyle w:val="Textoindependiente"/>
        <w:ind w:left="567"/>
        <w:rPr>
          <w:rFonts w:ascii="Noto Sans Condensed" w:hAnsi="Noto Sans Condensed" w:cs="Noto Sans Condensed"/>
          <w:b/>
          <w:sz w:val="18"/>
          <w:szCs w:val="18"/>
        </w:rPr>
      </w:pPr>
    </w:p>
    <w:p w14:paraId="1811D203" w14:textId="7D11B51F" w:rsidR="001B0C18" w:rsidRPr="00167E62" w:rsidRDefault="001B0C18" w:rsidP="00645822">
      <w:pPr>
        <w:pStyle w:val="Textoindependiente"/>
        <w:numPr>
          <w:ilvl w:val="0"/>
          <w:numId w:val="4"/>
        </w:numPr>
        <w:ind w:left="567"/>
        <w:rPr>
          <w:rFonts w:ascii="Noto Sans Condensed" w:hAnsi="Noto Sans Condensed" w:cs="Noto Sans Condensed"/>
          <w:b/>
          <w:sz w:val="18"/>
          <w:szCs w:val="18"/>
        </w:rPr>
      </w:pPr>
      <w:r w:rsidRPr="00167E62">
        <w:rPr>
          <w:rFonts w:ascii="Noto Sans Condensed" w:hAnsi="Noto Sans Condensed" w:cs="Noto Sans Condensed"/>
          <w:b/>
          <w:sz w:val="18"/>
          <w:szCs w:val="18"/>
        </w:rPr>
        <w:lastRenderedPageBreak/>
        <w:t>PARTICULARIDADES DEL PROCEDIMIENTO DE CONTRATACIÓN.</w:t>
      </w:r>
    </w:p>
    <w:p w14:paraId="2B5E6651" w14:textId="77777777" w:rsidR="004A309A" w:rsidRPr="00167E62" w:rsidRDefault="004A309A" w:rsidP="004A309A">
      <w:pPr>
        <w:pStyle w:val="Textoindependiente"/>
        <w:ind w:left="567"/>
        <w:rPr>
          <w:rFonts w:ascii="Noto Sans Condensed" w:hAnsi="Noto Sans Condensed" w:cs="Noto Sans Condensed"/>
          <w:b/>
          <w:sz w:val="18"/>
          <w:szCs w:val="18"/>
        </w:rPr>
      </w:pPr>
    </w:p>
    <w:p w14:paraId="7EB26E77"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Ninguna de las condiciones contenidas en la presente convocatoria, así como en las proposiciones que presenten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podrá ser negociada.</w:t>
      </w:r>
    </w:p>
    <w:p w14:paraId="1E44BFF9"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4E8566EF" w14:textId="3F55038D" w:rsidR="001B0C18" w:rsidRPr="00D36259"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Para lo no previsto en la presente convocatoria, se estará a lo dispuesto por el artículo 1</w:t>
      </w:r>
      <w:r w:rsidR="000B4993" w:rsidRPr="00D36259">
        <w:rPr>
          <w:rFonts w:ascii="Noto Sans Condensed" w:hAnsi="Noto Sans Condensed" w:cs="Noto Sans Condensed"/>
          <w:color w:val="auto"/>
          <w:sz w:val="18"/>
          <w:szCs w:val="18"/>
        </w:rPr>
        <w:t>3</w:t>
      </w:r>
      <w:r w:rsidRPr="00D36259">
        <w:rPr>
          <w:rFonts w:ascii="Noto Sans Condensed" w:hAnsi="Noto Sans Condensed" w:cs="Noto Sans Condensed"/>
          <w:color w:val="auto"/>
          <w:sz w:val="18"/>
          <w:szCs w:val="18"/>
        </w:rPr>
        <w:t xml:space="preserve"> de la LAASSP, su Reglamento y demás disposiciones legales y normativas aplicables.</w:t>
      </w:r>
    </w:p>
    <w:p w14:paraId="6ECAB07E" w14:textId="77777777" w:rsidR="001B0C18" w:rsidRPr="00D36259"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70E1D186" w14:textId="48D6F0ED" w:rsidR="001B0C18" w:rsidRPr="00D36259"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Los anexos de la presente convocatoria, forman parte integral de la misma, por lo que los </w:t>
      </w:r>
      <w:r w:rsidR="007C4EF1" w:rsidRPr="00D36259">
        <w:rPr>
          <w:rFonts w:ascii="Noto Sans Condensed" w:hAnsi="Noto Sans Condensed" w:cs="Noto Sans Condensed"/>
          <w:color w:val="auto"/>
          <w:sz w:val="18"/>
          <w:szCs w:val="18"/>
        </w:rPr>
        <w:t>licitantes</w:t>
      </w:r>
      <w:r w:rsidRPr="00D36259">
        <w:rPr>
          <w:rFonts w:ascii="Noto Sans Condensed" w:hAnsi="Noto Sans Condensed" w:cs="Noto Sans Condensed"/>
          <w:color w:val="auto"/>
          <w:sz w:val="18"/>
          <w:szCs w:val="18"/>
        </w:rPr>
        <w:t xml:space="preserve"> deberán de considerar la información solicitada en los mismos para efectos de la elaboración de su proposición, de acuerdo a los documentos solicitados para la misma en los términos del numeral VII de esta convocatoria.</w:t>
      </w:r>
    </w:p>
    <w:p w14:paraId="78E584DE" w14:textId="18273183" w:rsidR="00D52ECD" w:rsidRPr="00D36259" w:rsidRDefault="00D52ECD" w:rsidP="001B0C18">
      <w:pPr>
        <w:tabs>
          <w:tab w:val="left" w:pos="426"/>
        </w:tabs>
        <w:spacing w:after="0" w:line="240" w:lineRule="auto"/>
        <w:ind w:left="567"/>
        <w:jc w:val="both"/>
        <w:rPr>
          <w:rFonts w:ascii="Noto Sans Condensed" w:hAnsi="Noto Sans Condensed" w:cs="Noto Sans Condensed"/>
          <w:color w:val="auto"/>
          <w:sz w:val="18"/>
          <w:szCs w:val="18"/>
        </w:rPr>
      </w:pPr>
    </w:p>
    <w:p w14:paraId="250A60C4" w14:textId="77777777" w:rsidR="001B0C18" w:rsidRPr="00D36259" w:rsidRDefault="001B0C18" w:rsidP="00645822">
      <w:pPr>
        <w:pStyle w:val="Textoindependiente"/>
        <w:numPr>
          <w:ilvl w:val="0"/>
          <w:numId w:val="4"/>
        </w:numPr>
        <w:ind w:left="567"/>
        <w:rPr>
          <w:rFonts w:ascii="Noto Sans Condensed" w:hAnsi="Noto Sans Condensed" w:cs="Noto Sans Condensed"/>
          <w:b/>
          <w:sz w:val="18"/>
          <w:szCs w:val="18"/>
        </w:rPr>
      </w:pPr>
      <w:r w:rsidRPr="00D36259">
        <w:rPr>
          <w:rFonts w:ascii="Noto Sans Condensed" w:hAnsi="Noto Sans Condensed" w:cs="Noto Sans Condensed"/>
          <w:b/>
          <w:sz w:val="18"/>
          <w:szCs w:val="18"/>
        </w:rPr>
        <w:t>ÁREA REQUIRENTES, ÁREAS TÉCNICAS Y ÁREA RESPONSABLE DE ADMINISTRAR Y VERIFICAR EL CUMPLIMIENTO DEL CONTRATO.</w:t>
      </w:r>
    </w:p>
    <w:p w14:paraId="1A2F0E08" w14:textId="77777777" w:rsidR="001B0C18" w:rsidRPr="00D36259" w:rsidRDefault="001B0C18" w:rsidP="001B0C18">
      <w:pPr>
        <w:pStyle w:val="Textoindependiente"/>
        <w:ind w:left="567"/>
        <w:rPr>
          <w:rFonts w:ascii="Noto Sans Condensed" w:hAnsi="Noto Sans Condensed" w:cs="Noto Sans Condensed"/>
          <w:b/>
          <w:sz w:val="18"/>
          <w:szCs w:val="18"/>
        </w:rPr>
      </w:pPr>
    </w:p>
    <w:p w14:paraId="1A39FFAE" w14:textId="7D24CA88" w:rsidR="001B0C18" w:rsidRPr="00D36259" w:rsidRDefault="001B0C18" w:rsidP="00101F31">
      <w:pPr>
        <w:tabs>
          <w:tab w:val="left" w:pos="426"/>
        </w:tabs>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Para el presente procedimiento de contratación, se entenderá como Área Requirente, Área Responsable de Administrar y Verificar el Cumplimiento del Contrato en el ámbito de su competencia, que se suscriba, las siguientes:</w:t>
      </w:r>
    </w:p>
    <w:p w14:paraId="077AB8E6" w14:textId="0A13FBD7" w:rsidR="004A309A" w:rsidRPr="00D36259" w:rsidRDefault="004A309A" w:rsidP="001B0C18">
      <w:pPr>
        <w:spacing w:after="0" w:line="240" w:lineRule="auto"/>
        <w:ind w:left="426" w:hanging="11"/>
        <w:jc w:val="both"/>
        <w:rPr>
          <w:rFonts w:ascii="Noto Sans Condensed" w:hAnsi="Noto Sans Condensed" w:cs="Noto Sans Condensed"/>
          <w:color w:val="auto"/>
          <w:sz w:val="18"/>
          <w:szCs w:val="18"/>
        </w:rPr>
      </w:pPr>
    </w:p>
    <w:tbl>
      <w:tblPr>
        <w:tblW w:w="4708" w:type="pct"/>
        <w:tblInd w:w="562" w:type="dxa"/>
        <w:tblCellMar>
          <w:left w:w="70" w:type="dxa"/>
          <w:right w:w="70" w:type="dxa"/>
        </w:tblCellMar>
        <w:tblLook w:val="04A0" w:firstRow="1" w:lastRow="0" w:firstColumn="1" w:lastColumn="0" w:noHBand="0" w:noVBand="1"/>
      </w:tblPr>
      <w:tblGrid>
        <w:gridCol w:w="9065"/>
      </w:tblGrid>
      <w:tr w:rsidR="00333F7B" w:rsidRPr="00D36259" w14:paraId="75B64EC0" w14:textId="77777777" w:rsidTr="00333F7B">
        <w:trPr>
          <w:trHeight w:val="223"/>
        </w:trPr>
        <w:tc>
          <w:tcPr>
            <w:tcW w:w="5000"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42D4B87C" w14:textId="50448C82" w:rsidR="0026494E" w:rsidRPr="00D36259" w:rsidRDefault="0026494E" w:rsidP="006D4C87">
            <w:pPr>
              <w:spacing w:after="0" w:line="240" w:lineRule="auto"/>
              <w:ind w:left="0"/>
              <w:jc w:val="center"/>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 xml:space="preserve">ÁREAS REQUIRENTES Y TÉCNICAS </w:t>
            </w:r>
          </w:p>
        </w:tc>
      </w:tr>
      <w:tr w:rsidR="0026494E" w:rsidRPr="00D36259" w14:paraId="019D1BF3" w14:textId="77777777" w:rsidTr="006D4C87">
        <w:trPr>
          <w:trHeight w:val="19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27F87494" w14:textId="77777777" w:rsidR="0026494E" w:rsidRPr="00D36259" w:rsidRDefault="0026494E" w:rsidP="006D4C87">
            <w:pPr>
              <w:spacing w:after="0" w:line="240" w:lineRule="auto"/>
              <w:ind w:left="0"/>
              <w:jc w:val="center"/>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DIRECCIÓN DEL PLANTEL COLOMOS</w:t>
            </w:r>
          </w:p>
        </w:tc>
      </w:tr>
      <w:tr w:rsidR="0026494E" w:rsidRPr="00D36259" w14:paraId="2B95C56D" w14:textId="77777777" w:rsidTr="006D4C87">
        <w:trPr>
          <w:trHeight w:val="25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0345E603" w14:textId="77777777" w:rsidR="0026494E" w:rsidRPr="00D36259" w:rsidRDefault="0026494E" w:rsidP="006D4C87">
            <w:pPr>
              <w:spacing w:after="0" w:line="240" w:lineRule="auto"/>
              <w:ind w:left="0"/>
              <w:jc w:val="center"/>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DIRECCIÓN DEL PLANTEL TONALÁ</w:t>
            </w:r>
          </w:p>
        </w:tc>
      </w:tr>
      <w:tr w:rsidR="0026494E" w:rsidRPr="00D36259" w14:paraId="0F799645" w14:textId="77777777" w:rsidTr="006D4C87">
        <w:trPr>
          <w:trHeight w:val="4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2BC3BEC0" w14:textId="77777777" w:rsidR="0026494E" w:rsidRPr="00D36259" w:rsidRDefault="0026494E" w:rsidP="006D4C87">
            <w:pPr>
              <w:spacing w:after="0" w:line="240" w:lineRule="auto"/>
              <w:ind w:left="0" w:firstLine="0"/>
              <w:jc w:val="center"/>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DIRECCIÓN DEL PLANTEL RÍO SANTIAGO</w:t>
            </w:r>
          </w:p>
        </w:tc>
      </w:tr>
    </w:tbl>
    <w:p w14:paraId="3BB127FE" w14:textId="6CF5AFC3" w:rsidR="004A309A" w:rsidRPr="00D36259" w:rsidRDefault="004A309A" w:rsidP="001B0C18">
      <w:pPr>
        <w:spacing w:after="0" w:line="240" w:lineRule="auto"/>
        <w:ind w:left="426" w:hanging="11"/>
        <w:jc w:val="both"/>
        <w:rPr>
          <w:rFonts w:ascii="Noto Sans Condensed" w:hAnsi="Noto Sans Condensed" w:cs="Noto Sans Condensed"/>
          <w:color w:val="auto"/>
          <w:sz w:val="18"/>
          <w:szCs w:val="18"/>
        </w:rPr>
      </w:pPr>
    </w:p>
    <w:tbl>
      <w:tblPr>
        <w:tblW w:w="4708" w:type="pct"/>
        <w:tblInd w:w="562" w:type="dxa"/>
        <w:tblCellMar>
          <w:left w:w="70" w:type="dxa"/>
          <w:right w:w="70" w:type="dxa"/>
        </w:tblCellMar>
        <w:tblLook w:val="04A0" w:firstRow="1" w:lastRow="0" w:firstColumn="1" w:lastColumn="0" w:noHBand="0" w:noVBand="1"/>
      </w:tblPr>
      <w:tblGrid>
        <w:gridCol w:w="9065"/>
      </w:tblGrid>
      <w:tr w:rsidR="00333F7B" w:rsidRPr="00D36259" w14:paraId="6F1BCCF0" w14:textId="77777777" w:rsidTr="00333F7B">
        <w:trPr>
          <w:trHeight w:val="199"/>
        </w:trPr>
        <w:tc>
          <w:tcPr>
            <w:tcW w:w="5000"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45F826F" w14:textId="0174CE96" w:rsidR="004A309A" w:rsidRPr="00D36259" w:rsidRDefault="004A309A" w:rsidP="003E5B2C">
            <w:pPr>
              <w:spacing w:after="0" w:line="240" w:lineRule="auto"/>
              <w:ind w:left="0"/>
              <w:jc w:val="center"/>
              <w:rPr>
                <w:rFonts w:ascii="Noto Sans Condensed" w:hAnsi="Noto Sans Condensed" w:cs="Noto Sans Condensed"/>
                <w:b/>
                <w:bCs/>
                <w:color w:val="FFFFFF" w:themeColor="background1"/>
                <w:sz w:val="18"/>
                <w:szCs w:val="18"/>
              </w:rPr>
            </w:pPr>
            <w:r w:rsidRPr="00D36259">
              <w:rPr>
                <w:rFonts w:ascii="Noto Sans Condensed" w:hAnsi="Noto Sans Condensed" w:cs="Noto Sans Condensed"/>
                <w:b/>
                <w:bCs/>
                <w:color w:val="FFFFFF" w:themeColor="background1"/>
                <w:sz w:val="18"/>
                <w:szCs w:val="18"/>
              </w:rPr>
              <w:t>ÁREA RESPONSABLE DE ADMINISTRAR Y VERIFICAR EL CUMPLIMIENTO DEL CONTRATO</w:t>
            </w:r>
          </w:p>
        </w:tc>
      </w:tr>
      <w:tr w:rsidR="004A309A" w:rsidRPr="00D36259" w14:paraId="2F4B97CE" w14:textId="77777777" w:rsidTr="004A309A">
        <w:trPr>
          <w:trHeight w:val="19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370754C3" w14:textId="41706957" w:rsidR="004A309A" w:rsidRPr="00ED160E" w:rsidRDefault="00ED160E" w:rsidP="003E5B2C">
            <w:pPr>
              <w:spacing w:after="0" w:line="240" w:lineRule="auto"/>
              <w:ind w:left="0"/>
              <w:jc w:val="center"/>
              <w:rPr>
                <w:rFonts w:ascii="Noto Sans Condensed" w:hAnsi="Noto Sans Condensed" w:cs="Noto Sans Condensed"/>
                <w:color w:val="auto"/>
                <w:sz w:val="18"/>
                <w:szCs w:val="18"/>
                <w:highlight w:val="cyan"/>
              </w:rPr>
            </w:pPr>
            <w:r w:rsidRPr="00971D67">
              <w:rPr>
                <w:rFonts w:ascii="Noto Sans Condensed" w:hAnsi="Noto Sans Condensed" w:cs="Noto Sans Condensed"/>
                <w:color w:val="auto"/>
                <w:sz w:val="18"/>
                <w:szCs w:val="18"/>
              </w:rPr>
              <w:t xml:space="preserve">SUBDIRECCIÓN DE PROGRAMACIÓN Y </w:t>
            </w:r>
            <w:r w:rsidR="0026494E" w:rsidRPr="00971D67">
              <w:rPr>
                <w:rFonts w:ascii="Noto Sans Condensed" w:hAnsi="Noto Sans Condensed" w:cs="Noto Sans Condensed"/>
                <w:color w:val="auto"/>
                <w:sz w:val="18"/>
                <w:szCs w:val="18"/>
              </w:rPr>
              <w:t>RECURSOS MATERIALES</w:t>
            </w:r>
          </w:p>
        </w:tc>
      </w:tr>
    </w:tbl>
    <w:p w14:paraId="1E128BC8" w14:textId="77777777" w:rsidR="001B0C18" w:rsidRPr="00D36259" w:rsidRDefault="001B0C18" w:rsidP="001B0C18">
      <w:pPr>
        <w:spacing w:after="0" w:line="240" w:lineRule="auto"/>
        <w:ind w:left="567"/>
        <w:jc w:val="both"/>
        <w:rPr>
          <w:rFonts w:ascii="Noto Sans Condensed" w:hAnsi="Noto Sans Condensed" w:cs="Noto Sans Condensed"/>
          <w:color w:val="auto"/>
          <w:sz w:val="18"/>
          <w:szCs w:val="18"/>
        </w:rPr>
      </w:pPr>
    </w:p>
    <w:p w14:paraId="48892C1B" w14:textId="67C322BF" w:rsidR="001B0C18" w:rsidRPr="00D36259" w:rsidRDefault="00A45EC2" w:rsidP="001B0C18">
      <w:pPr>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El</w:t>
      </w:r>
      <w:r w:rsidR="001B0C18" w:rsidRPr="00D36259">
        <w:rPr>
          <w:rFonts w:ascii="Noto Sans Condensed" w:hAnsi="Noto Sans Condensed" w:cs="Noto Sans Condensed"/>
          <w:color w:val="auto"/>
          <w:sz w:val="18"/>
          <w:szCs w:val="18"/>
        </w:rPr>
        <w:t xml:space="preserve"> área responsable de administrar y verificar el cumplimiento del contrato, tendrá la obligación de corroborar que el Licitante que resulte ganador,</w:t>
      </w:r>
      <w:r w:rsidR="00101F31" w:rsidRPr="00D36259">
        <w:rPr>
          <w:rFonts w:ascii="Noto Sans Condensed" w:hAnsi="Noto Sans Condensed" w:cs="Noto Sans Condensed"/>
          <w:color w:val="auto"/>
          <w:sz w:val="18"/>
          <w:szCs w:val="18"/>
        </w:rPr>
        <w:t xml:space="preserve"> entregue los bienes</w:t>
      </w:r>
      <w:r w:rsidR="001B0C18" w:rsidRPr="00D36259">
        <w:rPr>
          <w:rFonts w:ascii="Noto Sans Condensed" w:hAnsi="Noto Sans Condensed" w:cs="Noto Sans Condensed"/>
          <w:color w:val="auto"/>
          <w:sz w:val="18"/>
          <w:szCs w:val="18"/>
        </w:rPr>
        <w:t xml:space="preserve">, que se le adjudique, conforme a la propuesta técnica y económica que presente y de acuerdo a las fechas señaladas para la </w:t>
      </w:r>
      <w:r w:rsidR="000956DD" w:rsidRPr="00D36259">
        <w:rPr>
          <w:rFonts w:ascii="Noto Sans Condensed" w:hAnsi="Noto Sans Condensed" w:cs="Noto Sans Condensed"/>
          <w:color w:val="auto"/>
          <w:sz w:val="18"/>
          <w:szCs w:val="18"/>
        </w:rPr>
        <w:t>adquisición de los bienes</w:t>
      </w:r>
      <w:r w:rsidR="001B0C18" w:rsidRPr="00D36259">
        <w:rPr>
          <w:rFonts w:ascii="Noto Sans Condensed" w:hAnsi="Noto Sans Condensed" w:cs="Noto Sans Condensed"/>
          <w:color w:val="auto"/>
          <w:sz w:val="18"/>
          <w:szCs w:val="18"/>
        </w:rPr>
        <w:t xml:space="preserve">, para el efecto podrá auxiliarse del personal adscrito a dicha área responsable de administrar y verificar el cumplimiento del contrato; cuando </w:t>
      </w:r>
      <w:r w:rsidR="000A45C3" w:rsidRPr="00D36259">
        <w:rPr>
          <w:rFonts w:ascii="Noto Sans Condensed" w:hAnsi="Noto Sans Condensed" w:cs="Noto Sans Condensed"/>
          <w:color w:val="auto"/>
          <w:sz w:val="18"/>
          <w:szCs w:val="18"/>
        </w:rPr>
        <w:t>los bienes</w:t>
      </w:r>
      <w:r w:rsidR="001B0C18" w:rsidRPr="00D36259">
        <w:rPr>
          <w:rFonts w:ascii="Noto Sans Condensed" w:hAnsi="Noto Sans Condensed" w:cs="Noto Sans Condensed"/>
          <w:color w:val="auto"/>
          <w:sz w:val="18"/>
          <w:szCs w:val="18"/>
        </w:rPr>
        <w:t xml:space="preserve"> se </w:t>
      </w:r>
      <w:r w:rsidR="000A45C3" w:rsidRPr="00D36259">
        <w:rPr>
          <w:rFonts w:ascii="Noto Sans Condensed" w:hAnsi="Noto Sans Condensed" w:cs="Noto Sans Condensed"/>
          <w:color w:val="auto"/>
          <w:sz w:val="18"/>
          <w:szCs w:val="18"/>
        </w:rPr>
        <w:t>entreguen</w:t>
      </w:r>
      <w:r w:rsidR="001B0C18" w:rsidRPr="00D36259">
        <w:rPr>
          <w:rFonts w:ascii="Noto Sans Condensed" w:hAnsi="Noto Sans Condensed" w:cs="Noto Sans Condensed"/>
          <w:color w:val="auto"/>
          <w:sz w:val="18"/>
          <w:szCs w:val="18"/>
        </w:rPr>
        <w:t xml:space="preserve"> conforme a lo establecido en la presente convocatoria, sus anexos, su(s) junta(s) de aclaraciones, la propuesta técnica y económica del </w:t>
      </w:r>
      <w:r w:rsidR="00BB7E11" w:rsidRPr="00D36259">
        <w:rPr>
          <w:rFonts w:ascii="Noto Sans Condensed" w:hAnsi="Noto Sans Condensed" w:cs="Noto Sans Condensed"/>
          <w:color w:val="auto"/>
          <w:sz w:val="18"/>
          <w:szCs w:val="18"/>
        </w:rPr>
        <w:t>l</w:t>
      </w:r>
      <w:r w:rsidR="001B0C18" w:rsidRPr="00D36259">
        <w:rPr>
          <w:rFonts w:ascii="Noto Sans Condensed" w:hAnsi="Noto Sans Condensed" w:cs="Noto Sans Condensed"/>
          <w:color w:val="auto"/>
          <w:sz w:val="18"/>
          <w:szCs w:val="18"/>
        </w:rPr>
        <w:t>icitante que resulte ganador y el contrato que se suscriba, el área responsable de administrar y verificar el cumplimiento del contrato procederá a solicitar los pagos en los términos previstos para el efecto en la presente convocatoria.</w:t>
      </w:r>
    </w:p>
    <w:p w14:paraId="3A73B5E7" w14:textId="77777777" w:rsidR="001B0C18" w:rsidRPr="00D36259" w:rsidRDefault="001B0C18" w:rsidP="00FA6F23">
      <w:pPr>
        <w:spacing w:after="0" w:line="240" w:lineRule="auto"/>
        <w:ind w:left="0" w:firstLine="0"/>
        <w:jc w:val="both"/>
        <w:rPr>
          <w:rFonts w:ascii="Noto Sans Condensed" w:hAnsi="Noto Sans Condensed" w:cs="Noto Sans Condensed"/>
          <w:color w:val="auto"/>
          <w:sz w:val="18"/>
          <w:szCs w:val="18"/>
        </w:rPr>
      </w:pPr>
    </w:p>
    <w:p w14:paraId="04162342" w14:textId="1192A75F" w:rsidR="001B0C18" w:rsidRPr="00D36259" w:rsidRDefault="001B0C18" w:rsidP="001B0C18">
      <w:pPr>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Si del seguimiento y verificación que realice al contrato respectivo el Área Responsable de Administrar y verificar el cumplimiento del contrato, según corresponda a la partida, resulta que el </w:t>
      </w:r>
      <w:r w:rsidR="000A45C3" w:rsidRPr="00D36259">
        <w:rPr>
          <w:rFonts w:ascii="Noto Sans Condensed" w:hAnsi="Noto Sans Condensed" w:cs="Noto Sans Condensed"/>
          <w:color w:val="auto"/>
          <w:sz w:val="18"/>
          <w:szCs w:val="18"/>
        </w:rPr>
        <w:t>licitante que resulte adjudicado,</w:t>
      </w:r>
      <w:r w:rsidRPr="00D36259">
        <w:rPr>
          <w:rFonts w:ascii="Noto Sans Condensed" w:hAnsi="Noto Sans Condensed" w:cs="Noto Sans Condensed"/>
          <w:color w:val="auto"/>
          <w:sz w:val="18"/>
          <w:szCs w:val="18"/>
        </w:rPr>
        <w:t xml:space="preserve"> concluida la fecha para la </w:t>
      </w:r>
      <w:r w:rsidR="000956DD" w:rsidRPr="00D36259">
        <w:rPr>
          <w:rFonts w:ascii="Noto Sans Condensed" w:hAnsi="Noto Sans Condensed" w:cs="Noto Sans Condensed"/>
          <w:color w:val="auto"/>
          <w:sz w:val="18"/>
          <w:szCs w:val="18"/>
        </w:rPr>
        <w:t>adquisición de los bienes</w:t>
      </w:r>
      <w:r w:rsidRPr="00D36259">
        <w:rPr>
          <w:rFonts w:ascii="Noto Sans Condensed" w:hAnsi="Noto Sans Condensed" w:cs="Noto Sans Condensed"/>
          <w:color w:val="auto"/>
          <w:sz w:val="18"/>
          <w:szCs w:val="18"/>
        </w:rPr>
        <w:t xml:space="preserve"> cumplió satisfactoriamente con todas sus obligaciones frente a </w:t>
      </w:r>
      <w:r w:rsidR="00C31F72" w:rsidRPr="00D36259">
        <w:rPr>
          <w:rFonts w:ascii="Noto Sans Condensed" w:hAnsi="Noto Sans Condensed" w:cs="Noto Sans Condensed"/>
          <w:b/>
          <w:color w:val="auto"/>
          <w:sz w:val="18"/>
          <w:szCs w:val="18"/>
        </w:rPr>
        <w:t>“EL CETI”</w:t>
      </w:r>
      <w:r w:rsidRPr="00D36259">
        <w:rPr>
          <w:rFonts w:ascii="Noto Sans Condensed" w:hAnsi="Noto Sans Condensed" w:cs="Noto Sans Condensed"/>
          <w:color w:val="auto"/>
          <w:sz w:val="18"/>
          <w:szCs w:val="18"/>
        </w:rPr>
        <w:t xml:space="preserve">, </w:t>
      </w:r>
      <w:r w:rsidR="000A45C3" w:rsidRPr="00D36259">
        <w:rPr>
          <w:rFonts w:ascii="Noto Sans Condensed" w:hAnsi="Noto Sans Condensed" w:cs="Noto Sans Condensed"/>
          <w:color w:val="auto"/>
          <w:sz w:val="18"/>
          <w:szCs w:val="18"/>
        </w:rPr>
        <w:t>entrego los bienes</w:t>
      </w:r>
      <w:r w:rsidRPr="00D36259">
        <w:rPr>
          <w:rFonts w:ascii="Noto Sans Condensed" w:hAnsi="Noto Sans Condensed" w:cs="Noto Sans Condensed"/>
          <w:color w:val="auto"/>
          <w:sz w:val="18"/>
          <w:szCs w:val="18"/>
        </w:rPr>
        <w:t xml:space="preserve"> atendiendo a los requisitos establecidos por la convocante para considerar que los mismos fueron prestados en tiempo y forma, ha cubierto cualquier adeudo que tenga con </w:t>
      </w:r>
      <w:r w:rsidR="00C31F72" w:rsidRPr="00D36259">
        <w:rPr>
          <w:rFonts w:ascii="Noto Sans Condensed" w:hAnsi="Noto Sans Condensed" w:cs="Noto Sans Condensed"/>
          <w:b/>
          <w:color w:val="auto"/>
          <w:sz w:val="18"/>
          <w:szCs w:val="18"/>
        </w:rPr>
        <w:t>“EL CETI”</w:t>
      </w:r>
      <w:r w:rsidRPr="00D36259">
        <w:rPr>
          <w:rFonts w:ascii="Noto Sans Condensed" w:hAnsi="Noto Sans Condensed" w:cs="Noto Sans Condensed"/>
          <w:color w:val="auto"/>
          <w:sz w:val="18"/>
          <w:szCs w:val="18"/>
        </w:rPr>
        <w:t xml:space="preserve"> derivado de la </w:t>
      </w:r>
      <w:r w:rsidR="000956DD" w:rsidRPr="00D36259">
        <w:rPr>
          <w:rFonts w:ascii="Noto Sans Condensed" w:hAnsi="Noto Sans Condensed" w:cs="Noto Sans Condensed"/>
          <w:color w:val="auto"/>
          <w:sz w:val="18"/>
          <w:szCs w:val="18"/>
        </w:rPr>
        <w:t>adquisición de los bienes</w:t>
      </w:r>
      <w:r w:rsidRPr="00D36259">
        <w:rPr>
          <w:rFonts w:ascii="Noto Sans Condensed" w:hAnsi="Noto Sans Condensed" w:cs="Noto Sans Condensed"/>
          <w:color w:val="auto"/>
          <w:sz w:val="18"/>
          <w:szCs w:val="18"/>
        </w:rPr>
        <w:t xml:space="preserve"> y ha presentado las garantías </w:t>
      </w:r>
      <w:r w:rsidR="006E216D" w:rsidRPr="00D36259">
        <w:rPr>
          <w:rFonts w:ascii="Noto Sans Condensed" w:hAnsi="Noto Sans Condensed" w:cs="Noto Sans Condensed"/>
          <w:color w:val="auto"/>
          <w:sz w:val="18"/>
          <w:szCs w:val="18"/>
        </w:rPr>
        <w:t>del servicio</w:t>
      </w:r>
      <w:r w:rsidRPr="00D36259">
        <w:rPr>
          <w:rFonts w:ascii="Noto Sans Condensed" w:hAnsi="Noto Sans Condensed" w:cs="Noto Sans Condensed"/>
          <w:color w:val="auto"/>
          <w:sz w:val="18"/>
          <w:szCs w:val="18"/>
        </w:rPr>
        <w:t xml:space="preserve"> previstas en la presente convocatoria, </w:t>
      </w:r>
      <w:r w:rsidR="000A45C3" w:rsidRPr="00D36259">
        <w:rPr>
          <w:rFonts w:ascii="Noto Sans Condensed" w:hAnsi="Noto Sans Condensed" w:cs="Noto Sans Condensed"/>
          <w:color w:val="auto"/>
          <w:sz w:val="18"/>
          <w:szCs w:val="18"/>
        </w:rPr>
        <w:t>manifestará</w:t>
      </w:r>
      <w:r w:rsidRPr="00D36259">
        <w:rPr>
          <w:rFonts w:ascii="Noto Sans Condensed" w:hAnsi="Noto Sans Condensed" w:cs="Noto Sans Condensed"/>
          <w:color w:val="auto"/>
          <w:sz w:val="18"/>
          <w:szCs w:val="18"/>
        </w:rPr>
        <w:t xml:space="preserve"> su conformidad </w:t>
      </w:r>
      <w:r w:rsidRPr="00D36259">
        <w:rPr>
          <w:rStyle w:val="Refdecomentario"/>
          <w:rFonts w:ascii="Noto Sans Condensed" w:hAnsi="Noto Sans Condensed" w:cs="Noto Sans Condensed"/>
          <w:color w:val="auto"/>
          <w:sz w:val="18"/>
          <w:szCs w:val="18"/>
        </w:rPr>
        <w:t> </w:t>
      </w:r>
      <w:r w:rsidRPr="00D36259">
        <w:rPr>
          <w:rFonts w:ascii="Noto Sans Condensed" w:hAnsi="Noto Sans Condensed" w:cs="Noto Sans Condensed"/>
          <w:color w:val="auto"/>
          <w:sz w:val="18"/>
          <w:szCs w:val="18"/>
        </w:rPr>
        <w:t xml:space="preserve">respecto a la </w:t>
      </w:r>
      <w:r w:rsidR="000956DD" w:rsidRPr="00D36259">
        <w:rPr>
          <w:rFonts w:ascii="Noto Sans Condensed" w:hAnsi="Noto Sans Condensed" w:cs="Noto Sans Condensed"/>
          <w:color w:val="auto"/>
          <w:sz w:val="18"/>
          <w:szCs w:val="18"/>
        </w:rPr>
        <w:t>adquisición de los bienes</w:t>
      </w:r>
      <w:r w:rsidRPr="00D36259">
        <w:rPr>
          <w:rFonts w:ascii="Noto Sans Condensed" w:hAnsi="Noto Sans Condensed" w:cs="Noto Sans Condensed"/>
          <w:color w:val="auto"/>
          <w:sz w:val="18"/>
          <w:szCs w:val="18"/>
        </w:rPr>
        <w:t xml:space="preserve"> contratado</w:t>
      </w:r>
      <w:r w:rsidR="000A45C3" w:rsidRPr="00D36259">
        <w:rPr>
          <w:rFonts w:ascii="Noto Sans Condensed" w:hAnsi="Noto Sans Condensed" w:cs="Noto Sans Condensed"/>
          <w:color w:val="auto"/>
          <w:sz w:val="18"/>
          <w:szCs w:val="18"/>
        </w:rPr>
        <w:t>s</w:t>
      </w:r>
      <w:r w:rsidRPr="00D36259">
        <w:rPr>
          <w:rFonts w:ascii="Noto Sans Condensed" w:hAnsi="Noto Sans Condensed" w:cs="Noto Sans Condensed"/>
          <w:color w:val="auto"/>
          <w:sz w:val="18"/>
          <w:szCs w:val="18"/>
        </w:rPr>
        <w:t xml:space="preserve">; no obstante, </w:t>
      </w:r>
      <w:r w:rsidR="000A45C3" w:rsidRPr="00D36259">
        <w:rPr>
          <w:rFonts w:ascii="Noto Sans Condensed" w:hAnsi="Noto Sans Condensed" w:cs="Noto Sans Condensed"/>
          <w:color w:val="auto"/>
          <w:sz w:val="18"/>
          <w:szCs w:val="18"/>
        </w:rPr>
        <w:t xml:space="preserve">lo anterior, </w:t>
      </w:r>
      <w:r w:rsidRPr="00D36259">
        <w:rPr>
          <w:rFonts w:ascii="Noto Sans Condensed" w:hAnsi="Noto Sans Condensed" w:cs="Noto Sans Condensed"/>
          <w:color w:val="auto"/>
          <w:sz w:val="18"/>
          <w:szCs w:val="18"/>
        </w:rPr>
        <w:t xml:space="preserve">no libera al </w:t>
      </w:r>
      <w:r w:rsidR="000A45C3" w:rsidRPr="00D36259">
        <w:rPr>
          <w:rFonts w:ascii="Noto Sans Condensed" w:hAnsi="Noto Sans Condensed" w:cs="Noto Sans Condensed"/>
          <w:color w:val="auto"/>
          <w:sz w:val="18"/>
          <w:szCs w:val="18"/>
        </w:rPr>
        <w:t>licitante que resulte adjudicado</w:t>
      </w:r>
      <w:r w:rsidRPr="00D36259">
        <w:rPr>
          <w:rFonts w:ascii="Noto Sans Condensed" w:hAnsi="Noto Sans Condensed" w:cs="Noto Sans Condensed"/>
          <w:color w:val="auto"/>
          <w:sz w:val="18"/>
          <w:szCs w:val="18"/>
        </w:rPr>
        <w:t xml:space="preserve"> de las obligaciones</w:t>
      </w:r>
      <w:r w:rsidR="000A45C3" w:rsidRPr="00D36259">
        <w:rPr>
          <w:rFonts w:ascii="Noto Sans Condensed" w:hAnsi="Noto Sans Condensed" w:cs="Noto Sans Condensed"/>
          <w:color w:val="auto"/>
          <w:sz w:val="18"/>
          <w:szCs w:val="18"/>
        </w:rPr>
        <w:t xml:space="preserve">, </w:t>
      </w:r>
      <w:r w:rsidRPr="00D36259">
        <w:rPr>
          <w:rFonts w:ascii="Noto Sans Condensed" w:hAnsi="Noto Sans Condensed" w:cs="Noto Sans Condensed"/>
          <w:color w:val="auto"/>
          <w:sz w:val="18"/>
          <w:szCs w:val="18"/>
        </w:rPr>
        <w:t xml:space="preserve">conforme a lo establecido en la presente convocatoria, sus anexos, la junta de aclaraciones, el contrato que se suscriba. En el supuesto de que </w:t>
      </w:r>
      <w:r w:rsidR="000A45C3" w:rsidRPr="00D36259">
        <w:rPr>
          <w:rFonts w:ascii="Noto Sans Condensed" w:hAnsi="Noto Sans Condensed" w:cs="Noto Sans Condensed"/>
          <w:color w:val="auto"/>
          <w:sz w:val="18"/>
          <w:szCs w:val="18"/>
        </w:rPr>
        <w:t>los bienes no se entreguen</w:t>
      </w:r>
      <w:r w:rsidRPr="00D36259">
        <w:rPr>
          <w:rFonts w:ascii="Noto Sans Condensed" w:hAnsi="Noto Sans Condensed" w:cs="Noto Sans Condensed"/>
          <w:color w:val="auto"/>
          <w:sz w:val="18"/>
          <w:szCs w:val="18"/>
        </w:rPr>
        <w:t xml:space="preserve"> conforme a lo pactado, el Área Responsable de Administrar y Verificar el Cumplimiento del Contrato, el Área Requirente, el Área Técnica y el Área Contratante según corresponda, realizarán las gestiones y acciones que conforme a esta convocatoria y la normatividad aplicable en la materia deban ejecutar para los efectos que al respecto procedan.</w:t>
      </w:r>
    </w:p>
    <w:p w14:paraId="772387BD" w14:textId="77777777" w:rsidR="001B0C18" w:rsidRPr="00D36259" w:rsidRDefault="001B0C18" w:rsidP="001B0C18">
      <w:pPr>
        <w:spacing w:after="0" w:line="240" w:lineRule="auto"/>
        <w:ind w:left="567"/>
        <w:jc w:val="both"/>
        <w:rPr>
          <w:rFonts w:ascii="Noto Sans Condensed" w:hAnsi="Noto Sans Condensed" w:cs="Noto Sans Condensed"/>
          <w:color w:val="auto"/>
          <w:sz w:val="18"/>
          <w:szCs w:val="18"/>
        </w:rPr>
      </w:pPr>
    </w:p>
    <w:p w14:paraId="291B6834" w14:textId="77777777" w:rsidR="001B0C18" w:rsidRPr="00D36259"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D36259">
        <w:rPr>
          <w:rFonts w:ascii="Noto Sans Condensed" w:hAnsi="Noto Sans Condensed" w:cs="Noto Sans Condensed"/>
          <w:b/>
          <w:caps/>
          <w:color w:val="FFFFFF" w:themeColor="background1"/>
          <w:sz w:val="18"/>
          <w:szCs w:val="18"/>
        </w:rPr>
        <w:t>Objeto y alcance de la licitación.</w:t>
      </w:r>
    </w:p>
    <w:p w14:paraId="1B796730" w14:textId="77777777" w:rsidR="001B0C18" w:rsidRPr="00D36259" w:rsidRDefault="001B0C18" w:rsidP="001B0C18">
      <w:pPr>
        <w:pStyle w:val="Textoindependiente"/>
        <w:ind w:left="567"/>
        <w:rPr>
          <w:rFonts w:ascii="Noto Sans Condensed" w:hAnsi="Noto Sans Condensed" w:cs="Noto Sans Condensed"/>
          <w:b/>
          <w:sz w:val="18"/>
          <w:szCs w:val="18"/>
        </w:rPr>
      </w:pPr>
    </w:p>
    <w:p w14:paraId="1B785D2E" w14:textId="4DC4AD48" w:rsidR="001B0C18" w:rsidRPr="00D36259" w:rsidRDefault="001B0C18" w:rsidP="00645822">
      <w:pPr>
        <w:pStyle w:val="Textoindependiente"/>
        <w:numPr>
          <w:ilvl w:val="0"/>
          <w:numId w:val="62"/>
        </w:numPr>
        <w:ind w:left="567"/>
        <w:rPr>
          <w:rFonts w:ascii="Noto Sans Condensed" w:hAnsi="Noto Sans Condensed" w:cs="Noto Sans Condensed"/>
          <w:b/>
          <w:sz w:val="18"/>
          <w:szCs w:val="18"/>
        </w:rPr>
      </w:pPr>
      <w:r w:rsidRPr="00D36259">
        <w:rPr>
          <w:rFonts w:ascii="Noto Sans Condensed" w:hAnsi="Noto Sans Condensed" w:cs="Noto Sans Condensed"/>
          <w:b/>
          <w:sz w:val="18"/>
          <w:szCs w:val="18"/>
        </w:rPr>
        <w:t xml:space="preserve">DESCRIPCIÓN Y CANTIDAD </w:t>
      </w:r>
      <w:r w:rsidR="00284B37" w:rsidRPr="00D36259">
        <w:rPr>
          <w:rFonts w:ascii="Noto Sans Condensed" w:hAnsi="Noto Sans Condensed" w:cs="Noto Sans Condensed"/>
          <w:b/>
          <w:sz w:val="18"/>
          <w:szCs w:val="18"/>
        </w:rPr>
        <w:t xml:space="preserve">DE BIENES </w:t>
      </w:r>
      <w:r w:rsidRPr="00D36259">
        <w:rPr>
          <w:rFonts w:ascii="Noto Sans Condensed" w:hAnsi="Noto Sans Condensed" w:cs="Noto Sans Condensed"/>
          <w:b/>
          <w:sz w:val="18"/>
          <w:szCs w:val="18"/>
        </w:rPr>
        <w:t>A CONTRATAR.</w:t>
      </w:r>
    </w:p>
    <w:p w14:paraId="739B5EC9" w14:textId="77777777" w:rsidR="001B0C18" w:rsidRPr="00D36259" w:rsidRDefault="001B0C18" w:rsidP="001B0C18">
      <w:pPr>
        <w:pStyle w:val="Textoindependiente"/>
        <w:ind w:left="567"/>
        <w:rPr>
          <w:rFonts w:ascii="Noto Sans Condensed" w:hAnsi="Noto Sans Condensed" w:cs="Noto Sans Condensed"/>
          <w:b/>
          <w:sz w:val="18"/>
          <w:szCs w:val="18"/>
        </w:rPr>
      </w:pPr>
    </w:p>
    <w:p w14:paraId="2A904440" w14:textId="05CDD43B" w:rsidR="001B0C18" w:rsidRPr="00D36259" w:rsidRDefault="001B0C18" w:rsidP="001B0C18">
      <w:pPr>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El objeto de la presente convocatoria es la </w:t>
      </w:r>
      <w:r w:rsidRPr="00D36259">
        <w:rPr>
          <w:rFonts w:ascii="Noto Sans Condensed" w:hAnsi="Noto Sans Condensed" w:cs="Noto Sans Condensed"/>
          <w:b/>
          <w:color w:val="auto"/>
          <w:sz w:val="18"/>
          <w:szCs w:val="18"/>
        </w:rPr>
        <w:t>“</w:t>
      </w:r>
      <w:r w:rsidR="00DF2177">
        <w:rPr>
          <w:rFonts w:ascii="Noto Sans Condensed" w:hAnsi="Noto Sans Condensed" w:cs="Noto Sans Condensed"/>
          <w:b/>
          <w:color w:val="auto"/>
          <w:sz w:val="18"/>
          <w:szCs w:val="18"/>
        </w:rPr>
        <w:t>ADQUISICIÓN DE MATERIAL DE LIMPIEZA</w:t>
      </w:r>
      <w:r w:rsidRPr="00D36259">
        <w:rPr>
          <w:rFonts w:ascii="Noto Sans Condensed" w:hAnsi="Noto Sans Condensed" w:cs="Noto Sans Condensed"/>
          <w:b/>
          <w:color w:val="auto"/>
          <w:sz w:val="18"/>
          <w:szCs w:val="18"/>
        </w:rPr>
        <w:t>”</w:t>
      </w:r>
      <w:r w:rsidRPr="00D36259">
        <w:rPr>
          <w:rFonts w:ascii="Noto Sans Condensed" w:hAnsi="Noto Sans Condensed" w:cs="Noto Sans Condensed"/>
          <w:color w:val="auto"/>
          <w:sz w:val="18"/>
          <w:szCs w:val="18"/>
        </w:rPr>
        <w:t xml:space="preserve">. </w:t>
      </w:r>
      <w:r w:rsidR="00284B37" w:rsidRPr="00D36259">
        <w:rPr>
          <w:rFonts w:ascii="Noto Sans Condensed" w:hAnsi="Noto Sans Condensed" w:cs="Noto Sans Condensed"/>
          <w:color w:val="auto"/>
          <w:sz w:val="18"/>
          <w:szCs w:val="18"/>
        </w:rPr>
        <w:t>Los Bienes deberán de cumplir</w:t>
      </w:r>
      <w:r w:rsidR="00444E4D" w:rsidRPr="00D36259">
        <w:rPr>
          <w:rFonts w:ascii="Noto Sans Condensed" w:hAnsi="Noto Sans Condensed" w:cs="Noto Sans Condensed"/>
          <w:color w:val="auto"/>
          <w:sz w:val="18"/>
          <w:szCs w:val="18"/>
        </w:rPr>
        <w:t xml:space="preserve"> con las características y</w:t>
      </w:r>
      <w:r w:rsidRPr="00D36259">
        <w:rPr>
          <w:rFonts w:ascii="Noto Sans Condensed" w:hAnsi="Noto Sans Condensed" w:cs="Noto Sans Condensed"/>
          <w:color w:val="auto"/>
          <w:sz w:val="18"/>
          <w:szCs w:val="18"/>
        </w:rPr>
        <w:t xml:space="preserve"> requisitos señalados en el </w:t>
      </w:r>
      <w:r w:rsidRPr="00D36259">
        <w:rPr>
          <w:rFonts w:ascii="Noto Sans Condensed" w:hAnsi="Noto Sans Condensed" w:cs="Noto Sans Condensed"/>
          <w:b/>
          <w:color w:val="auto"/>
          <w:sz w:val="18"/>
          <w:szCs w:val="18"/>
        </w:rPr>
        <w:t>Anexo 1 “Propuesta Técnica</w:t>
      </w:r>
      <w:r w:rsidR="003E5B2C" w:rsidRPr="00D36259">
        <w:rPr>
          <w:rFonts w:ascii="Noto Sans Condensed" w:hAnsi="Noto Sans Condensed" w:cs="Noto Sans Condensed"/>
          <w:b/>
          <w:color w:val="auto"/>
          <w:sz w:val="18"/>
          <w:szCs w:val="18"/>
        </w:rPr>
        <w:t>”,</w:t>
      </w:r>
      <w:r w:rsidRPr="00D36259">
        <w:rPr>
          <w:rFonts w:ascii="Noto Sans Condensed" w:hAnsi="Noto Sans Condensed" w:cs="Noto Sans Condensed"/>
          <w:color w:val="auto"/>
          <w:sz w:val="18"/>
          <w:szCs w:val="18"/>
        </w:rPr>
        <w:t xml:space="preserve"> en el cual se establece la descripción, especificaciones, cantidades, características y condiciones </w:t>
      </w:r>
      <w:r w:rsidR="006E216D" w:rsidRPr="00D36259">
        <w:rPr>
          <w:rFonts w:ascii="Noto Sans Condensed" w:hAnsi="Noto Sans Condensed" w:cs="Noto Sans Condensed"/>
          <w:color w:val="auto"/>
          <w:sz w:val="18"/>
          <w:szCs w:val="18"/>
        </w:rPr>
        <w:t>de</w:t>
      </w:r>
      <w:r w:rsidR="00444E4D" w:rsidRPr="00D36259">
        <w:rPr>
          <w:rFonts w:ascii="Noto Sans Condensed" w:hAnsi="Noto Sans Condensed" w:cs="Noto Sans Condensed"/>
          <w:color w:val="auto"/>
          <w:sz w:val="18"/>
          <w:szCs w:val="18"/>
        </w:rPr>
        <w:t xml:space="preserve"> los bienes</w:t>
      </w:r>
      <w:r w:rsidRPr="00D36259">
        <w:rPr>
          <w:rFonts w:ascii="Noto Sans Condensed" w:hAnsi="Noto Sans Condensed" w:cs="Noto Sans Condensed"/>
          <w:color w:val="auto"/>
          <w:sz w:val="18"/>
          <w:szCs w:val="18"/>
        </w:rPr>
        <w:t xml:space="preserve">; por lo que las proposiciones de los </w:t>
      </w:r>
      <w:r w:rsidR="007C4EF1" w:rsidRPr="00D36259">
        <w:rPr>
          <w:rFonts w:ascii="Noto Sans Condensed" w:hAnsi="Noto Sans Condensed" w:cs="Noto Sans Condensed"/>
          <w:color w:val="auto"/>
          <w:sz w:val="18"/>
          <w:szCs w:val="18"/>
        </w:rPr>
        <w:t>licitantes</w:t>
      </w:r>
      <w:r w:rsidRPr="00D36259">
        <w:rPr>
          <w:rFonts w:ascii="Noto Sans Condensed" w:hAnsi="Noto Sans Condensed" w:cs="Noto Sans Condensed"/>
          <w:color w:val="auto"/>
          <w:sz w:val="18"/>
          <w:szCs w:val="18"/>
        </w:rPr>
        <w:t xml:space="preserve"> deberán apegarse a dicho anexo. </w:t>
      </w:r>
    </w:p>
    <w:p w14:paraId="7B970F35" w14:textId="77777777" w:rsidR="001B0C18" w:rsidRPr="00D36259" w:rsidRDefault="001B0C18" w:rsidP="001B0C18">
      <w:pPr>
        <w:spacing w:after="0" w:line="240" w:lineRule="auto"/>
        <w:ind w:left="567"/>
        <w:jc w:val="both"/>
        <w:rPr>
          <w:rFonts w:ascii="Noto Sans Condensed" w:hAnsi="Noto Sans Condensed" w:cs="Noto Sans Condensed"/>
          <w:color w:val="auto"/>
          <w:sz w:val="18"/>
          <w:szCs w:val="18"/>
        </w:rPr>
      </w:pPr>
    </w:p>
    <w:p w14:paraId="380A31A9" w14:textId="1B23F3D5" w:rsidR="001B0C18" w:rsidRPr="00D36259"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lastRenderedPageBreak/>
        <w:t xml:space="preserve">La adjudicación se realizará por </w:t>
      </w:r>
      <w:r w:rsidRPr="00D36259">
        <w:rPr>
          <w:rFonts w:ascii="Noto Sans Condensed" w:hAnsi="Noto Sans Condensed" w:cs="Noto Sans Condensed"/>
          <w:b/>
          <w:color w:val="auto"/>
          <w:sz w:val="18"/>
          <w:szCs w:val="18"/>
        </w:rPr>
        <w:t>PARTIDA</w:t>
      </w:r>
      <w:r w:rsidRPr="00D36259">
        <w:rPr>
          <w:rFonts w:ascii="Noto Sans Condensed" w:hAnsi="Noto Sans Condensed" w:cs="Noto Sans Condensed"/>
          <w:color w:val="auto"/>
          <w:sz w:val="18"/>
          <w:szCs w:val="18"/>
        </w:rPr>
        <w:t>, dependiendo de las características de las proposiciones que se presenten y a la(s) proposición(es) que resulte(n) ser la(s) que obtuvo (obtuvieron) la mejor puntuación combinada de puntos y porcentajes, la(s) cual(es) deberá(n) cumplir legal, administrativa y técnicamente con todo lo solicitado en la presente convocatoria de licitación, sus anexos y sus juntas de aclaraciones.</w:t>
      </w:r>
    </w:p>
    <w:p w14:paraId="4D4DEE79" w14:textId="77777777" w:rsidR="004A309A" w:rsidRPr="00D36259" w:rsidRDefault="004A309A" w:rsidP="001B0C18">
      <w:pPr>
        <w:tabs>
          <w:tab w:val="left" w:pos="426"/>
        </w:tabs>
        <w:spacing w:after="0" w:line="240" w:lineRule="auto"/>
        <w:ind w:left="567"/>
        <w:jc w:val="both"/>
        <w:rPr>
          <w:rFonts w:ascii="Noto Sans Condensed" w:hAnsi="Noto Sans Condensed" w:cs="Noto Sans Condensed"/>
          <w:color w:val="auto"/>
          <w:sz w:val="18"/>
          <w:szCs w:val="18"/>
        </w:rPr>
      </w:pPr>
    </w:p>
    <w:p w14:paraId="3462E8EA" w14:textId="426DFF4F" w:rsidR="001B0C18" w:rsidRPr="00D36259"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Los </w:t>
      </w:r>
      <w:r w:rsidR="007C4EF1" w:rsidRPr="00D36259">
        <w:rPr>
          <w:rFonts w:ascii="Noto Sans Condensed" w:hAnsi="Noto Sans Condensed" w:cs="Noto Sans Condensed"/>
          <w:color w:val="auto"/>
          <w:sz w:val="18"/>
          <w:szCs w:val="18"/>
        </w:rPr>
        <w:t>licitantes</w:t>
      </w:r>
      <w:r w:rsidRPr="00D36259">
        <w:rPr>
          <w:rFonts w:ascii="Noto Sans Condensed" w:hAnsi="Noto Sans Condensed" w:cs="Noto Sans Condensed"/>
          <w:color w:val="auto"/>
          <w:sz w:val="18"/>
          <w:szCs w:val="18"/>
        </w:rPr>
        <w:t xml:space="preserve"> deberán ofertar económicamente </w:t>
      </w:r>
      <w:r w:rsidR="00444E4D" w:rsidRPr="00D36259">
        <w:rPr>
          <w:rFonts w:ascii="Noto Sans Condensed" w:hAnsi="Noto Sans Condensed" w:cs="Noto Sans Condensed"/>
          <w:color w:val="auto"/>
          <w:sz w:val="18"/>
          <w:szCs w:val="18"/>
        </w:rPr>
        <w:t>los bienes</w:t>
      </w:r>
      <w:r w:rsidRPr="00D36259">
        <w:rPr>
          <w:rFonts w:ascii="Noto Sans Condensed" w:hAnsi="Noto Sans Condensed" w:cs="Noto Sans Condensed"/>
          <w:color w:val="auto"/>
          <w:sz w:val="18"/>
          <w:szCs w:val="18"/>
        </w:rPr>
        <w:t xml:space="preserve"> solicitado</w:t>
      </w:r>
      <w:r w:rsidR="00444E4D" w:rsidRPr="00D36259">
        <w:rPr>
          <w:rFonts w:ascii="Noto Sans Condensed" w:hAnsi="Noto Sans Condensed" w:cs="Noto Sans Condensed"/>
          <w:color w:val="auto"/>
          <w:sz w:val="18"/>
          <w:szCs w:val="18"/>
        </w:rPr>
        <w:t>s</w:t>
      </w:r>
      <w:r w:rsidRPr="00D36259">
        <w:rPr>
          <w:rFonts w:ascii="Noto Sans Condensed" w:hAnsi="Noto Sans Condensed" w:cs="Noto Sans Condensed"/>
          <w:color w:val="auto"/>
          <w:sz w:val="18"/>
          <w:szCs w:val="18"/>
        </w:rPr>
        <w:t xml:space="preserve"> conforme a lo señalado en el </w:t>
      </w:r>
      <w:r w:rsidRPr="00D36259">
        <w:rPr>
          <w:rFonts w:ascii="Noto Sans Condensed" w:hAnsi="Noto Sans Condensed" w:cs="Noto Sans Condensed"/>
          <w:b/>
          <w:color w:val="auto"/>
          <w:sz w:val="18"/>
          <w:szCs w:val="18"/>
        </w:rPr>
        <w:t>Anexo 1 “Propuesta Técnica”</w:t>
      </w:r>
      <w:r w:rsidRPr="00D36259">
        <w:rPr>
          <w:rFonts w:ascii="Noto Sans Condensed" w:hAnsi="Noto Sans Condensed" w:cs="Noto Sans Condensed"/>
          <w:color w:val="auto"/>
          <w:sz w:val="18"/>
          <w:szCs w:val="18"/>
        </w:rPr>
        <w:t xml:space="preserve"> de la presente convocatoria para la</w:t>
      </w:r>
      <w:r w:rsidR="00D52ECD" w:rsidRPr="00D36259">
        <w:rPr>
          <w:rFonts w:ascii="Noto Sans Condensed" w:hAnsi="Noto Sans Condensed" w:cs="Noto Sans Condensed"/>
          <w:color w:val="auto"/>
          <w:sz w:val="18"/>
          <w:szCs w:val="18"/>
        </w:rPr>
        <w:t>s</w:t>
      </w:r>
      <w:r w:rsidRPr="00D36259">
        <w:rPr>
          <w:rFonts w:ascii="Noto Sans Condensed" w:hAnsi="Noto Sans Condensed" w:cs="Noto Sans Condensed"/>
          <w:color w:val="auto"/>
          <w:sz w:val="18"/>
          <w:szCs w:val="18"/>
        </w:rPr>
        <w:t xml:space="preserve"> partida</w:t>
      </w:r>
      <w:r w:rsidR="00D52ECD" w:rsidRPr="00D36259">
        <w:rPr>
          <w:rFonts w:ascii="Noto Sans Condensed" w:hAnsi="Noto Sans Condensed" w:cs="Noto Sans Condensed"/>
          <w:color w:val="auto"/>
          <w:sz w:val="18"/>
          <w:szCs w:val="18"/>
        </w:rPr>
        <w:t>s</w:t>
      </w:r>
      <w:r w:rsidRPr="00D36259">
        <w:rPr>
          <w:rFonts w:ascii="Noto Sans Condensed" w:hAnsi="Noto Sans Condensed" w:cs="Noto Sans Condensed"/>
          <w:color w:val="auto"/>
          <w:sz w:val="18"/>
          <w:szCs w:val="18"/>
        </w:rPr>
        <w:t xml:space="preserve"> objeto de esta licitación en la que participan.</w:t>
      </w:r>
    </w:p>
    <w:p w14:paraId="518E2968" w14:textId="77777777" w:rsidR="001B0C18" w:rsidRPr="00D36259"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55D750CC" w14:textId="0001E014" w:rsidR="001B0C18" w:rsidRPr="00D36259"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Los </w:t>
      </w:r>
      <w:r w:rsidR="007C4EF1" w:rsidRPr="00D36259">
        <w:rPr>
          <w:rFonts w:ascii="Noto Sans Condensed" w:hAnsi="Noto Sans Condensed" w:cs="Noto Sans Condensed"/>
          <w:color w:val="auto"/>
          <w:sz w:val="18"/>
          <w:szCs w:val="18"/>
        </w:rPr>
        <w:t>licitantes</w:t>
      </w:r>
      <w:r w:rsidRPr="00D36259">
        <w:rPr>
          <w:rFonts w:ascii="Noto Sans Condensed" w:hAnsi="Noto Sans Condensed" w:cs="Noto Sans Condensed"/>
          <w:color w:val="auto"/>
          <w:sz w:val="18"/>
          <w:szCs w:val="18"/>
        </w:rPr>
        <w:t xml:space="preserve"> que deseen participar, deberán tener el giro comercial en apego a las características </w:t>
      </w:r>
      <w:r w:rsidR="006E216D" w:rsidRPr="00D36259">
        <w:rPr>
          <w:rFonts w:ascii="Noto Sans Condensed" w:hAnsi="Noto Sans Condensed" w:cs="Noto Sans Condensed"/>
          <w:color w:val="auto"/>
          <w:sz w:val="18"/>
          <w:szCs w:val="18"/>
        </w:rPr>
        <w:t>de</w:t>
      </w:r>
      <w:r w:rsidR="00444E4D" w:rsidRPr="00D36259">
        <w:rPr>
          <w:rFonts w:ascii="Noto Sans Condensed" w:hAnsi="Noto Sans Condensed" w:cs="Noto Sans Condensed"/>
          <w:color w:val="auto"/>
          <w:sz w:val="18"/>
          <w:szCs w:val="18"/>
        </w:rPr>
        <w:t xml:space="preserve"> </w:t>
      </w:r>
      <w:r w:rsidR="006E216D" w:rsidRPr="00D36259">
        <w:rPr>
          <w:rFonts w:ascii="Noto Sans Condensed" w:hAnsi="Noto Sans Condensed" w:cs="Noto Sans Condensed"/>
          <w:color w:val="auto"/>
          <w:sz w:val="18"/>
          <w:szCs w:val="18"/>
        </w:rPr>
        <w:t>l</w:t>
      </w:r>
      <w:r w:rsidR="00444E4D" w:rsidRPr="00D36259">
        <w:rPr>
          <w:rFonts w:ascii="Noto Sans Condensed" w:hAnsi="Noto Sans Condensed" w:cs="Noto Sans Condensed"/>
          <w:color w:val="auto"/>
          <w:sz w:val="18"/>
          <w:szCs w:val="18"/>
        </w:rPr>
        <w:t>os</w:t>
      </w:r>
      <w:r w:rsidR="006E216D" w:rsidRPr="00D36259">
        <w:rPr>
          <w:rFonts w:ascii="Noto Sans Condensed" w:hAnsi="Noto Sans Condensed" w:cs="Noto Sans Condensed"/>
          <w:color w:val="auto"/>
          <w:sz w:val="18"/>
          <w:szCs w:val="18"/>
        </w:rPr>
        <w:t xml:space="preserve"> </w:t>
      </w:r>
      <w:r w:rsidR="00444E4D" w:rsidRPr="00D36259">
        <w:rPr>
          <w:rFonts w:ascii="Noto Sans Condensed" w:hAnsi="Noto Sans Condensed" w:cs="Noto Sans Condensed"/>
          <w:color w:val="auto"/>
          <w:sz w:val="18"/>
          <w:szCs w:val="18"/>
        </w:rPr>
        <w:t>bienes</w:t>
      </w:r>
      <w:r w:rsidRPr="00D36259">
        <w:rPr>
          <w:rFonts w:ascii="Noto Sans Condensed" w:hAnsi="Noto Sans Condensed" w:cs="Noto Sans Condensed"/>
          <w:color w:val="auto"/>
          <w:sz w:val="18"/>
          <w:szCs w:val="18"/>
        </w:rPr>
        <w:t xml:space="preserve"> solicitado</w:t>
      </w:r>
      <w:r w:rsidR="00444E4D" w:rsidRPr="00D36259">
        <w:rPr>
          <w:rFonts w:ascii="Noto Sans Condensed" w:hAnsi="Noto Sans Condensed" w:cs="Noto Sans Condensed"/>
          <w:color w:val="auto"/>
          <w:sz w:val="18"/>
          <w:szCs w:val="18"/>
        </w:rPr>
        <w:t>s</w:t>
      </w:r>
      <w:r w:rsidRPr="00D36259">
        <w:rPr>
          <w:rFonts w:ascii="Noto Sans Condensed" w:hAnsi="Noto Sans Condensed" w:cs="Noto Sans Condensed"/>
          <w:color w:val="auto"/>
          <w:sz w:val="18"/>
          <w:szCs w:val="18"/>
        </w:rPr>
        <w:t xml:space="preserve"> en la presente licitación.</w:t>
      </w:r>
    </w:p>
    <w:p w14:paraId="40439008" w14:textId="77777777" w:rsidR="001B0C18" w:rsidRPr="00D36259"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7AF94849" w14:textId="40330F21" w:rsidR="001B0C18" w:rsidRPr="00D36259" w:rsidRDefault="001B0C18" w:rsidP="00645822">
      <w:pPr>
        <w:pStyle w:val="Prrafodelista"/>
        <w:numPr>
          <w:ilvl w:val="1"/>
          <w:numId w:val="63"/>
        </w:numPr>
        <w:ind w:left="993"/>
        <w:jc w:val="both"/>
        <w:rPr>
          <w:rFonts w:ascii="Noto Sans Condensed" w:hAnsi="Noto Sans Condensed" w:cs="Noto Sans Condensed"/>
          <w:b/>
          <w:sz w:val="18"/>
          <w:szCs w:val="18"/>
          <w:u w:val="single"/>
        </w:rPr>
      </w:pPr>
      <w:r w:rsidRPr="00D36259">
        <w:rPr>
          <w:rFonts w:ascii="Noto Sans Condensed" w:hAnsi="Noto Sans Condensed" w:cs="Noto Sans Condensed"/>
          <w:b/>
          <w:bCs/>
          <w:sz w:val="18"/>
          <w:szCs w:val="18"/>
          <w:u w:val="single"/>
        </w:rPr>
        <w:t>Plazo</w:t>
      </w:r>
      <w:r w:rsidRPr="00D36259">
        <w:rPr>
          <w:rFonts w:ascii="Noto Sans Condensed" w:hAnsi="Noto Sans Condensed" w:cs="Noto Sans Condensed"/>
          <w:b/>
          <w:sz w:val="18"/>
          <w:szCs w:val="18"/>
          <w:u w:val="single"/>
        </w:rPr>
        <w:t xml:space="preserve"> y condiciones para la </w:t>
      </w:r>
      <w:r w:rsidR="000956DD" w:rsidRPr="00D36259">
        <w:rPr>
          <w:rFonts w:ascii="Noto Sans Condensed" w:hAnsi="Noto Sans Condensed" w:cs="Noto Sans Condensed"/>
          <w:b/>
          <w:sz w:val="18"/>
          <w:szCs w:val="18"/>
          <w:u w:val="single"/>
        </w:rPr>
        <w:t>adquisición de los bienes</w:t>
      </w:r>
      <w:r w:rsidRPr="00D36259">
        <w:rPr>
          <w:rFonts w:ascii="Noto Sans Condensed" w:hAnsi="Noto Sans Condensed" w:cs="Noto Sans Condensed"/>
          <w:b/>
          <w:sz w:val="18"/>
          <w:szCs w:val="18"/>
          <w:u w:val="single"/>
        </w:rPr>
        <w:t>.</w:t>
      </w:r>
    </w:p>
    <w:p w14:paraId="4857205D" w14:textId="77777777" w:rsidR="001B0C18" w:rsidRPr="00D36259" w:rsidRDefault="001B0C18" w:rsidP="001B0C18">
      <w:pPr>
        <w:pStyle w:val="Prrafodelista"/>
        <w:ind w:left="993"/>
        <w:jc w:val="both"/>
        <w:rPr>
          <w:rFonts w:ascii="Noto Sans Condensed" w:hAnsi="Noto Sans Condensed" w:cs="Noto Sans Condensed"/>
          <w:b/>
          <w:sz w:val="18"/>
          <w:szCs w:val="18"/>
        </w:rPr>
      </w:pPr>
    </w:p>
    <w:p w14:paraId="245650B1" w14:textId="22F997A0" w:rsidR="00D42A56" w:rsidRPr="00D36259" w:rsidRDefault="00D42A56" w:rsidP="001B0C18">
      <w:pPr>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Para el presente procedimiento se realizará un contrato abierto, se establecen en el Anexo 1 “Propuesta Técnica” las cantidades mínimas o máximas de bienes a contratar y que </w:t>
      </w:r>
      <w:r w:rsidRPr="00D36259">
        <w:rPr>
          <w:rFonts w:ascii="Noto Sans Condensed" w:hAnsi="Noto Sans Condensed" w:cs="Noto Sans Condensed"/>
          <w:b/>
          <w:color w:val="auto"/>
          <w:sz w:val="18"/>
          <w:szCs w:val="18"/>
        </w:rPr>
        <w:t>“EL CETI”</w:t>
      </w:r>
      <w:r w:rsidRPr="00D36259">
        <w:rPr>
          <w:rFonts w:ascii="Noto Sans Condensed" w:hAnsi="Noto Sans Condensed" w:cs="Noto Sans Condensed"/>
          <w:color w:val="auto"/>
          <w:sz w:val="18"/>
          <w:szCs w:val="18"/>
        </w:rPr>
        <w:t xml:space="preserve"> podrá ejercer en cada Orden de Compra con cargo al contrato.</w:t>
      </w:r>
    </w:p>
    <w:p w14:paraId="5C3A8873" w14:textId="4C918DE0" w:rsidR="00D42A56" w:rsidRPr="00D36259" w:rsidRDefault="00D42A56" w:rsidP="001B0C18">
      <w:pPr>
        <w:spacing w:after="0" w:line="240" w:lineRule="auto"/>
        <w:ind w:left="567"/>
        <w:jc w:val="both"/>
        <w:rPr>
          <w:rFonts w:ascii="Noto Sans Condensed" w:hAnsi="Noto Sans Condensed" w:cs="Noto Sans Condensed"/>
          <w:color w:val="auto"/>
          <w:sz w:val="18"/>
          <w:szCs w:val="18"/>
        </w:rPr>
      </w:pPr>
    </w:p>
    <w:p w14:paraId="3C121BB0" w14:textId="7FE5A1C4" w:rsidR="00D42A56" w:rsidRPr="00D36259" w:rsidRDefault="00D42A56" w:rsidP="00D42A56">
      <w:pPr>
        <w:spacing w:after="0" w:line="240" w:lineRule="auto"/>
        <w:ind w:left="567"/>
        <w:jc w:val="both"/>
        <w:rPr>
          <w:rFonts w:ascii="Noto Sans Condensed" w:hAnsi="Noto Sans Condensed" w:cs="Noto Sans Condensed"/>
          <w:color w:val="auto"/>
          <w:sz w:val="18"/>
          <w:szCs w:val="18"/>
          <w:u w:val="single"/>
        </w:rPr>
      </w:pPr>
      <w:r w:rsidRPr="00D36259">
        <w:rPr>
          <w:rFonts w:ascii="Noto Sans Condensed" w:hAnsi="Noto Sans Condensed" w:cs="Noto Sans Condensed"/>
          <w:b/>
          <w:i/>
          <w:color w:val="auto"/>
          <w:sz w:val="18"/>
          <w:szCs w:val="18"/>
          <w:u w:val="single"/>
        </w:rPr>
        <w:t>El plazo para la entrega de los bienes solicitados por cada Orden de Compra será de 20 días naturales, contados a partir de la recepción de la orden de compra correspondiente, por parte del Licitante Ganador</w:t>
      </w:r>
      <w:r w:rsidRPr="00D36259">
        <w:rPr>
          <w:rFonts w:ascii="Noto Sans Condensed" w:hAnsi="Noto Sans Condensed" w:cs="Noto Sans Condensed"/>
          <w:b/>
          <w:color w:val="auto"/>
          <w:sz w:val="18"/>
          <w:szCs w:val="18"/>
          <w:u w:val="single"/>
        </w:rPr>
        <w:t>.</w:t>
      </w:r>
      <w:r w:rsidRPr="00D36259">
        <w:rPr>
          <w:rFonts w:ascii="Noto Sans Condensed" w:hAnsi="Noto Sans Condensed" w:cs="Noto Sans Condensed"/>
          <w:color w:val="auto"/>
          <w:sz w:val="18"/>
          <w:szCs w:val="18"/>
          <w:u w:val="single"/>
        </w:rPr>
        <w:t xml:space="preserve"> </w:t>
      </w:r>
    </w:p>
    <w:p w14:paraId="277BDD62" w14:textId="77777777" w:rsidR="00D42A56" w:rsidRPr="00D36259" w:rsidRDefault="00D42A56" w:rsidP="00D42A56">
      <w:pPr>
        <w:spacing w:after="0" w:line="240" w:lineRule="auto"/>
        <w:ind w:left="567"/>
        <w:jc w:val="both"/>
        <w:rPr>
          <w:rFonts w:ascii="Noto Sans Condensed" w:hAnsi="Noto Sans Condensed" w:cs="Noto Sans Condensed"/>
          <w:color w:val="auto"/>
          <w:sz w:val="18"/>
          <w:szCs w:val="18"/>
          <w:u w:val="single"/>
        </w:rPr>
      </w:pPr>
    </w:p>
    <w:p w14:paraId="518175C3" w14:textId="48A66B80" w:rsidR="001B0C18" w:rsidRPr="00167E62" w:rsidRDefault="00D42A56" w:rsidP="00D42A56">
      <w:pPr>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b/>
          <w:color w:val="auto"/>
          <w:sz w:val="18"/>
          <w:szCs w:val="18"/>
        </w:rPr>
        <w:t>“EL CETI”</w:t>
      </w:r>
      <w:r w:rsidRPr="00D36259">
        <w:rPr>
          <w:rFonts w:ascii="Noto Sans Condensed" w:hAnsi="Noto Sans Condensed" w:cs="Noto Sans Condensed"/>
          <w:color w:val="auto"/>
          <w:sz w:val="18"/>
          <w:szCs w:val="18"/>
        </w:rPr>
        <w:t xml:space="preserve"> podrá contratar solo los montos mínimos pero el (los) Licitantes que resulten ganadores deberán contemplar hasta los montos máximos. La vigencia del o los contratos que se adjudiquen será a partir de la emisión del fallo y hasta el</w:t>
      </w:r>
      <w:r w:rsidR="001B0C18" w:rsidRPr="00D36259">
        <w:rPr>
          <w:rFonts w:ascii="Noto Sans Condensed" w:hAnsi="Noto Sans Condensed" w:cs="Noto Sans Condensed"/>
          <w:b/>
          <w:color w:val="auto"/>
          <w:sz w:val="18"/>
          <w:szCs w:val="18"/>
        </w:rPr>
        <w:t xml:space="preserve"> hasta el 31 de </w:t>
      </w:r>
      <w:r w:rsidR="004A309A" w:rsidRPr="00D36259">
        <w:rPr>
          <w:rFonts w:ascii="Noto Sans Condensed" w:hAnsi="Noto Sans Condensed" w:cs="Noto Sans Condensed"/>
          <w:b/>
          <w:color w:val="auto"/>
          <w:sz w:val="18"/>
          <w:szCs w:val="18"/>
        </w:rPr>
        <w:t xml:space="preserve">diciembre </w:t>
      </w:r>
      <w:r w:rsidR="001B0C18" w:rsidRPr="00D36259">
        <w:rPr>
          <w:rFonts w:ascii="Noto Sans Condensed" w:hAnsi="Noto Sans Condensed" w:cs="Noto Sans Condensed"/>
          <w:b/>
          <w:color w:val="auto"/>
          <w:sz w:val="18"/>
          <w:szCs w:val="18"/>
        </w:rPr>
        <w:t xml:space="preserve">de </w:t>
      </w:r>
      <w:r w:rsidR="00167E62" w:rsidRPr="00D36259">
        <w:rPr>
          <w:rFonts w:ascii="Noto Sans Condensed" w:hAnsi="Noto Sans Condensed" w:cs="Noto Sans Condensed"/>
          <w:b/>
          <w:color w:val="auto"/>
          <w:sz w:val="18"/>
          <w:szCs w:val="18"/>
        </w:rPr>
        <w:t>202</w:t>
      </w:r>
      <w:r w:rsidR="00E63003" w:rsidRPr="00D36259">
        <w:rPr>
          <w:rFonts w:ascii="Noto Sans Condensed" w:hAnsi="Noto Sans Condensed" w:cs="Noto Sans Condensed"/>
          <w:b/>
          <w:color w:val="auto"/>
          <w:sz w:val="18"/>
          <w:szCs w:val="18"/>
        </w:rPr>
        <w:t>6</w:t>
      </w:r>
      <w:r w:rsidR="001B0C18" w:rsidRPr="00D36259">
        <w:rPr>
          <w:rFonts w:ascii="Noto Sans Condensed" w:hAnsi="Noto Sans Condensed" w:cs="Noto Sans Condensed"/>
          <w:color w:val="auto"/>
          <w:sz w:val="18"/>
          <w:szCs w:val="18"/>
        </w:rPr>
        <w:t xml:space="preserve">. En el entendido de que el objeto del contrato que para el efecto suscriban los </w:t>
      </w:r>
      <w:r w:rsidR="007C4EF1" w:rsidRPr="00D36259">
        <w:rPr>
          <w:rFonts w:ascii="Noto Sans Condensed" w:hAnsi="Noto Sans Condensed" w:cs="Noto Sans Condensed"/>
          <w:color w:val="auto"/>
          <w:sz w:val="18"/>
          <w:szCs w:val="18"/>
        </w:rPr>
        <w:t>licitantes</w:t>
      </w:r>
      <w:r w:rsidR="001B0C18" w:rsidRPr="00D36259">
        <w:rPr>
          <w:rFonts w:ascii="Noto Sans Condensed" w:hAnsi="Noto Sans Condensed" w:cs="Noto Sans Condensed"/>
          <w:color w:val="auto"/>
          <w:sz w:val="18"/>
          <w:szCs w:val="18"/>
        </w:rPr>
        <w:t xml:space="preserve"> ganadores y la convocante, se mantendrá vigente hasta que se haga la </w:t>
      </w:r>
      <w:r w:rsidR="000956DD" w:rsidRPr="00D36259">
        <w:rPr>
          <w:rFonts w:ascii="Noto Sans Condensed" w:hAnsi="Noto Sans Condensed" w:cs="Noto Sans Condensed"/>
          <w:color w:val="auto"/>
          <w:sz w:val="18"/>
          <w:szCs w:val="18"/>
        </w:rPr>
        <w:t>adquisición de los bienes</w:t>
      </w:r>
      <w:r w:rsidR="001B0C18" w:rsidRPr="00D36259">
        <w:rPr>
          <w:rFonts w:ascii="Noto Sans Condensed" w:hAnsi="Noto Sans Condensed" w:cs="Noto Sans Condensed"/>
          <w:color w:val="auto"/>
          <w:sz w:val="18"/>
          <w:szCs w:val="18"/>
        </w:rPr>
        <w:t xml:space="preserve"> en su totalidad y las partes cumplan con todas y cada una de las obligaciones que deriven de</w:t>
      </w:r>
      <w:r w:rsidR="001B0C18" w:rsidRPr="00167E62">
        <w:rPr>
          <w:rFonts w:ascii="Noto Sans Condensed" w:hAnsi="Noto Sans Condensed" w:cs="Noto Sans Condensed"/>
          <w:color w:val="auto"/>
          <w:sz w:val="18"/>
          <w:szCs w:val="18"/>
        </w:rPr>
        <w:t xml:space="preserve"> la relación contractual respectiva.</w:t>
      </w:r>
    </w:p>
    <w:p w14:paraId="6E8F9BD8"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tbl>
      <w:tblPr>
        <w:tblStyle w:val="Tablaconcuadrcula"/>
        <w:tblW w:w="0" w:type="auto"/>
        <w:tblInd w:w="562" w:type="dxa"/>
        <w:tblLook w:val="04A0" w:firstRow="1" w:lastRow="0" w:firstColumn="1" w:lastColumn="0" w:noHBand="0" w:noVBand="1"/>
      </w:tblPr>
      <w:tblGrid>
        <w:gridCol w:w="957"/>
        <w:gridCol w:w="8108"/>
      </w:tblGrid>
      <w:tr w:rsidR="00333F7B" w:rsidRPr="00333F7B" w14:paraId="724613F8" w14:textId="77777777" w:rsidTr="000956DD">
        <w:trPr>
          <w:trHeight w:val="70"/>
        </w:trPr>
        <w:tc>
          <w:tcPr>
            <w:tcW w:w="503" w:type="dxa"/>
            <w:shd w:val="clear" w:color="auto" w:fill="BF8F00" w:themeFill="accent4" w:themeFillShade="BF"/>
            <w:vAlign w:val="center"/>
          </w:tcPr>
          <w:p w14:paraId="165A9DCA" w14:textId="7ED4DBCB" w:rsidR="001B0C18" w:rsidRPr="00D36259" w:rsidRDefault="001B0C18" w:rsidP="003E5B2C">
            <w:pPr>
              <w:spacing w:after="0"/>
              <w:ind w:left="0"/>
              <w:jc w:val="center"/>
              <w:rPr>
                <w:rFonts w:ascii="Noto Sans Condensed" w:hAnsi="Noto Sans Condensed" w:cs="Noto Sans Condensed"/>
                <w:b/>
                <w:color w:val="FFFFFF" w:themeColor="background1"/>
                <w:sz w:val="18"/>
                <w:szCs w:val="18"/>
              </w:rPr>
            </w:pPr>
            <w:r w:rsidRPr="00D36259">
              <w:rPr>
                <w:rFonts w:ascii="Noto Sans Condensed" w:hAnsi="Noto Sans Condensed" w:cs="Noto Sans Condensed"/>
                <w:b/>
                <w:color w:val="FFFFFF" w:themeColor="background1"/>
                <w:sz w:val="18"/>
                <w:szCs w:val="18"/>
              </w:rPr>
              <w:t>PARTIDA</w:t>
            </w:r>
            <w:r w:rsidR="00971D67">
              <w:rPr>
                <w:rFonts w:ascii="Noto Sans Condensed" w:hAnsi="Noto Sans Condensed" w:cs="Noto Sans Condensed"/>
                <w:b/>
                <w:color w:val="FFFFFF" w:themeColor="background1"/>
                <w:sz w:val="18"/>
                <w:szCs w:val="18"/>
              </w:rPr>
              <w:t>S</w:t>
            </w:r>
          </w:p>
        </w:tc>
        <w:tc>
          <w:tcPr>
            <w:tcW w:w="8428" w:type="dxa"/>
            <w:shd w:val="clear" w:color="auto" w:fill="BF8F00" w:themeFill="accent4" w:themeFillShade="BF"/>
            <w:vAlign w:val="center"/>
          </w:tcPr>
          <w:p w14:paraId="2D640CA6" w14:textId="77777777" w:rsidR="001B0C18" w:rsidRPr="00D36259" w:rsidRDefault="001B0C18" w:rsidP="003E5B2C">
            <w:pPr>
              <w:spacing w:after="0"/>
              <w:ind w:left="567"/>
              <w:jc w:val="center"/>
              <w:rPr>
                <w:rFonts w:ascii="Noto Sans Condensed" w:hAnsi="Noto Sans Condensed" w:cs="Noto Sans Condensed"/>
                <w:b/>
                <w:color w:val="FFFFFF" w:themeColor="background1"/>
                <w:sz w:val="18"/>
                <w:szCs w:val="18"/>
              </w:rPr>
            </w:pPr>
            <w:r w:rsidRPr="00D36259">
              <w:rPr>
                <w:rFonts w:ascii="Noto Sans Condensed" w:hAnsi="Noto Sans Condensed" w:cs="Noto Sans Condensed"/>
                <w:b/>
                <w:color w:val="FFFFFF" w:themeColor="background1"/>
                <w:sz w:val="18"/>
                <w:szCs w:val="18"/>
              </w:rPr>
              <w:t>DESCRIPCIÓN</w:t>
            </w:r>
          </w:p>
        </w:tc>
      </w:tr>
      <w:tr w:rsidR="001B0C18" w:rsidRPr="00167E62" w14:paraId="6FB55C50" w14:textId="77777777" w:rsidTr="000956DD">
        <w:trPr>
          <w:trHeight w:val="260"/>
        </w:trPr>
        <w:tc>
          <w:tcPr>
            <w:tcW w:w="503" w:type="dxa"/>
            <w:vAlign w:val="center"/>
          </w:tcPr>
          <w:p w14:paraId="0578FEDE" w14:textId="55FCDC64" w:rsidR="001B0C18" w:rsidRPr="00971D67" w:rsidRDefault="00ED160E" w:rsidP="003E5B2C">
            <w:pPr>
              <w:spacing w:after="0"/>
              <w:ind w:left="29"/>
              <w:jc w:val="center"/>
              <w:rPr>
                <w:rFonts w:ascii="Noto Sans Condensed" w:hAnsi="Noto Sans Condensed" w:cs="Noto Sans Condensed"/>
                <w:b/>
                <w:color w:val="auto"/>
                <w:sz w:val="18"/>
                <w:szCs w:val="18"/>
              </w:rPr>
            </w:pPr>
            <w:r w:rsidRPr="00971D67">
              <w:rPr>
                <w:rFonts w:ascii="Noto Sans Condensed" w:hAnsi="Noto Sans Condensed" w:cs="Noto Sans Condensed"/>
                <w:b/>
                <w:color w:val="auto"/>
                <w:sz w:val="18"/>
                <w:szCs w:val="18"/>
              </w:rPr>
              <w:t>24</w:t>
            </w:r>
          </w:p>
        </w:tc>
        <w:tc>
          <w:tcPr>
            <w:tcW w:w="8428" w:type="dxa"/>
            <w:vAlign w:val="center"/>
          </w:tcPr>
          <w:p w14:paraId="0DD6422C" w14:textId="538D3E9A" w:rsidR="001B0C18" w:rsidRPr="00971D67" w:rsidRDefault="00DF2177" w:rsidP="003E5B2C">
            <w:pPr>
              <w:spacing w:after="0"/>
              <w:ind w:left="567"/>
              <w:jc w:val="center"/>
              <w:rPr>
                <w:rFonts w:ascii="Noto Sans Condensed" w:eastAsia="Cambria" w:hAnsi="Noto Sans Condensed" w:cs="Noto Sans Condensed"/>
                <w:b/>
                <w:bCs/>
                <w:color w:val="auto"/>
                <w:sz w:val="18"/>
                <w:szCs w:val="18"/>
                <w:lang w:val="es-ES_tradnl"/>
              </w:rPr>
            </w:pPr>
            <w:r w:rsidRPr="00971D67">
              <w:rPr>
                <w:rFonts w:ascii="Noto Sans Condensed" w:eastAsia="Cambria" w:hAnsi="Noto Sans Condensed" w:cs="Noto Sans Condensed"/>
                <w:b/>
                <w:bCs/>
                <w:color w:val="auto"/>
                <w:sz w:val="18"/>
                <w:szCs w:val="18"/>
                <w:lang w:val="es-ES_tradnl"/>
              </w:rPr>
              <w:t>ADQUISICIÓN DE MATERIAL DE LIMPIEZA</w:t>
            </w:r>
            <w:r w:rsidR="001B0C18" w:rsidRPr="00971D67">
              <w:rPr>
                <w:rFonts w:ascii="Noto Sans Condensed" w:eastAsia="Cambria" w:hAnsi="Noto Sans Condensed" w:cs="Noto Sans Condensed"/>
                <w:b/>
                <w:bCs/>
                <w:color w:val="auto"/>
                <w:sz w:val="18"/>
                <w:szCs w:val="18"/>
                <w:lang w:val="es-ES_tradnl"/>
              </w:rPr>
              <w:t xml:space="preserve"> </w:t>
            </w:r>
          </w:p>
        </w:tc>
      </w:tr>
    </w:tbl>
    <w:p w14:paraId="1BA34A19"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625E5D3F" w14:textId="12DE3D5A"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El (los) licitante(s) adjudicado (s) para la </w:t>
      </w:r>
      <w:r w:rsidR="000956DD" w:rsidRPr="00167E62">
        <w:rPr>
          <w:rFonts w:ascii="Noto Sans Condensed" w:hAnsi="Noto Sans Condensed" w:cs="Noto Sans Condensed"/>
          <w:color w:val="auto"/>
          <w:sz w:val="18"/>
          <w:szCs w:val="18"/>
        </w:rPr>
        <w:t>adquisición de los bienes</w:t>
      </w:r>
      <w:r w:rsidRPr="00167E62">
        <w:rPr>
          <w:rFonts w:ascii="Noto Sans Condensed" w:hAnsi="Noto Sans Condensed" w:cs="Noto Sans Condensed"/>
          <w:color w:val="auto"/>
          <w:sz w:val="18"/>
          <w:szCs w:val="18"/>
        </w:rPr>
        <w:t xml:space="preserve"> objeto del presente procedimiento, deberá de apegarse a lo especificado en el </w:t>
      </w:r>
      <w:r w:rsidRPr="00167E62">
        <w:rPr>
          <w:rFonts w:ascii="Noto Sans Condensed" w:hAnsi="Noto Sans Condensed" w:cs="Noto Sans Condensed"/>
          <w:b/>
          <w:color w:val="auto"/>
          <w:sz w:val="18"/>
          <w:szCs w:val="18"/>
        </w:rPr>
        <w:t>Anexo 1 “Propuesta Técnica”</w:t>
      </w:r>
      <w:r w:rsidRPr="00167E62">
        <w:rPr>
          <w:rFonts w:ascii="Noto Sans Condensed" w:hAnsi="Noto Sans Condensed" w:cs="Noto Sans Condensed"/>
          <w:color w:val="auto"/>
          <w:sz w:val="18"/>
          <w:szCs w:val="18"/>
        </w:rPr>
        <w:t xml:space="preserve"> de esta convocatoria, sus anexos, la(s) junta(s) de aclaraciones, las propuestas del Licitante que resulte ganador y su contrato.</w:t>
      </w:r>
    </w:p>
    <w:p w14:paraId="592C349E"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0FEB7F79" w14:textId="3B9FD148"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Todas las erogaciones y gastos que para la </w:t>
      </w:r>
      <w:r w:rsidR="000956DD" w:rsidRPr="00167E62">
        <w:rPr>
          <w:rFonts w:ascii="Noto Sans Condensed" w:hAnsi="Noto Sans Condensed" w:cs="Noto Sans Condensed"/>
          <w:color w:val="auto"/>
          <w:sz w:val="18"/>
          <w:szCs w:val="18"/>
        </w:rPr>
        <w:t>adquisición de los bienes</w:t>
      </w:r>
      <w:r w:rsidRPr="00167E62">
        <w:rPr>
          <w:rFonts w:ascii="Noto Sans Condensed" w:hAnsi="Noto Sans Condensed" w:cs="Noto Sans Condensed"/>
          <w:color w:val="auto"/>
          <w:sz w:val="18"/>
          <w:szCs w:val="18"/>
        </w:rPr>
        <w:t xml:space="preserve"> haga(n) el(los) proveedor(es) por concepto de pagos a su personal, adquisición, transporte, amortizaciones, viáticos, mantenimientos, adquisición de materiales, útiles, artículos, primas de seguros y deducibles, impuestos y por cualquier otro concepto serán directamente a cargo del (los) Licitante (s) Ganador (es).</w:t>
      </w:r>
    </w:p>
    <w:p w14:paraId="518BA0E3" w14:textId="77777777" w:rsidR="00D42A56" w:rsidRPr="00167E62" w:rsidRDefault="00D42A56" w:rsidP="00D42A56">
      <w:pPr>
        <w:spacing w:after="0"/>
        <w:ind w:left="426"/>
        <w:jc w:val="both"/>
        <w:rPr>
          <w:rFonts w:ascii="Noto Sans Condensed" w:hAnsi="Noto Sans Condensed" w:cs="Noto Sans Condensed"/>
          <w:color w:val="auto"/>
          <w:sz w:val="18"/>
          <w:szCs w:val="18"/>
        </w:rPr>
      </w:pPr>
    </w:p>
    <w:p w14:paraId="74A80F16" w14:textId="77777777" w:rsidR="00D42A56" w:rsidRPr="00167E62" w:rsidRDefault="00D42A56" w:rsidP="00D42A56">
      <w:pPr>
        <w:pStyle w:val="Prrafodelista"/>
        <w:numPr>
          <w:ilvl w:val="1"/>
          <w:numId w:val="63"/>
        </w:numPr>
        <w:ind w:left="993"/>
        <w:jc w:val="both"/>
        <w:rPr>
          <w:rFonts w:ascii="Noto Sans Condensed" w:hAnsi="Noto Sans Condensed" w:cs="Noto Sans Condensed"/>
          <w:b/>
          <w:sz w:val="18"/>
          <w:szCs w:val="20"/>
          <w:u w:val="single"/>
        </w:rPr>
      </w:pPr>
      <w:r w:rsidRPr="00167E62">
        <w:rPr>
          <w:rFonts w:ascii="Noto Sans Condensed" w:hAnsi="Noto Sans Condensed" w:cs="Noto Sans Condensed"/>
          <w:b/>
          <w:sz w:val="18"/>
          <w:szCs w:val="20"/>
          <w:u w:val="single"/>
        </w:rPr>
        <w:t>Transporte.</w:t>
      </w:r>
    </w:p>
    <w:p w14:paraId="6E57AB09" w14:textId="77777777" w:rsidR="00D42A56" w:rsidRPr="00167E62" w:rsidRDefault="00D42A56" w:rsidP="00D42A56">
      <w:pPr>
        <w:spacing w:after="0"/>
        <w:jc w:val="both"/>
        <w:rPr>
          <w:rFonts w:ascii="Noto Sans Condensed" w:eastAsia="Times New Roman" w:hAnsi="Noto Sans Condensed" w:cs="Noto Sans Condensed"/>
          <w:color w:val="auto"/>
          <w:sz w:val="20"/>
          <w:szCs w:val="20"/>
          <w:lang w:eastAsia="es-ES"/>
        </w:rPr>
      </w:pPr>
    </w:p>
    <w:p w14:paraId="344975C7" w14:textId="3716AFB4" w:rsidR="00D42A56" w:rsidRPr="00167E62" w:rsidRDefault="00D42A56" w:rsidP="00D42A56">
      <w:pPr>
        <w:spacing w:after="0"/>
        <w:jc w:val="both"/>
        <w:rPr>
          <w:rFonts w:ascii="Noto Sans Condensed" w:eastAsia="Times New Roman" w:hAnsi="Noto Sans Condensed" w:cs="Noto Sans Condensed"/>
          <w:color w:val="auto"/>
          <w:sz w:val="18"/>
          <w:szCs w:val="20"/>
        </w:rPr>
      </w:pPr>
      <w:r w:rsidRPr="00167E62">
        <w:rPr>
          <w:rFonts w:ascii="Noto Sans Condensed" w:eastAsia="Times New Roman" w:hAnsi="Noto Sans Condensed" w:cs="Noto Sans Condensed"/>
          <w:color w:val="auto"/>
          <w:sz w:val="18"/>
          <w:szCs w:val="20"/>
        </w:rPr>
        <w:t xml:space="preserve">El transporte de los recursos humanos o materiales necesarios para la entrega de los bienes en los lugares requeridos será a cuenta y cargo del o las personas licitantes adjudicadas y el que estos determinen, debiendo garantizar la entrega oportuna de los bienes objeto de la presente </w:t>
      </w:r>
      <w:r w:rsidRPr="00167E62">
        <w:rPr>
          <w:rFonts w:ascii="Noto Sans Condensed" w:eastAsia="Times New Roman" w:hAnsi="Noto Sans Condensed" w:cs="Noto Sans Condensed"/>
          <w:b/>
          <w:color w:val="auto"/>
          <w:sz w:val="18"/>
          <w:szCs w:val="20"/>
        </w:rPr>
        <w:t>LICITACIÓN PÚBLICA NACIONAL</w:t>
      </w:r>
      <w:r w:rsidRPr="00167E62">
        <w:rPr>
          <w:rFonts w:ascii="Noto Sans Condensed" w:eastAsia="Times New Roman" w:hAnsi="Noto Sans Condensed" w:cs="Noto Sans Condensed"/>
          <w:color w:val="auto"/>
          <w:sz w:val="18"/>
          <w:szCs w:val="20"/>
        </w:rPr>
        <w:t xml:space="preserve"> </w:t>
      </w:r>
      <w:r w:rsidRPr="00167E62">
        <w:rPr>
          <w:rFonts w:ascii="Noto Sans Condensed" w:eastAsia="Times New Roman" w:hAnsi="Noto Sans Condensed" w:cs="Noto Sans Condensed"/>
          <w:b/>
          <w:color w:val="auto"/>
          <w:sz w:val="18"/>
          <w:szCs w:val="20"/>
        </w:rPr>
        <w:t xml:space="preserve">ELECTRÓNICA </w:t>
      </w:r>
      <w:r w:rsidRPr="00167E62">
        <w:rPr>
          <w:rFonts w:ascii="Noto Sans Condensed" w:eastAsia="Times New Roman" w:hAnsi="Noto Sans Condensed" w:cs="Noto Sans Condensed"/>
          <w:color w:val="auto"/>
          <w:sz w:val="18"/>
          <w:szCs w:val="20"/>
        </w:rPr>
        <w:t>conforme a lo establecido en esta convocatoria, sus anexos, su(s) junta(s) de aclaración(es) y en el contrato que se suscriba.</w:t>
      </w:r>
    </w:p>
    <w:p w14:paraId="0138105D" w14:textId="77777777" w:rsidR="00D42A56" w:rsidRPr="00167E62" w:rsidRDefault="00D42A56" w:rsidP="00D42A56">
      <w:pPr>
        <w:spacing w:after="0"/>
        <w:jc w:val="both"/>
        <w:rPr>
          <w:rFonts w:ascii="Noto Sans Condensed" w:eastAsia="Times New Roman" w:hAnsi="Noto Sans Condensed" w:cs="Noto Sans Condensed"/>
          <w:color w:val="auto"/>
          <w:sz w:val="20"/>
          <w:szCs w:val="20"/>
          <w:lang w:eastAsia="es-ES"/>
        </w:rPr>
      </w:pPr>
    </w:p>
    <w:p w14:paraId="5ED874AF" w14:textId="77777777" w:rsidR="00D42A56" w:rsidRPr="00167E62" w:rsidRDefault="00D42A56" w:rsidP="00D42A56">
      <w:pPr>
        <w:pStyle w:val="Prrafodelista"/>
        <w:numPr>
          <w:ilvl w:val="1"/>
          <w:numId w:val="63"/>
        </w:numPr>
        <w:ind w:left="993"/>
        <w:jc w:val="both"/>
        <w:rPr>
          <w:rFonts w:ascii="Noto Sans Condensed" w:hAnsi="Noto Sans Condensed" w:cs="Noto Sans Condensed"/>
          <w:b/>
          <w:bCs/>
          <w:i/>
          <w:iCs/>
          <w:sz w:val="18"/>
          <w:szCs w:val="20"/>
          <w:u w:val="single"/>
        </w:rPr>
      </w:pPr>
      <w:r w:rsidRPr="00167E62">
        <w:rPr>
          <w:rFonts w:ascii="Noto Sans Condensed" w:hAnsi="Noto Sans Condensed" w:cs="Noto Sans Condensed"/>
          <w:b/>
          <w:sz w:val="18"/>
          <w:szCs w:val="20"/>
          <w:u w:val="single"/>
        </w:rPr>
        <w:t>Empaque.</w:t>
      </w:r>
    </w:p>
    <w:p w14:paraId="3101408F" w14:textId="77777777" w:rsidR="00D42A56" w:rsidRPr="00167E62" w:rsidRDefault="00D42A56" w:rsidP="00D42A56">
      <w:pPr>
        <w:spacing w:after="0"/>
        <w:jc w:val="both"/>
        <w:rPr>
          <w:rFonts w:ascii="Noto Sans Condensed" w:eastAsia="Times New Roman" w:hAnsi="Noto Sans Condensed" w:cs="Noto Sans Condensed"/>
          <w:color w:val="auto"/>
          <w:sz w:val="18"/>
          <w:szCs w:val="20"/>
        </w:rPr>
      </w:pPr>
    </w:p>
    <w:p w14:paraId="18166ADE" w14:textId="77777777" w:rsidR="00D42A56" w:rsidRPr="00167E62" w:rsidRDefault="00D42A56" w:rsidP="00D42A56">
      <w:pPr>
        <w:spacing w:after="0"/>
        <w:jc w:val="both"/>
        <w:rPr>
          <w:rFonts w:ascii="Noto Sans Condensed" w:eastAsia="Times New Roman" w:hAnsi="Noto Sans Condensed" w:cs="Noto Sans Condensed"/>
          <w:b/>
          <w:color w:val="auto"/>
          <w:sz w:val="18"/>
          <w:szCs w:val="20"/>
          <w:u w:val="single"/>
        </w:rPr>
      </w:pPr>
      <w:bookmarkStart w:id="13" w:name="_Seguros."/>
      <w:bookmarkEnd w:id="13"/>
      <w:r w:rsidRPr="00167E62">
        <w:rPr>
          <w:rFonts w:ascii="Noto Sans Condensed" w:eastAsia="Times New Roman" w:hAnsi="Noto Sans Condensed" w:cs="Noto Sans Condensed"/>
          <w:color w:val="auto"/>
          <w:sz w:val="18"/>
          <w:szCs w:val="20"/>
        </w:rPr>
        <w:t xml:space="preserve">Para el presente procedimiento de contratación, la persona licitante ganadora deberá utilizar el empaque según corresponda cada partida que garantice el buen estado, funcionamiento y entrega de los bienes en los lugares señalados en el </w:t>
      </w:r>
      <w:r w:rsidRPr="00167E62">
        <w:rPr>
          <w:rFonts w:ascii="Noto Sans Condensed" w:eastAsia="Times New Roman" w:hAnsi="Noto Sans Condensed" w:cs="Noto Sans Condensed"/>
          <w:b/>
          <w:color w:val="auto"/>
          <w:sz w:val="18"/>
          <w:szCs w:val="20"/>
          <w:u w:val="single"/>
        </w:rPr>
        <w:t>Anexo 1 “Especificaciones Técnicas”</w:t>
      </w:r>
    </w:p>
    <w:p w14:paraId="590DEAA8" w14:textId="77777777" w:rsidR="00D42A56" w:rsidRPr="00167E62" w:rsidRDefault="00D42A56" w:rsidP="00D42A56">
      <w:pPr>
        <w:spacing w:after="0"/>
        <w:jc w:val="both"/>
        <w:rPr>
          <w:rFonts w:ascii="Noto Sans Condensed" w:eastAsia="Times New Roman" w:hAnsi="Noto Sans Condensed" w:cs="Noto Sans Condensed"/>
          <w:color w:val="auto"/>
          <w:sz w:val="18"/>
          <w:szCs w:val="20"/>
        </w:rPr>
      </w:pPr>
    </w:p>
    <w:p w14:paraId="5D4FA2AE" w14:textId="77777777" w:rsidR="00D42A56" w:rsidRPr="00167E62" w:rsidRDefault="00D42A56" w:rsidP="00D42A56">
      <w:pPr>
        <w:pStyle w:val="Prrafodelista"/>
        <w:numPr>
          <w:ilvl w:val="1"/>
          <w:numId w:val="63"/>
        </w:numPr>
        <w:ind w:left="993"/>
        <w:jc w:val="both"/>
        <w:rPr>
          <w:rFonts w:ascii="Noto Sans Condensed" w:hAnsi="Noto Sans Condensed" w:cs="Noto Sans Condensed"/>
          <w:b/>
          <w:sz w:val="18"/>
          <w:szCs w:val="20"/>
          <w:u w:val="single"/>
        </w:rPr>
      </w:pPr>
      <w:r w:rsidRPr="00167E62">
        <w:rPr>
          <w:rFonts w:ascii="Noto Sans Condensed" w:hAnsi="Noto Sans Condensed" w:cs="Noto Sans Condensed"/>
          <w:b/>
          <w:sz w:val="18"/>
          <w:szCs w:val="20"/>
          <w:u w:val="single"/>
        </w:rPr>
        <w:t>Seguros.</w:t>
      </w:r>
    </w:p>
    <w:p w14:paraId="5320C447" w14:textId="77777777" w:rsidR="00D42A56" w:rsidRPr="00167E62" w:rsidRDefault="00D42A56" w:rsidP="00D42A56">
      <w:pPr>
        <w:spacing w:after="0"/>
        <w:jc w:val="both"/>
        <w:rPr>
          <w:rFonts w:ascii="Noto Sans Condensed" w:eastAsia="Times New Roman" w:hAnsi="Noto Sans Condensed" w:cs="Noto Sans Condensed"/>
          <w:color w:val="auto"/>
          <w:sz w:val="20"/>
          <w:szCs w:val="20"/>
          <w:lang w:eastAsia="es-ES"/>
        </w:rPr>
      </w:pPr>
    </w:p>
    <w:p w14:paraId="2B16B42E" w14:textId="77777777" w:rsidR="00D42A56" w:rsidRPr="00167E62" w:rsidRDefault="00D42A56" w:rsidP="00D42A56">
      <w:pPr>
        <w:spacing w:after="0"/>
        <w:jc w:val="both"/>
        <w:rPr>
          <w:rFonts w:ascii="Noto Sans Condensed" w:eastAsia="Times New Roman" w:hAnsi="Noto Sans Condensed" w:cs="Noto Sans Condensed"/>
          <w:color w:val="auto"/>
          <w:sz w:val="18"/>
          <w:szCs w:val="20"/>
        </w:rPr>
      </w:pPr>
      <w:r w:rsidRPr="00167E62">
        <w:rPr>
          <w:rFonts w:ascii="Noto Sans Condensed" w:eastAsia="Times New Roman" w:hAnsi="Noto Sans Condensed" w:cs="Noto Sans Condensed"/>
          <w:color w:val="auto"/>
          <w:sz w:val="18"/>
          <w:szCs w:val="20"/>
        </w:rPr>
        <w:t>En caso de que a las personas licitantes consideren en su proposición que es necesario contratar seguros, en caso de resultar adjudicado, éste será el único responsable de cubrir las pólizas y deducibles correspondientes.</w:t>
      </w:r>
    </w:p>
    <w:p w14:paraId="2D71AFB1" w14:textId="77777777" w:rsidR="00444E4D" w:rsidRPr="00167E62" w:rsidRDefault="00444E4D" w:rsidP="00D42A56">
      <w:pPr>
        <w:spacing w:after="0"/>
        <w:jc w:val="both"/>
        <w:rPr>
          <w:rFonts w:ascii="Noto Sans Condensed" w:eastAsia="Times New Roman" w:hAnsi="Noto Sans Condensed" w:cs="Noto Sans Condensed"/>
          <w:color w:val="auto"/>
          <w:sz w:val="18"/>
          <w:szCs w:val="20"/>
        </w:rPr>
      </w:pPr>
    </w:p>
    <w:p w14:paraId="136F8C21" w14:textId="77777777" w:rsidR="001B0C18" w:rsidRPr="00167E62" w:rsidRDefault="001B0C18" w:rsidP="00645822">
      <w:pPr>
        <w:pStyle w:val="Prrafodelista"/>
        <w:numPr>
          <w:ilvl w:val="1"/>
          <w:numId w:val="63"/>
        </w:numPr>
        <w:ind w:left="993"/>
        <w:jc w:val="both"/>
        <w:rPr>
          <w:rFonts w:ascii="Noto Sans Condensed" w:hAnsi="Noto Sans Condensed" w:cs="Noto Sans Condensed"/>
          <w:b/>
          <w:bCs/>
          <w:sz w:val="18"/>
          <w:szCs w:val="18"/>
          <w:u w:val="single"/>
        </w:rPr>
      </w:pPr>
      <w:bookmarkStart w:id="14" w:name="_Empaque."/>
      <w:bookmarkStart w:id="15" w:name="_Garantía_de_los"/>
      <w:bookmarkStart w:id="16" w:name="_Cantidades_adicionales_que"/>
      <w:bookmarkEnd w:id="14"/>
      <w:bookmarkEnd w:id="15"/>
      <w:bookmarkEnd w:id="16"/>
      <w:r w:rsidRPr="00167E62">
        <w:rPr>
          <w:rFonts w:ascii="Noto Sans Condensed" w:hAnsi="Noto Sans Condensed" w:cs="Noto Sans Condensed"/>
          <w:b/>
          <w:bCs/>
          <w:sz w:val="18"/>
          <w:szCs w:val="18"/>
          <w:u w:val="single"/>
        </w:rPr>
        <w:t>Cantidades adicionales que podrán contratarse.</w:t>
      </w:r>
    </w:p>
    <w:p w14:paraId="395F9938" w14:textId="77777777" w:rsidR="001B0C18" w:rsidRPr="00167E62" w:rsidRDefault="001B0C18" w:rsidP="001B0C18">
      <w:pPr>
        <w:pStyle w:val="Prrafodelista"/>
        <w:ind w:left="993"/>
        <w:jc w:val="both"/>
        <w:rPr>
          <w:rFonts w:ascii="Noto Sans Condensed" w:hAnsi="Noto Sans Condensed" w:cs="Noto Sans Condensed"/>
          <w:b/>
          <w:bCs/>
          <w:sz w:val="18"/>
          <w:szCs w:val="18"/>
          <w:u w:val="single"/>
        </w:rPr>
      </w:pPr>
    </w:p>
    <w:p w14:paraId="2385BAE8" w14:textId="0530444A" w:rsidR="001B0C18" w:rsidRPr="00D36259"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De conformidad con el </w:t>
      </w:r>
      <w:r w:rsidRPr="00D36259">
        <w:rPr>
          <w:rFonts w:ascii="Noto Sans Condensed" w:hAnsi="Noto Sans Condensed" w:cs="Noto Sans Condensed"/>
          <w:color w:val="auto"/>
          <w:sz w:val="18"/>
          <w:szCs w:val="18"/>
        </w:rPr>
        <w:t xml:space="preserve">artículo </w:t>
      </w:r>
      <w:bookmarkStart w:id="17" w:name="_Hlk220574236"/>
      <w:r w:rsidR="000517E6" w:rsidRPr="00D36259">
        <w:rPr>
          <w:rFonts w:ascii="Noto Sans Condensed" w:hAnsi="Noto Sans Condensed" w:cs="Noto Sans Condensed"/>
          <w:color w:val="auto"/>
          <w:sz w:val="18"/>
          <w:szCs w:val="18"/>
        </w:rPr>
        <w:t>74</w:t>
      </w:r>
      <w:r w:rsidRPr="00D36259">
        <w:rPr>
          <w:rFonts w:ascii="Noto Sans Condensed" w:hAnsi="Noto Sans Condensed" w:cs="Noto Sans Condensed"/>
          <w:color w:val="auto"/>
          <w:sz w:val="18"/>
          <w:szCs w:val="18"/>
        </w:rPr>
        <w:t xml:space="preserve"> de la LAASSP</w:t>
      </w:r>
      <w:bookmarkEnd w:id="17"/>
      <w:r w:rsidRPr="00D36259">
        <w:rPr>
          <w:rFonts w:ascii="Noto Sans Condensed" w:hAnsi="Noto Sans Condensed" w:cs="Noto Sans Condensed"/>
          <w:color w:val="auto"/>
          <w:sz w:val="18"/>
          <w:szCs w:val="18"/>
        </w:rPr>
        <w:t xml:space="preserve">, </w:t>
      </w:r>
      <w:r w:rsidR="00C31F72" w:rsidRPr="00D36259">
        <w:rPr>
          <w:rFonts w:ascii="Noto Sans Condensed" w:hAnsi="Noto Sans Condensed" w:cs="Noto Sans Condensed"/>
          <w:b/>
          <w:color w:val="auto"/>
          <w:sz w:val="18"/>
          <w:szCs w:val="18"/>
        </w:rPr>
        <w:t>“EL CETI”</w:t>
      </w:r>
      <w:r w:rsidRPr="00D36259">
        <w:rPr>
          <w:rFonts w:ascii="Noto Sans Condensed" w:hAnsi="Noto Sans Condensed" w:cs="Noto Sans Condensed"/>
          <w:color w:val="auto"/>
          <w:sz w:val="18"/>
          <w:szCs w:val="18"/>
        </w:rPr>
        <w:t xml:space="preserve">, dentro de su presupuesto aprobado y disponible y por razones fundadas y explícitas, podrá incrementar las cantidades </w:t>
      </w:r>
      <w:r w:rsidR="006E216D" w:rsidRPr="00D36259">
        <w:rPr>
          <w:rFonts w:ascii="Noto Sans Condensed" w:hAnsi="Noto Sans Condensed" w:cs="Noto Sans Condensed"/>
          <w:color w:val="auto"/>
          <w:sz w:val="18"/>
          <w:szCs w:val="18"/>
        </w:rPr>
        <w:t>de</w:t>
      </w:r>
      <w:r w:rsidR="00D42A56" w:rsidRPr="00D36259">
        <w:rPr>
          <w:rFonts w:ascii="Noto Sans Condensed" w:hAnsi="Noto Sans Condensed" w:cs="Noto Sans Condensed"/>
          <w:color w:val="auto"/>
          <w:sz w:val="18"/>
          <w:szCs w:val="18"/>
        </w:rPr>
        <w:t xml:space="preserve"> los bienes</w:t>
      </w:r>
      <w:r w:rsidRPr="00D36259">
        <w:rPr>
          <w:rFonts w:ascii="Noto Sans Condensed" w:hAnsi="Noto Sans Condensed" w:cs="Noto Sans Condensed"/>
          <w:color w:val="auto"/>
          <w:sz w:val="18"/>
          <w:szCs w:val="18"/>
        </w:rPr>
        <w:t xml:space="preserve">, el monto del contrato o ampliar la vigencia del contrato, mediante las modificaciones al o los </w:t>
      </w:r>
      <w:r w:rsidRPr="00D36259">
        <w:rPr>
          <w:rFonts w:ascii="Noto Sans Condensed" w:hAnsi="Noto Sans Condensed" w:cs="Noto Sans Condensed"/>
          <w:b/>
          <w:color w:val="auto"/>
          <w:sz w:val="18"/>
          <w:szCs w:val="18"/>
        </w:rPr>
        <w:t>contratos vigentes</w:t>
      </w:r>
      <w:r w:rsidRPr="00D36259">
        <w:rPr>
          <w:rFonts w:ascii="Noto Sans Condensed" w:hAnsi="Noto Sans Condensed" w:cs="Noto Sans Condensed"/>
          <w:color w:val="auto"/>
          <w:sz w:val="18"/>
          <w:szCs w:val="18"/>
        </w:rPr>
        <w:t xml:space="preserve"> derivados de la presente licitación y sin tener que recurrir a la celebración de un nuevo procedimiento de contratación, siempre que el monto total de las modificaciones no rebase en conjunto el </w:t>
      </w:r>
      <w:r w:rsidRPr="00D36259">
        <w:rPr>
          <w:rFonts w:ascii="Noto Sans Condensed" w:hAnsi="Noto Sans Condensed" w:cs="Noto Sans Condensed"/>
          <w:b/>
          <w:color w:val="auto"/>
          <w:sz w:val="18"/>
          <w:szCs w:val="18"/>
        </w:rPr>
        <w:t>20% (veinte por ciento)</w:t>
      </w:r>
      <w:r w:rsidRPr="00D36259">
        <w:rPr>
          <w:rFonts w:ascii="Noto Sans Condensed" w:hAnsi="Noto Sans Condensed" w:cs="Noto Sans Condensed"/>
          <w:color w:val="auto"/>
          <w:sz w:val="18"/>
          <w:szCs w:val="18"/>
        </w:rPr>
        <w:t xml:space="preserve"> del monto o cantidad de los conceptos y volúmenes establecidos originalmente en los mismos y el precio </w:t>
      </w:r>
      <w:r w:rsidR="006E216D" w:rsidRPr="00D36259">
        <w:rPr>
          <w:rFonts w:ascii="Noto Sans Condensed" w:hAnsi="Noto Sans Condensed" w:cs="Noto Sans Condensed"/>
          <w:color w:val="auto"/>
          <w:sz w:val="18"/>
          <w:szCs w:val="18"/>
        </w:rPr>
        <w:t>de</w:t>
      </w:r>
      <w:r w:rsidR="00D42A56" w:rsidRPr="00D36259">
        <w:rPr>
          <w:rFonts w:ascii="Noto Sans Condensed" w:hAnsi="Noto Sans Condensed" w:cs="Noto Sans Condensed"/>
          <w:color w:val="auto"/>
          <w:sz w:val="18"/>
          <w:szCs w:val="18"/>
        </w:rPr>
        <w:t xml:space="preserve"> los bienes</w:t>
      </w:r>
      <w:r w:rsidRPr="00D36259">
        <w:rPr>
          <w:rFonts w:ascii="Noto Sans Condensed" w:hAnsi="Noto Sans Condensed" w:cs="Noto Sans Condensed"/>
          <w:color w:val="auto"/>
          <w:sz w:val="18"/>
          <w:szCs w:val="18"/>
        </w:rPr>
        <w:t xml:space="preserve"> sea igual al pactado originalmente.</w:t>
      </w:r>
    </w:p>
    <w:p w14:paraId="5C602DA5" w14:textId="77777777" w:rsidR="001B0C18" w:rsidRPr="00D36259" w:rsidRDefault="001B0C18" w:rsidP="001B0C18">
      <w:pPr>
        <w:spacing w:after="0" w:line="240" w:lineRule="auto"/>
        <w:ind w:left="567"/>
        <w:jc w:val="both"/>
        <w:rPr>
          <w:rFonts w:ascii="Noto Sans Condensed" w:hAnsi="Noto Sans Condensed" w:cs="Noto Sans Condensed"/>
          <w:color w:val="auto"/>
          <w:sz w:val="18"/>
          <w:szCs w:val="18"/>
        </w:rPr>
      </w:pPr>
    </w:p>
    <w:p w14:paraId="70C40B33" w14:textId="77777777" w:rsidR="001B0C18" w:rsidRPr="00D36259" w:rsidRDefault="001B0C18" w:rsidP="001B0C18">
      <w:pPr>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Las modificaciones al o los contratos se pactarán mediante convenio modificatorio y </w:t>
      </w:r>
      <w:r w:rsidRPr="00D36259">
        <w:rPr>
          <w:rFonts w:ascii="Noto Sans Condensed" w:hAnsi="Noto Sans Condensed" w:cs="Noto Sans Condensed"/>
          <w:b/>
          <w:color w:val="auto"/>
          <w:sz w:val="18"/>
          <w:szCs w:val="18"/>
        </w:rPr>
        <w:t>su cumplimiento deberá ser garantizado por el Licitante que resulte ganador mediante póliza de fianza, garantizando las cantidades o montos del mencionado convenio</w:t>
      </w:r>
      <w:r w:rsidRPr="00D36259">
        <w:rPr>
          <w:rFonts w:ascii="Noto Sans Condensed" w:hAnsi="Noto Sans Condensed" w:cs="Noto Sans Condensed"/>
          <w:color w:val="auto"/>
          <w:sz w:val="18"/>
          <w:szCs w:val="18"/>
        </w:rPr>
        <w:t>.</w:t>
      </w:r>
    </w:p>
    <w:p w14:paraId="2BEE91D3" w14:textId="77777777" w:rsidR="001B0C18" w:rsidRPr="00D36259" w:rsidRDefault="001B0C18" w:rsidP="001B0C18">
      <w:pPr>
        <w:spacing w:after="0" w:line="240" w:lineRule="auto"/>
        <w:ind w:left="567"/>
        <w:jc w:val="both"/>
        <w:rPr>
          <w:rFonts w:ascii="Noto Sans Condensed" w:hAnsi="Noto Sans Condensed" w:cs="Noto Sans Condensed"/>
          <w:color w:val="auto"/>
          <w:sz w:val="18"/>
          <w:szCs w:val="18"/>
        </w:rPr>
      </w:pPr>
    </w:p>
    <w:p w14:paraId="7A5D0D83" w14:textId="77777777" w:rsidR="001B0C18" w:rsidRPr="00D36259" w:rsidRDefault="001B0C18" w:rsidP="00645822">
      <w:pPr>
        <w:pStyle w:val="Prrafodelista"/>
        <w:numPr>
          <w:ilvl w:val="1"/>
          <w:numId w:val="63"/>
        </w:numPr>
        <w:ind w:left="993"/>
        <w:jc w:val="both"/>
        <w:rPr>
          <w:rFonts w:ascii="Noto Sans Condensed" w:hAnsi="Noto Sans Condensed" w:cs="Noto Sans Condensed"/>
          <w:b/>
          <w:bCs/>
          <w:sz w:val="18"/>
          <w:szCs w:val="18"/>
          <w:u w:val="single"/>
        </w:rPr>
      </w:pPr>
      <w:bookmarkStart w:id="18" w:name="_Reducción_de_los"/>
      <w:bookmarkStart w:id="19" w:name="_Pruebas_de_calidad."/>
      <w:bookmarkStart w:id="20" w:name="_Identificación_de_los"/>
      <w:bookmarkStart w:id="21" w:name="_Presentación_de_muestras."/>
      <w:bookmarkStart w:id="22" w:name="_Idioma."/>
      <w:bookmarkEnd w:id="18"/>
      <w:bookmarkEnd w:id="19"/>
      <w:bookmarkEnd w:id="20"/>
      <w:bookmarkEnd w:id="21"/>
      <w:bookmarkEnd w:id="22"/>
      <w:r w:rsidRPr="00D36259">
        <w:rPr>
          <w:rFonts w:ascii="Noto Sans Condensed" w:hAnsi="Noto Sans Condensed" w:cs="Noto Sans Condensed"/>
          <w:b/>
          <w:bCs/>
          <w:sz w:val="18"/>
          <w:szCs w:val="18"/>
          <w:u w:val="single"/>
        </w:rPr>
        <w:t>Confidencialidad.</w:t>
      </w:r>
    </w:p>
    <w:p w14:paraId="5EDC4DD4" w14:textId="77777777" w:rsidR="001B0C18" w:rsidRPr="00D36259" w:rsidRDefault="001B0C18" w:rsidP="001B0C18">
      <w:pPr>
        <w:pStyle w:val="Prrafodelista"/>
        <w:ind w:left="993"/>
        <w:jc w:val="both"/>
        <w:rPr>
          <w:rFonts w:ascii="Noto Sans Condensed" w:hAnsi="Noto Sans Condensed" w:cs="Noto Sans Condensed"/>
          <w:b/>
          <w:bCs/>
          <w:sz w:val="18"/>
          <w:szCs w:val="18"/>
          <w:u w:val="single"/>
        </w:rPr>
      </w:pPr>
    </w:p>
    <w:p w14:paraId="44A2A5F1" w14:textId="4F481F6A" w:rsidR="001B0C18" w:rsidRPr="00D36259" w:rsidRDefault="00891182" w:rsidP="001B0C18">
      <w:pPr>
        <w:pStyle w:val="Prrafodelista"/>
        <w:ind w:left="567"/>
        <w:jc w:val="both"/>
        <w:rPr>
          <w:rFonts w:ascii="Noto Sans Condensed" w:hAnsi="Noto Sans Condensed" w:cs="Noto Sans Condensed"/>
          <w:sz w:val="18"/>
          <w:szCs w:val="18"/>
        </w:rPr>
      </w:pPr>
      <w:r w:rsidRPr="00D36259">
        <w:rPr>
          <w:rFonts w:ascii="Noto Sans Condensed" w:hAnsi="Noto Sans Condensed" w:cs="Noto Sans Condensed"/>
          <w:b/>
          <w:sz w:val="18"/>
          <w:szCs w:val="18"/>
        </w:rPr>
        <w:t>“</w:t>
      </w:r>
      <w:r w:rsidR="001B0C18" w:rsidRPr="00D36259">
        <w:rPr>
          <w:rFonts w:ascii="Noto Sans Condensed" w:hAnsi="Noto Sans Condensed" w:cs="Noto Sans Condensed"/>
          <w:b/>
          <w:sz w:val="18"/>
          <w:szCs w:val="18"/>
        </w:rPr>
        <w:t>E</w:t>
      </w:r>
      <w:r w:rsidRPr="00D36259">
        <w:rPr>
          <w:rFonts w:ascii="Noto Sans Condensed" w:hAnsi="Noto Sans Condensed" w:cs="Noto Sans Condensed"/>
          <w:b/>
          <w:sz w:val="18"/>
          <w:szCs w:val="18"/>
        </w:rPr>
        <w:t>L</w:t>
      </w:r>
      <w:r w:rsidR="001B0C18" w:rsidRPr="00D36259">
        <w:rPr>
          <w:rFonts w:ascii="Noto Sans Condensed" w:hAnsi="Noto Sans Condensed" w:cs="Noto Sans Condensed"/>
          <w:b/>
          <w:sz w:val="18"/>
          <w:szCs w:val="18"/>
        </w:rPr>
        <w:t xml:space="preserve"> </w:t>
      </w:r>
      <w:r w:rsidR="00E05866" w:rsidRPr="00D36259">
        <w:rPr>
          <w:rFonts w:ascii="Noto Sans Condensed" w:hAnsi="Noto Sans Condensed" w:cs="Noto Sans Condensed"/>
          <w:b/>
          <w:sz w:val="18"/>
          <w:szCs w:val="18"/>
        </w:rPr>
        <w:t>PROVEEDOR</w:t>
      </w:r>
      <w:r w:rsidRPr="00D36259">
        <w:rPr>
          <w:rFonts w:ascii="Noto Sans Condensed" w:hAnsi="Noto Sans Condensed" w:cs="Noto Sans Condensed"/>
          <w:b/>
          <w:sz w:val="18"/>
          <w:szCs w:val="18"/>
        </w:rPr>
        <w:t>”</w:t>
      </w:r>
      <w:r w:rsidR="00E05866" w:rsidRPr="00D36259">
        <w:rPr>
          <w:rFonts w:ascii="Noto Sans Condensed" w:hAnsi="Noto Sans Condensed" w:cs="Noto Sans Condensed"/>
          <w:sz w:val="18"/>
          <w:szCs w:val="18"/>
        </w:rPr>
        <w:t xml:space="preserve"> </w:t>
      </w:r>
      <w:r w:rsidR="001B0C18" w:rsidRPr="00D36259">
        <w:rPr>
          <w:rFonts w:ascii="Noto Sans Condensed" w:hAnsi="Noto Sans Condensed" w:cs="Noto Sans Condensed"/>
          <w:sz w:val="18"/>
          <w:szCs w:val="18"/>
        </w:rPr>
        <w:t xml:space="preserve">se compromete a mantener en estricta confidencialidad la información y documentación que le proporcione </w:t>
      </w:r>
      <w:r w:rsidR="00C31F72" w:rsidRPr="00D36259">
        <w:rPr>
          <w:rFonts w:ascii="Noto Sans Condensed" w:hAnsi="Noto Sans Condensed" w:cs="Noto Sans Condensed"/>
          <w:b/>
          <w:sz w:val="18"/>
          <w:szCs w:val="18"/>
        </w:rPr>
        <w:t>“EL CETI”</w:t>
      </w:r>
      <w:r w:rsidR="001B0C18" w:rsidRPr="00D36259">
        <w:rPr>
          <w:rFonts w:ascii="Noto Sans Condensed" w:hAnsi="Noto Sans Condensed" w:cs="Noto Sans Condensed"/>
          <w:sz w:val="18"/>
          <w:szCs w:val="18"/>
        </w:rPr>
        <w:t xml:space="preserve"> para el desarrollo del contrato, asimismo, no revelará durante la vigencia del contrato o con posterioridad, ninguna información que utilice y/o sea propiedad de </w:t>
      </w:r>
      <w:r w:rsidR="00C31F72" w:rsidRPr="00D36259">
        <w:rPr>
          <w:rFonts w:ascii="Noto Sans Condensed" w:hAnsi="Noto Sans Condensed" w:cs="Noto Sans Condensed"/>
          <w:b/>
          <w:sz w:val="18"/>
          <w:szCs w:val="18"/>
        </w:rPr>
        <w:t>“EL CETI”</w:t>
      </w:r>
      <w:r w:rsidR="001B0C18" w:rsidRPr="00D36259">
        <w:rPr>
          <w:rFonts w:ascii="Noto Sans Condensed" w:hAnsi="Noto Sans Condensed" w:cs="Noto Sans Condensed"/>
          <w:sz w:val="18"/>
          <w:szCs w:val="18"/>
        </w:rPr>
        <w:t xml:space="preserve"> relacionada con el contrato.</w:t>
      </w:r>
    </w:p>
    <w:p w14:paraId="2EC4E5EB" w14:textId="77777777" w:rsidR="003E5B2C" w:rsidRPr="00D36259" w:rsidRDefault="003E5B2C" w:rsidP="001B0C18">
      <w:pPr>
        <w:pStyle w:val="Prrafodelista"/>
        <w:ind w:left="567"/>
        <w:jc w:val="both"/>
        <w:rPr>
          <w:rFonts w:ascii="Noto Sans Condensed" w:hAnsi="Noto Sans Condensed" w:cs="Noto Sans Condensed"/>
          <w:sz w:val="18"/>
          <w:szCs w:val="18"/>
        </w:rPr>
      </w:pPr>
    </w:p>
    <w:p w14:paraId="52B53A44" w14:textId="14209CA8" w:rsidR="001B0C18" w:rsidRPr="00D36259" w:rsidRDefault="001B0C18" w:rsidP="001B0C18">
      <w:pPr>
        <w:pStyle w:val="Prrafodelista"/>
        <w:ind w:left="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En caso de que </w:t>
      </w:r>
      <w:r w:rsidR="000652F2" w:rsidRPr="00D36259">
        <w:rPr>
          <w:rFonts w:ascii="Noto Sans Condensed" w:hAnsi="Noto Sans Condensed" w:cs="Noto Sans Condensed"/>
          <w:b/>
          <w:sz w:val="18"/>
          <w:szCs w:val="18"/>
        </w:rPr>
        <w:t>“EL PROVEEDOR”</w:t>
      </w:r>
      <w:r w:rsidR="000652F2" w:rsidRPr="00D36259">
        <w:rPr>
          <w:rFonts w:ascii="Noto Sans Condensed" w:hAnsi="Noto Sans Condensed" w:cs="Noto Sans Condensed"/>
          <w:sz w:val="18"/>
          <w:szCs w:val="18"/>
        </w:rPr>
        <w:t xml:space="preserve"> </w:t>
      </w:r>
      <w:r w:rsidRPr="00D36259">
        <w:rPr>
          <w:rFonts w:ascii="Noto Sans Condensed" w:hAnsi="Noto Sans Condensed" w:cs="Noto Sans Condensed"/>
          <w:sz w:val="18"/>
          <w:szCs w:val="18"/>
        </w:rPr>
        <w:t xml:space="preserve">durante la vigencia del contrato, revele, divulgue, comparta, ceda, traspase, venda o utilice indebidamente la información que con carácter confidencial y reservada le proporcione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sz w:val="18"/>
          <w:szCs w:val="18"/>
        </w:rPr>
        <w:t xml:space="preserve">, de acuerdo a lo establecido en el título tercero de la Ley de la Propiedad Industrial y en lo conducente por la Ley General de Transparencia y Acceso a la Información Pública Gubernamental,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sz w:val="18"/>
          <w:szCs w:val="18"/>
        </w:rPr>
        <w:t xml:space="preserve"> tendrá derecho de rescindir administrativamente el contrato conforme a la cláusula respectiva del contrato que derive de la presente licitación.</w:t>
      </w:r>
    </w:p>
    <w:p w14:paraId="0D893100" w14:textId="77777777" w:rsidR="003E5B2C" w:rsidRPr="00D36259" w:rsidRDefault="003E5B2C" w:rsidP="001B0C18">
      <w:pPr>
        <w:pStyle w:val="Prrafodelista"/>
        <w:ind w:left="567"/>
        <w:jc w:val="both"/>
        <w:rPr>
          <w:rFonts w:ascii="Noto Sans Condensed" w:hAnsi="Noto Sans Condensed" w:cs="Noto Sans Condensed"/>
          <w:sz w:val="18"/>
          <w:szCs w:val="18"/>
        </w:rPr>
      </w:pPr>
    </w:p>
    <w:p w14:paraId="63298EDC" w14:textId="41A7B43E" w:rsidR="001B0C18" w:rsidRPr="00D36259" w:rsidRDefault="001B0C18" w:rsidP="001B0C18">
      <w:pPr>
        <w:pStyle w:val="Prrafodelista"/>
        <w:ind w:left="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Adicionalmente, </w:t>
      </w:r>
      <w:r w:rsidR="000652F2" w:rsidRPr="00D36259">
        <w:rPr>
          <w:rFonts w:ascii="Noto Sans Condensed" w:hAnsi="Noto Sans Condensed" w:cs="Noto Sans Condensed"/>
          <w:b/>
          <w:sz w:val="18"/>
          <w:szCs w:val="18"/>
        </w:rPr>
        <w:t>“EL PROVEEDOR”</w:t>
      </w:r>
      <w:r w:rsidR="000652F2" w:rsidRPr="00D36259">
        <w:rPr>
          <w:rFonts w:ascii="Noto Sans Condensed" w:hAnsi="Noto Sans Condensed" w:cs="Noto Sans Condensed"/>
          <w:sz w:val="18"/>
          <w:szCs w:val="18"/>
        </w:rPr>
        <w:t xml:space="preserve"> </w:t>
      </w:r>
      <w:r w:rsidRPr="00D36259">
        <w:rPr>
          <w:rFonts w:ascii="Noto Sans Condensed" w:hAnsi="Noto Sans Condensed" w:cs="Noto Sans Condensed"/>
          <w:sz w:val="18"/>
          <w:szCs w:val="18"/>
        </w:rPr>
        <w:t xml:space="preserve">se obliga(n) a dejar a salvo a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sz w:val="18"/>
          <w:szCs w:val="18"/>
        </w:rPr>
        <w:t xml:space="preserve"> de cualquier controversia y en su caso, cubrir los daños y perjuicios ocasionados por revelar, divulgar, compartir, ceder, traspasar, vender o utilizar indebidamente la información </w:t>
      </w:r>
      <w:r w:rsidR="003E5B2C" w:rsidRPr="00D36259">
        <w:rPr>
          <w:rFonts w:ascii="Noto Sans Condensed" w:hAnsi="Noto Sans Condensed" w:cs="Noto Sans Condensed"/>
          <w:sz w:val="18"/>
          <w:szCs w:val="18"/>
        </w:rPr>
        <w:t>que,</w:t>
      </w:r>
      <w:r w:rsidRPr="00D36259">
        <w:rPr>
          <w:rFonts w:ascii="Noto Sans Condensed" w:hAnsi="Noto Sans Condensed" w:cs="Noto Sans Condensed"/>
          <w:sz w:val="18"/>
          <w:szCs w:val="18"/>
        </w:rPr>
        <w:t xml:space="preserve"> con carácter confidencial y reservada, le proporcione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sz w:val="18"/>
          <w:szCs w:val="18"/>
        </w:rPr>
        <w:t>, en términos de la Ley General de Transparencia y Acceso a la Información Pública Gubernamental.</w:t>
      </w:r>
    </w:p>
    <w:p w14:paraId="4C5A8129" w14:textId="77777777" w:rsidR="001B0C18" w:rsidRPr="00D36259" w:rsidRDefault="001B0C18" w:rsidP="001B0C18">
      <w:pPr>
        <w:spacing w:after="0" w:line="240" w:lineRule="auto"/>
        <w:ind w:left="567"/>
        <w:jc w:val="both"/>
        <w:rPr>
          <w:rFonts w:ascii="Noto Sans Condensed" w:hAnsi="Noto Sans Condensed" w:cs="Noto Sans Condensed"/>
          <w:color w:val="auto"/>
          <w:sz w:val="18"/>
          <w:szCs w:val="18"/>
        </w:rPr>
      </w:pPr>
    </w:p>
    <w:p w14:paraId="4719E9AC" w14:textId="4B8A9437" w:rsidR="001B0C18" w:rsidRPr="00D36259" w:rsidRDefault="001B0C18" w:rsidP="00645822">
      <w:pPr>
        <w:pStyle w:val="Textoindependiente"/>
        <w:numPr>
          <w:ilvl w:val="0"/>
          <w:numId w:val="62"/>
        </w:numPr>
        <w:ind w:left="567"/>
        <w:rPr>
          <w:rFonts w:ascii="Noto Sans Condensed" w:hAnsi="Noto Sans Condensed" w:cs="Noto Sans Condensed"/>
          <w:b/>
          <w:bCs/>
          <w:sz w:val="18"/>
          <w:szCs w:val="20"/>
        </w:rPr>
      </w:pPr>
      <w:r w:rsidRPr="00D36259">
        <w:rPr>
          <w:rFonts w:ascii="Noto Sans Condensed" w:hAnsi="Noto Sans Condensed" w:cs="Noto Sans Condensed"/>
          <w:b/>
          <w:bCs/>
          <w:sz w:val="18"/>
          <w:szCs w:val="20"/>
        </w:rPr>
        <w:t xml:space="preserve">AGRUPACIÓN </w:t>
      </w:r>
      <w:r w:rsidR="006E216D" w:rsidRPr="00D36259">
        <w:rPr>
          <w:rFonts w:ascii="Noto Sans Condensed" w:hAnsi="Noto Sans Condensed" w:cs="Noto Sans Condensed"/>
          <w:b/>
          <w:bCs/>
          <w:sz w:val="18"/>
          <w:szCs w:val="20"/>
        </w:rPr>
        <w:t>D</w:t>
      </w:r>
      <w:r w:rsidR="00D42A56" w:rsidRPr="00D36259">
        <w:rPr>
          <w:rFonts w:ascii="Noto Sans Condensed" w:hAnsi="Noto Sans Condensed" w:cs="Noto Sans Condensed"/>
          <w:b/>
          <w:bCs/>
          <w:sz w:val="18"/>
          <w:szCs w:val="20"/>
        </w:rPr>
        <w:t>E LOS BIENES</w:t>
      </w:r>
      <w:r w:rsidRPr="00D36259">
        <w:rPr>
          <w:rFonts w:ascii="Noto Sans Condensed" w:hAnsi="Noto Sans Condensed" w:cs="Noto Sans Condensed"/>
          <w:b/>
          <w:bCs/>
          <w:sz w:val="18"/>
          <w:szCs w:val="20"/>
        </w:rPr>
        <w:t>.</w:t>
      </w:r>
    </w:p>
    <w:p w14:paraId="482634EA" w14:textId="77777777" w:rsidR="001B0C18" w:rsidRPr="00D36259" w:rsidRDefault="001B0C18" w:rsidP="001B0C18">
      <w:pPr>
        <w:pStyle w:val="Textoindependiente"/>
        <w:ind w:left="567"/>
        <w:rPr>
          <w:rFonts w:ascii="Noto Sans Condensed" w:hAnsi="Noto Sans Condensed" w:cs="Noto Sans Condensed"/>
          <w:b/>
          <w:bCs/>
          <w:sz w:val="18"/>
          <w:szCs w:val="20"/>
        </w:rPr>
      </w:pPr>
    </w:p>
    <w:p w14:paraId="7CC8CF25" w14:textId="695DBBDD" w:rsidR="001B0C18" w:rsidRPr="00971D67" w:rsidRDefault="00D42A56" w:rsidP="001B0C18">
      <w:pPr>
        <w:pStyle w:val="Prrafodelista"/>
        <w:ind w:left="567"/>
        <w:jc w:val="both"/>
        <w:rPr>
          <w:rFonts w:ascii="Noto Sans Condensed" w:hAnsi="Noto Sans Condensed" w:cs="Noto Sans Condensed"/>
          <w:sz w:val="18"/>
          <w:szCs w:val="20"/>
        </w:rPr>
      </w:pPr>
      <w:r w:rsidRPr="00D36259">
        <w:rPr>
          <w:rFonts w:ascii="Noto Sans Condensed" w:hAnsi="Noto Sans Condensed" w:cs="Noto Sans Condensed"/>
          <w:sz w:val="18"/>
          <w:szCs w:val="18"/>
        </w:rPr>
        <w:t>Los bienes</w:t>
      </w:r>
      <w:r w:rsidR="001B0C18" w:rsidRPr="00D36259">
        <w:rPr>
          <w:rFonts w:ascii="Noto Sans Condensed" w:hAnsi="Noto Sans Condensed" w:cs="Noto Sans Condensed"/>
          <w:sz w:val="18"/>
          <w:szCs w:val="18"/>
        </w:rPr>
        <w:t xml:space="preserve"> objeto de la presente licitación, se conforma </w:t>
      </w:r>
      <w:r w:rsidR="001B0C18" w:rsidRPr="00971D67">
        <w:rPr>
          <w:rFonts w:ascii="Noto Sans Condensed" w:hAnsi="Noto Sans Condensed" w:cs="Noto Sans Condensed"/>
          <w:sz w:val="18"/>
          <w:szCs w:val="18"/>
        </w:rPr>
        <w:t xml:space="preserve">por </w:t>
      </w:r>
      <w:r w:rsidR="00ED160E" w:rsidRPr="00971D67">
        <w:rPr>
          <w:rFonts w:ascii="Noto Sans Condensed" w:hAnsi="Noto Sans Condensed" w:cs="Noto Sans Condensed"/>
          <w:b/>
          <w:sz w:val="18"/>
          <w:szCs w:val="18"/>
        </w:rPr>
        <w:t xml:space="preserve">24 </w:t>
      </w:r>
      <w:r w:rsidR="00A31B15" w:rsidRPr="00971D67">
        <w:rPr>
          <w:rFonts w:ascii="Noto Sans Condensed" w:hAnsi="Noto Sans Condensed" w:cs="Noto Sans Condensed"/>
          <w:sz w:val="18"/>
          <w:szCs w:val="18"/>
        </w:rPr>
        <w:t>p</w:t>
      </w:r>
      <w:r w:rsidR="001B0C18" w:rsidRPr="00971D67">
        <w:rPr>
          <w:rFonts w:ascii="Noto Sans Condensed" w:hAnsi="Noto Sans Condensed" w:cs="Noto Sans Condensed"/>
          <w:sz w:val="18"/>
          <w:szCs w:val="18"/>
        </w:rPr>
        <w:t>artida</w:t>
      </w:r>
      <w:r w:rsidR="00A31B15" w:rsidRPr="00971D67">
        <w:rPr>
          <w:rFonts w:ascii="Noto Sans Condensed" w:hAnsi="Noto Sans Condensed" w:cs="Noto Sans Condensed"/>
          <w:sz w:val="18"/>
          <w:szCs w:val="18"/>
        </w:rPr>
        <w:t>s</w:t>
      </w:r>
      <w:r w:rsidR="001B0C18" w:rsidRPr="00971D67">
        <w:rPr>
          <w:rFonts w:ascii="Noto Sans Condensed" w:hAnsi="Noto Sans Condensed" w:cs="Noto Sans Condensed"/>
          <w:sz w:val="18"/>
          <w:szCs w:val="18"/>
        </w:rPr>
        <w:t xml:space="preserve"> misma</w:t>
      </w:r>
      <w:r w:rsidR="00A31B15" w:rsidRPr="00971D67">
        <w:rPr>
          <w:rFonts w:ascii="Noto Sans Condensed" w:hAnsi="Noto Sans Condensed" w:cs="Noto Sans Condensed"/>
          <w:sz w:val="18"/>
          <w:szCs w:val="18"/>
        </w:rPr>
        <w:t>s</w:t>
      </w:r>
      <w:r w:rsidR="001B0C18" w:rsidRPr="00971D67">
        <w:rPr>
          <w:rFonts w:ascii="Noto Sans Condensed" w:hAnsi="Noto Sans Condensed" w:cs="Noto Sans Condensed"/>
          <w:sz w:val="18"/>
          <w:szCs w:val="18"/>
        </w:rPr>
        <w:t xml:space="preserve"> que se detalla</w:t>
      </w:r>
      <w:r w:rsidR="00A31B15" w:rsidRPr="00971D67">
        <w:rPr>
          <w:rFonts w:ascii="Noto Sans Condensed" w:hAnsi="Noto Sans Condensed" w:cs="Noto Sans Condensed"/>
          <w:sz w:val="18"/>
          <w:szCs w:val="18"/>
        </w:rPr>
        <w:t>n</w:t>
      </w:r>
      <w:r w:rsidR="001B0C18" w:rsidRPr="00971D67">
        <w:rPr>
          <w:rFonts w:ascii="Noto Sans Condensed" w:hAnsi="Noto Sans Condensed" w:cs="Noto Sans Condensed"/>
          <w:sz w:val="18"/>
          <w:szCs w:val="18"/>
        </w:rPr>
        <w:t xml:space="preserve"> en </w:t>
      </w:r>
      <w:r w:rsidR="00EF6E29" w:rsidRPr="00971D67">
        <w:rPr>
          <w:rFonts w:ascii="Noto Sans Condensed" w:hAnsi="Noto Sans Condensed" w:cs="Noto Sans Condensed"/>
          <w:sz w:val="18"/>
          <w:szCs w:val="18"/>
        </w:rPr>
        <w:t>e</w:t>
      </w:r>
      <w:r w:rsidR="001B0C18" w:rsidRPr="00971D67">
        <w:rPr>
          <w:rFonts w:ascii="Noto Sans Condensed" w:hAnsi="Noto Sans Condensed" w:cs="Noto Sans Condensed"/>
          <w:sz w:val="18"/>
          <w:szCs w:val="18"/>
        </w:rPr>
        <w:t>l</w:t>
      </w:r>
      <w:r w:rsidR="001B0C18" w:rsidRPr="00971D67">
        <w:rPr>
          <w:rFonts w:ascii="Noto Sans Condensed" w:hAnsi="Noto Sans Condensed" w:cs="Noto Sans Condensed"/>
          <w:sz w:val="18"/>
          <w:szCs w:val="20"/>
        </w:rPr>
        <w:t xml:space="preserve"> </w:t>
      </w:r>
      <w:r w:rsidR="001B0C18" w:rsidRPr="00971D67">
        <w:rPr>
          <w:rFonts w:ascii="Noto Sans Condensed" w:hAnsi="Noto Sans Condensed" w:cs="Noto Sans Condensed"/>
          <w:b/>
          <w:sz w:val="18"/>
          <w:szCs w:val="20"/>
        </w:rPr>
        <w:t xml:space="preserve">Anexo 1 “Propuesta Técnica” </w:t>
      </w:r>
      <w:r w:rsidR="001B0C18" w:rsidRPr="00971D67">
        <w:rPr>
          <w:rFonts w:ascii="Noto Sans Condensed" w:hAnsi="Noto Sans Condensed" w:cs="Noto Sans Condensed"/>
          <w:sz w:val="18"/>
          <w:szCs w:val="20"/>
        </w:rPr>
        <w:t>de la presente convocatoria.</w:t>
      </w:r>
    </w:p>
    <w:p w14:paraId="3EBFABFD" w14:textId="77777777" w:rsidR="001B0C18" w:rsidRPr="00971D67" w:rsidRDefault="001B0C18" w:rsidP="001B0C18">
      <w:pPr>
        <w:pStyle w:val="Prrafodelista"/>
        <w:ind w:left="567"/>
        <w:jc w:val="both"/>
        <w:rPr>
          <w:rFonts w:ascii="Noto Sans Condensed" w:hAnsi="Noto Sans Condensed" w:cs="Noto Sans Condensed"/>
          <w:sz w:val="18"/>
          <w:szCs w:val="20"/>
        </w:rPr>
      </w:pPr>
    </w:p>
    <w:p w14:paraId="5A35D1F7" w14:textId="77777777" w:rsidR="00EF6E29" w:rsidRPr="00D36259" w:rsidRDefault="001B0C18" w:rsidP="00EC5111">
      <w:pPr>
        <w:pStyle w:val="Prrafodelista"/>
        <w:ind w:left="567"/>
        <w:jc w:val="both"/>
        <w:rPr>
          <w:rFonts w:ascii="Noto Sans Condensed" w:hAnsi="Noto Sans Condensed" w:cs="Noto Sans Condensed"/>
          <w:sz w:val="18"/>
          <w:szCs w:val="20"/>
        </w:rPr>
      </w:pPr>
      <w:r w:rsidRPr="00971D67">
        <w:rPr>
          <w:rFonts w:ascii="Noto Sans Condensed" w:hAnsi="Noto Sans Condensed" w:cs="Noto Sans Condensed"/>
          <w:sz w:val="18"/>
          <w:szCs w:val="20"/>
        </w:rPr>
        <w:t>La Convocante en el presente procedimiento de contratación no limita la libre participación y adjudicará por partida al(los) licitante(s) que oferte(n) las mejores condiciones y cumpla(n) con los requisitos técnicos, administrativos y legales que se solicitan en la presente convocatoria.</w:t>
      </w:r>
    </w:p>
    <w:p w14:paraId="5DC4CE64" w14:textId="77777777" w:rsidR="001B0C18" w:rsidRPr="00D36259" w:rsidRDefault="001B0C18" w:rsidP="001B0C18">
      <w:pPr>
        <w:tabs>
          <w:tab w:val="left" w:pos="426"/>
        </w:tabs>
        <w:spacing w:after="0" w:line="240" w:lineRule="auto"/>
        <w:ind w:left="567"/>
        <w:jc w:val="both"/>
        <w:rPr>
          <w:rFonts w:ascii="Noto Sans Condensed" w:hAnsi="Noto Sans Condensed" w:cs="Noto Sans Condensed"/>
          <w:color w:val="auto"/>
          <w:sz w:val="20"/>
          <w:szCs w:val="20"/>
        </w:rPr>
      </w:pPr>
    </w:p>
    <w:p w14:paraId="622EAE1D" w14:textId="77777777" w:rsidR="001B0C18" w:rsidRPr="00D36259" w:rsidRDefault="001B0C18" w:rsidP="00645822">
      <w:pPr>
        <w:pStyle w:val="Textoindependiente"/>
        <w:numPr>
          <w:ilvl w:val="0"/>
          <w:numId w:val="62"/>
        </w:numPr>
        <w:ind w:left="567"/>
        <w:rPr>
          <w:rFonts w:ascii="Noto Sans Condensed" w:hAnsi="Noto Sans Condensed" w:cs="Noto Sans Condensed"/>
          <w:b/>
          <w:bCs/>
          <w:sz w:val="18"/>
          <w:szCs w:val="20"/>
        </w:rPr>
      </w:pPr>
      <w:r w:rsidRPr="00D36259">
        <w:rPr>
          <w:rFonts w:ascii="Noto Sans Condensed" w:hAnsi="Noto Sans Condensed" w:cs="Noto Sans Condensed"/>
          <w:b/>
          <w:bCs/>
          <w:sz w:val="18"/>
          <w:szCs w:val="20"/>
        </w:rPr>
        <w:t xml:space="preserve">PRECIO MÁXIMO. </w:t>
      </w:r>
    </w:p>
    <w:p w14:paraId="33DA7BEE" w14:textId="77777777" w:rsidR="001B0C18" w:rsidRPr="00D36259" w:rsidRDefault="001B0C18" w:rsidP="001B0C18">
      <w:pPr>
        <w:pStyle w:val="Textoindependiente"/>
        <w:ind w:left="567"/>
        <w:rPr>
          <w:rFonts w:ascii="Noto Sans Condensed" w:hAnsi="Noto Sans Condensed" w:cs="Noto Sans Condensed"/>
          <w:b/>
          <w:bCs/>
          <w:sz w:val="18"/>
          <w:szCs w:val="20"/>
        </w:rPr>
      </w:pPr>
    </w:p>
    <w:p w14:paraId="5FD13ACB" w14:textId="77777777" w:rsidR="001B0C18" w:rsidRPr="00D36259" w:rsidRDefault="001B0C18" w:rsidP="001B0C18">
      <w:pPr>
        <w:pStyle w:val="Prrafodelista"/>
        <w:ind w:left="567"/>
        <w:jc w:val="both"/>
        <w:rPr>
          <w:rFonts w:ascii="Noto Sans Condensed" w:hAnsi="Noto Sans Condensed" w:cs="Noto Sans Condensed"/>
          <w:sz w:val="18"/>
          <w:szCs w:val="20"/>
        </w:rPr>
      </w:pPr>
      <w:r w:rsidRPr="00D36259">
        <w:rPr>
          <w:rFonts w:ascii="Noto Sans Condensed" w:hAnsi="Noto Sans Condensed" w:cs="Noto Sans Condensed"/>
          <w:sz w:val="18"/>
          <w:szCs w:val="20"/>
        </w:rPr>
        <w:t>Para el presente procedimiento de contratación no se establece precio máximo.</w:t>
      </w:r>
    </w:p>
    <w:p w14:paraId="78C955B5" w14:textId="77777777" w:rsidR="001B0C18" w:rsidRPr="00D36259" w:rsidRDefault="001B0C18" w:rsidP="001B0C18">
      <w:pPr>
        <w:pStyle w:val="Prrafodelista"/>
        <w:ind w:left="567"/>
        <w:jc w:val="both"/>
        <w:rPr>
          <w:rFonts w:ascii="Noto Sans Condensed" w:hAnsi="Noto Sans Condensed" w:cs="Noto Sans Condensed"/>
          <w:sz w:val="18"/>
          <w:szCs w:val="20"/>
        </w:rPr>
      </w:pPr>
    </w:p>
    <w:p w14:paraId="5EEA0A65" w14:textId="384D2CF9" w:rsidR="001B0C18" w:rsidRPr="00D36259" w:rsidRDefault="001B0C18" w:rsidP="00645822">
      <w:pPr>
        <w:pStyle w:val="Textoindependiente"/>
        <w:numPr>
          <w:ilvl w:val="0"/>
          <w:numId w:val="62"/>
        </w:numPr>
        <w:ind w:left="567"/>
        <w:rPr>
          <w:rFonts w:ascii="Noto Sans Condensed" w:hAnsi="Noto Sans Condensed" w:cs="Noto Sans Condensed"/>
          <w:b/>
          <w:bCs/>
          <w:sz w:val="18"/>
          <w:szCs w:val="20"/>
        </w:rPr>
      </w:pPr>
      <w:r w:rsidRPr="00D36259">
        <w:rPr>
          <w:rFonts w:ascii="Noto Sans Condensed" w:hAnsi="Noto Sans Condensed" w:cs="Noto Sans Condensed"/>
          <w:b/>
          <w:bCs/>
          <w:sz w:val="18"/>
          <w:szCs w:val="20"/>
        </w:rPr>
        <w:t xml:space="preserve">NORMAS OFICIALES Y CALIDAD </w:t>
      </w:r>
      <w:r w:rsidR="000956DD" w:rsidRPr="00D36259">
        <w:rPr>
          <w:rFonts w:ascii="Noto Sans Condensed" w:hAnsi="Noto Sans Condensed" w:cs="Noto Sans Condensed"/>
          <w:b/>
          <w:bCs/>
          <w:sz w:val="18"/>
          <w:szCs w:val="20"/>
        </w:rPr>
        <w:t>DE LOS BIENES</w:t>
      </w:r>
      <w:r w:rsidRPr="00D36259">
        <w:rPr>
          <w:rFonts w:ascii="Noto Sans Condensed" w:hAnsi="Noto Sans Condensed" w:cs="Noto Sans Condensed"/>
          <w:b/>
          <w:bCs/>
          <w:sz w:val="18"/>
          <w:szCs w:val="20"/>
        </w:rPr>
        <w:t>.</w:t>
      </w:r>
    </w:p>
    <w:p w14:paraId="539DB874" w14:textId="77777777" w:rsidR="001B0C18" w:rsidRPr="00D36259" w:rsidRDefault="001B0C18" w:rsidP="001B0C18">
      <w:pPr>
        <w:pStyle w:val="Textoindependiente"/>
        <w:ind w:left="567"/>
        <w:rPr>
          <w:rFonts w:ascii="Noto Sans Condensed" w:hAnsi="Noto Sans Condensed" w:cs="Noto Sans Condensed"/>
          <w:b/>
          <w:bCs/>
          <w:sz w:val="18"/>
          <w:szCs w:val="20"/>
        </w:rPr>
      </w:pPr>
    </w:p>
    <w:p w14:paraId="467FD907" w14:textId="77777777" w:rsidR="00D42A56" w:rsidRPr="00D36259" w:rsidRDefault="00D42A56" w:rsidP="00D42A56">
      <w:pPr>
        <w:pStyle w:val="Prrafodelista"/>
        <w:ind w:left="567"/>
        <w:jc w:val="both"/>
        <w:rPr>
          <w:rFonts w:ascii="Noto Sans Condensed" w:hAnsi="Noto Sans Condensed" w:cs="Noto Sans Condensed"/>
          <w:smallCaps/>
          <w:sz w:val="18"/>
          <w:szCs w:val="18"/>
        </w:rPr>
      </w:pPr>
      <w:r w:rsidRPr="00D36259">
        <w:rPr>
          <w:rFonts w:ascii="Noto Sans Condensed" w:hAnsi="Noto Sans Condensed" w:cs="Noto Sans Condensed"/>
          <w:sz w:val="18"/>
          <w:szCs w:val="18"/>
        </w:rPr>
        <w:t>Los Bienes que se oferten, deberán cumplir con las características y especificaciones señaladas en la presente convocatoria; deberán prestarse con calidad, oportunidad y eficiencia, cumpliendo en caso de así requerirlo, con las normas oficiales mexicanas e internacionales solicitadas en el Anexo 1 “Propuesta Técnica”.</w:t>
      </w:r>
    </w:p>
    <w:p w14:paraId="31B5AEDF" w14:textId="77777777" w:rsidR="00D42A56" w:rsidRPr="00D36259" w:rsidRDefault="00D42A56" w:rsidP="00D42A56">
      <w:pPr>
        <w:pStyle w:val="Textoindependiente"/>
        <w:ind w:left="426"/>
        <w:rPr>
          <w:rFonts w:ascii="Noto Sans Condensed" w:hAnsi="Noto Sans Condensed" w:cs="Noto Sans Condensed"/>
          <w:smallCaps w:val="0"/>
          <w:sz w:val="18"/>
          <w:szCs w:val="18"/>
          <w:lang w:val="es-MX" w:eastAsia="es-ES"/>
        </w:rPr>
      </w:pPr>
    </w:p>
    <w:p w14:paraId="220265DF" w14:textId="77777777" w:rsidR="00D42A56" w:rsidRPr="00D36259" w:rsidRDefault="00D42A56" w:rsidP="00D42A56">
      <w:pPr>
        <w:pStyle w:val="Prrafodelista"/>
        <w:ind w:left="567"/>
        <w:jc w:val="both"/>
        <w:rPr>
          <w:rFonts w:ascii="Noto Sans Condensed" w:hAnsi="Noto Sans Condensed" w:cs="Noto Sans Condensed"/>
          <w:smallCaps/>
          <w:sz w:val="18"/>
          <w:szCs w:val="18"/>
        </w:rPr>
      </w:pPr>
      <w:r w:rsidRPr="00D36259">
        <w:rPr>
          <w:rFonts w:ascii="Noto Sans Condensed" w:hAnsi="Noto Sans Condensed" w:cs="Noto Sans Condensed"/>
          <w:sz w:val="18"/>
          <w:szCs w:val="18"/>
        </w:rPr>
        <w:t>En específico el Licitante Ganador deberá cumplir con los estándares de mercado y autorizaciones para este tipo de Bienes tomando como referencia lo solicitado en el Anexo 1 “Propuesta Técnica”.</w:t>
      </w:r>
    </w:p>
    <w:p w14:paraId="510AF314" w14:textId="77777777" w:rsidR="00D42A56" w:rsidRPr="00D36259" w:rsidRDefault="00D42A56" w:rsidP="00D42A56">
      <w:pPr>
        <w:pStyle w:val="Textoindependiente"/>
        <w:ind w:left="426"/>
        <w:rPr>
          <w:rFonts w:ascii="Noto Sans Condensed" w:hAnsi="Noto Sans Condensed" w:cs="Noto Sans Condensed"/>
          <w:smallCaps w:val="0"/>
          <w:sz w:val="18"/>
          <w:szCs w:val="18"/>
          <w:lang w:val="es-MX" w:eastAsia="es-ES"/>
        </w:rPr>
      </w:pPr>
    </w:p>
    <w:p w14:paraId="2C1C22A7" w14:textId="77777777" w:rsidR="00D42A56" w:rsidRPr="00D36259" w:rsidRDefault="00D42A56" w:rsidP="00D42A56">
      <w:pPr>
        <w:pStyle w:val="Prrafodelista"/>
        <w:ind w:left="567"/>
        <w:jc w:val="both"/>
        <w:rPr>
          <w:rFonts w:ascii="Noto Sans Condensed" w:hAnsi="Noto Sans Condensed" w:cs="Noto Sans Condensed"/>
          <w:b/>
          <w:bCs/>
          <w:sz w:val="18"/>
          <w:szCs w:val="18"/>
        </w:rPr>
      </w:pPr>
      <w:r w:rsidRPr="00D36259">
        <w:rPr>
          <w:rFonts w:ascii="Noto Sans Condensed" w:hAnsi="Noto Sans Condensed" w:cs="Noto Sans Condensed"/>
          <w:sz w:val="18"/>
          <w:szCs w:val="18"/>
        </w:rPr>
        <w:t>El Licitante Ganador queda obligado ante la Convocante a responder por la falta y/o deficiencia de la calidad de los bienes contratados, así como de cualquier otra responsabilidad en que hubiere incurrido en los términos señalados en la presente convocatoria, sus anexos, en las juntas de aclaraciones y en el contrato respectivo, así como en la legislación aplicable.</w:t>
      </w:r>
      <w:r w:rsidRPr="00D36259">
        <w:rPr>
          <w:rFonts w:ascii="Noto Sans Condensed" w:hAnsi="Noto Sans Condensed" w:cs="Noto Sans Condensed"/>
          <w:b/>
          <w:bCs/>
          <w:sz w:val="18"/>
          <w:szCs w:val="18"/>
        </w:rPr>
        <w:t xml:space="preserve"> </w:t>
      </w:r>
    </w:p>
    <w:p w14:paraId="7DB9B8F7" w14:textId="77777777" w:rsidR="001B0C18" w:rsidRPr="00D36259" w:rsidRDefault="001B0C18" w:rsidP="00086BDB">
      <w:pPr>
        <w:spacing w:after="0"/>
        <w:ind w:left="0" w:firstLine="0"/>
        <w:jc w:val="both"/>
        <w:rPr>
          <w:rFonts w:ascii="Noto Sans Condensed" w:hAnsi="Noto Sans Condensed" w:cs="Noto Sans Condensed"/>
          <w:szCs w:val="20"/>
        </w:rPr>
      </w:pPr>
    </w:p>
    <w:p w14:paraId="58F9DDF4" w14:textId="77777777" w:rsidR="001B0C18" w:rsidRPr="00D36259" w:rsidRDefault="001B0C18" w:rsidP="00645822">
      <w:pPr>
        <w:pStyle w:val="Textoindependiente"/>
        <w:numPr>
          <w:ilvl w:val="0"/>
          <w:numId w:val="62"/>
        </w:numPr>
        <w:ind w:left="567"/>
        <w:rPr>
          <w:rFonts w:ascii="Noto Sans Condensed" w:hAnsi="Noto Sans Condensed" w:cs="Noto Sans Condensed"/>
          <w:b/>
          <w:bCs/>
          <w:sz w:val="18"/>
          <w:szCs w:val="20"/>
        </w:rPr>
      </w:pPr>
      <w:r w:rsidRPr="00D36259">
        <w:rPr>
          <w:rFonts w:ascii="Noto Sans Condensed" w:hAnsi="Noto Sans Condensed" w:cs="Noto Sans Condensed"/>
          <w:b/>
          <w:bCs/>
          <w:sz w:val="18"/>
          <w:szCs w:val="20"/>
        </w:rPr>
        <w:t>CANTIDADES A CONTRATAR.</w:t>
      </w:r>
    </w:p>
    <w:p w14:paraId="04C4CE28" w14:textId="77777777" w:rsidR="001B0C18" w:rsidRPr="00D36259" w:rsidRDefault="001B0C18" w:rsidP="001B0C18">
      <w:pPr>
        <w:pStyle w:val="Textoindependiente"/>
        <w:ind w:left="567"/>
        <w:rPr>
          <w:rFonts w:ascii="Noto Sans Condensed" w:hAnsi="Noto Sans Condensed" w:cs="Noto Sans Condensed"/>
          <w:b/>
          <w:bCs/>
          <w:sz w:val="18"/>
          <w:szCs w:val="20"/>
        </w:rPr>
      </w:pPr>
    </w:p>
    <w:p w14:paraId="0D259952" w14:textId="77777777" w:rsidR="001B0C18" w:rsidRPr="00D36259" w:rsidRDefault="001B0C18" w:rsidP="001B0C18">
      <w:pPr>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El(los) contrato(s) que derive(n) de la presente licitación será(n) contrato(s) con cantidades determinadas, tomando en consideración las cantidades establecidas en el </w:t>
      </w:r>
      <w:r w:rsidRPr="00D36259">
        <w:rPr>
          <w:rFonts w:ascii="Noto Sans Condensed" w:hAnsi="Noto Sans Condensed" w:cs="Noto Sans Condensed"/>
          <w:b/>
          <w:color w:val="auto"/>
          <w:sz w:val="18"/>
          <w:szCs w:val="18"/>
        </w:rPr>
        <w:t>Anexo 1 “Propuesta Técnica”</w:t>
      </w:r>
      <w:r w:rsidRPr="00D36259">
        <w:rPr>
          <w:rFonts w:ascii="Noto Sans Condensed" w:hAnsi="Noto Sans Condensed" w:cs="Noto Sans Condensed"/>
          <w:color w:val="auto"/>
          <w:sz w:val="18"/>
          <w:szCs w:val="18"/>
        </w:rPr>
        <w:t xml:space="preserve"> de esta convocatoria y lo que en su caso se establezca en las juntas de aclaraciones a la misma.</w:t>
      </w:r>
    </w:p>
    <w:p w14:paraId="4AEE7E8A" w14:textId="77777777" w:rsidR="003C64E5" w:rsidRPr="00D36259" w:rsidRDefault="003C64E5" w:rsidP="001B0C18">
      <w:pPr>
        <w:tabs>
          <w:tab w:val="left" w:pos="426"/>
        </w:tabs>
        <w:spacing w:after="0" w:line="240" w:lineRule="auto"/>
        <w:ind w:left="567"/>
        <w:jc w:val="both"/>
        <w:rPr>
          <w:rFonts w:ascii="Noto Sans Condensed" w:hAnsi="Noto Sans Condensed" w:cs="Noto Sans Condensed"/>
          <w:color w:val="auto"/>
          <w:sz w:val="20"/>
          <w:szCs w:val="20"/>
        </w:rPr>
      </w:pPr>
    </w:p>
    <w:p w14:paraId="62BD5D2F" w14:textId="77777777" w:rsidR="001B0C18" w:rsidRPr="00D36259" w:rsidRDefault="001B0C18" w:rsidP="00645822">
      <w:pPr>
        <w:pStyle w:val="Textoindependiente"/>
        <w:numPr>
          <w:ilvl w:val="0"/>
          <w:numId w:val="62"/>
        </w:numPr>
        <w:ind w:left="567"/>
        <w:rPr>
          <w:rFonts w:ascii="Noto Sans Condensed" w:hAnsi="Noto Sans Condensed" w:cs="Noto Sans Condensed"/>
          <w:b/>
          <w:sz w:val="18"/>
          <w:szCs w:val="20"/>
        </w:rPr>
      </w:pPr>
      <w:r w:rsidRPr="00D36259">
        <w:rPr>
          <w:rFonts w:ascii="Noto Sans Condensed" w:hAnsi="Noto Sans Condensed" w:cs="Noto Sans Condensed"/>
          <w:b/>
          <w:sz w:val="18"/>
          <w:szCs w:val="20"/>
        </w:rPr>
        <w:t>ABASTECIMIENTO SIMULTÁNEO.</w:t>
      </w:r>
    </w:p>
    <w:p w14:paraId="15ACD27B" w14:textId="77777777" w:rsidR="001B0C18" w:rsidRPr="00D36259" w:rsidRDefault="001B0C18" w:rsidP="001B0C18">
      <w:pPr>
        <w:pStyle w:val="Textoindependiente"/>
        <w:ind w:left="567"/>
        <w:rPr>
          <w:rFonts w:ascii="Noto Sans Condensed" w:hAnsi="Noto Sans Condensed" w:cs="Noto Sans Condensed"/>
          <w:b/>
          <w:sz w:val="18"/>
          <w:szCs w:val="20"/>
        </w:rPr>
      </w:pPr>
    </w:p>
    <w:p w14:paraId="22137C92" w14:textId="61734775" w:rsidR="001B0C18" w:rsidRPr="00D36259"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La convocante adjudicará a la(s) persona(s) física(s) o moral(es) que de entre los </w:t>
      </w:r>
      <w:r w:rsidR="007C4EF1" w:rsidRPr="00D36259">
        <w:rPr>
          <w:rFonts w:ascii="Noto Sans Condensed" w:hAnsi="Noto Sans Condensed" w:cs="Noto Sans Condensed"/>
          <w:color w:val="auto"/>
          <w:sz w:val="18"/>
          <w:szCs w:val="18"/>
        </w:rPr>
        <w:t>licitantes</w:t>
      </w:r>
      <w:r w:rsidRPr="00D36259">
        <w:rPr>
          <w:rFonts w:ascii="Noto Sans Condensed" w:hAnsi="Noto Sans Condensed" w:cs="Noto Sans Condensed"/>
          <w:color w:val="auto"/>
          <w:sz w:val="18"/>
          <w:szCs w:val="18"/>
        </w:rPr>
        <w:t xml:space="preserve"> reúna(n) las condiciones legales, técnicas y económicas requeridas por </w:t>
      </w:r>
      <w:r w:rsidR="00C31F72" w:rsidRPr="00D36259">
        <w:rPr>
          <w:rFonts w:ascii="Noto Sans Condensed" w:hAnsi="Noto Sans Condensed" w:cs="Noto Sans Condensed"/>
          <w:b/>
          <w:color w:val="auto"/>
          <w:sz w:val="18"/>
          <w:szCs w:val="18"/>
        </w:rPr>
        <w:t>“EL CETI”</w:t>
      </w:r>
      <w:r w:rsidRPr="00D36259">
        <w:rPr>
          <w:rFonts w:ascii="Noto Sans Condensed" w:hAnsi="Noto Sans Condensed" w:cs="Noto Sans Condensed"/>
          <w:color w:val="auto"/>
          <w:sz w:val="18"/>
          <w:szCs w:val="18"/>
        </w:rPr>
        <w:t xml:space="preserve"> que garantice(n) satisfactoriamente el cumplimiento de las obligaciones a contratar, resultando así solvente(s), y a aquel (aquellos) que haya(n) ofertado el precio más bajo.</w:t>
      </w:r>
    </w:p>
    <w:p w14:paraId="609EB63E" w14:textId="14D8DE61" w:rsidR="001B0C18" w:rsidRPr="00D36259"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De conformidad con el párrafo anterior, </w:t>
      </w:r>
      <w:r w:rsidR="00C31F72" w:rsidRPr="00D36259">
        <w:rPr>
          <w:rFonts w:ascii="Noto Sans Condensed" w:hAnsi="Noto Sans Condensed" w:cs="Noto Sans Condensed"/>
          <w:b/>
          <w:color w:val="auto"/>
          <w:sz w:val="18"/>
          <w:szCs w:val="18"/>
        </w:rPr>
        <w:t>“EL CETI”</w:t>
      </w:r>
      <w:r w:rsidRPr="00D36259">
        <w:rPr>
          <w:rFonts w:ascii="Noto Sans Condensed" w:hAnsi="Noto Sans Condensed" w:cs="Noto Sans Condensed"/>
          <w:b/>
          <w:color w:val="auto"/>
          <w:sz w:val="18"/>
          <w:szCs w:val="18"/>
        </w:rPr>
        <w:t xml:space="preserve"> </w:t>
      </w:r>
      <w:r w:rsidRPr="00D36259">
        <w:rPr>
          <w:rFonts w:ascii="Noto Sans Condensed" w:hAnsi="Noto Sans Condensed" w:cs="Noto Sans Condensed"/>
          <w:color w:val="auto"/>
          <w:sz w:val="18"/>
          <w:szCs w:val="18"/>
        </w:rPr>
        <w:t>adjudicará el contrato por la totalidad de la partida a un solo licitante, por lo que no se considera el abastecimiento simultáneo en el presente procedimiento de contratación.</w:t>
      </w:r>
    </w:p>
    <w:p w14:paraId="43C2541F" w14:textId="4E4F7898" w:rsidR="001B0C18" w:rsidRPr="00D36259" w:rsidRDefault="001B0C18" w:rsidP="001B0C18">
      <w:pPr>
        <w:tabs>
          <w:tab w:val="left" w:pos="426"/>
        </w:tabs>
        <w:spacing w:after="0" w:line="240" w:lineRule="auto"/>
        <w:ind w:left="567"/>
        <w:jc w:val="both"/>
        <w:rPr>
          <w:rFonts w:ascii="Noto Sans Condensed" w:hAnsi="Noto Sans Condensed" w:cs="Noto Sans Condensed"/>
          <w:color w:val="auto"/>
          <w:sz w:val="20"/>
          <w:szCs w:val="20"/>
        </w:rPr>
      </w:pPr>
    </w:p>
    <w:p w14:paraId="1121FCCF" w14:textId="77777777" w:rsidR="001B0C18" w:rsidRPr="00D36259" w:rsidRDefault="001B0C18" w:rsidP="00645822">
      <w:pPr>
        <w:pStyle w:val="Textoindependiente"/>
        <w:numPr>
          <w:ilvl w:val="0"/>
          <w:numId w:val="62"/>
        </w:numPr>
        <w:ind w:left="567"/>
        <w:rPr>
          <w:rFonts w:ascii="Noto Sans Condensed" w:hAnsi="Noto Sans Condensed" w:cs="Noto Sans Condensed"/>
          <w:b/>
          <w:sz w:val="18"/>
          <w:szCs w:val="20"/>
        </w:rPr>
      </w:pPr>
      <w:r w:rsidRPr="00D36259">
        <w:rPr>
          <w:rFonts w:ascii="Noto Sans Condensed" w:hAnsi="Noto Sans Condensed" w:cs="Noto Sans Condensed"/>
          <w:b/>
          <w:sz w:val="18"/>
          <w:szCs w:val="20"/>
        </w:rPr>
        <w:t>MODELO DE CONTRATO.</w:t>
      </w:r>
    </w:p>
    <w:p w14:paraId="5FEC58FB" w14:textId="77777777" w:rsidR="001B0C18" w:rsidRPr="00D36259" w:rsidRDefault="001B0C18" w:rsidP="001B0C18">
      <w:pPr>
        <w:pStyle w:val="Textoindependiente"/>
        <w:ind w:left="567"/>
        <w:rPr>
          <w:rFonts w:ascii="Noto Sans Condensed" w:hAnsi="Noto Sans Condensed" w:cs="Noto Sans Condensed"/>
          <w:b/>
          <w:sz w:val="18"/>
          <w:szCs w:val="20"/>
        </w:rPr>
      </w:pPr>
    </w:p>
    <w:p w14:paraId="091E6F7A" w14:textId="0AF5B68B" w:rsidR="001B0C18" w:rsidRPr="00D36259" w:rsidRDefault="001B0C18" w:rsidP="001B0C18">
      <w:pPr>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El contrato que derive de la presente Licitación será Abierto, por lo </w:t>
      </w:r>
      <w:r w:rsidR="003E5B2C" w:rsidRPr="00D36259">
        <w:rPr>
          <w:rFonts w:ascii="Noto Sans Condensed" w:hAnsi="Noto Sans Condensed" w:cs="Noto Sans Condensed"/>
          <w:color w:val="auto"/>
          <w:sz w:val="18"/>
          <w:szCs w:val="18"/>
        </w:rPr>
        <w:t>que,</w:t>
      </w:r>
      <w:r w:rsidRPr="00D36259">
        <w:rPr>
          <w:rFonts w:ascii="Noto Sans Condensed" w:hAnsi="Noto Sans Condensed" w:cs="Noto Sans Condensed"/>
          <w:color w:val="auto"/>
          <w:sz w:val="18"/>
          <w:szCs w:val="18"/>
        </w:rPr>
        <w:t xml:space="preserve"> para efecto de la formalización de la contratación, se adjunta a la presente convocatoria, el modelo de contrato correspondiente, en el cual se establecen las condiciones y características a las cuales se sujetarán las partes para la </w:t>
      </w:r>
      <w:r w:rsidR="000956DD" w:rsidRPr="00D36259">
        <w:rPr>
          <w:rFonts w:ascii="Noto Sans Condensed" w:hAnsi="Noto Sans Condensed" w:cs="Noto Sans Condensed"/>
          <w:color w:val="auto"/>
          <w:sz w:val="18"/>
          <w:szCs w:val="18"/>
        </w:rPr>
        <w:t>adquisición de los bienes</w:t>
      </w:r>
      <w:r w:rsidRPr="00D36259">
        <w:rPr>
          <w:rFonts w:ascii="Noto Sans Condensed" w:hAnsi="Noto Sans Condensed" w:cs="Noto Sans Condensed"/>
          <w:color w:val="auto"/>
          <w:sz w:val="18"/>
          <w:szCs w:val="18"/>
        </w:rPr>
        <w:t>.</w:t>
      </w:r>
    </w:p>
    <w:p w14:paraId="6FA74A13" w14:textId="77777777" w:rsidR="001B0C18" w:rsidRPr="00D36259" w:rsidRDefault="001B0C18" w:rsidP="001B0C18">
      <w:pPr>
        <w:spacing w:after="0" w:line="240" w:lineRule="auto"/>
        <w:ind w:left="567"/>
        <w:jc w:val="both"/>
        <w:rPr>
          <w:rFonts w:ascii="Noto Sans Condensed" w:hAnsi="Noto Sans Condensed" w:cs="Noto Sans Condensed"/>
          <w:color w:val="auto"/>
          <w:sz w:val="20"/>
          <w:szCs w:val="20"/>
        </w:rPr>
      </w:pPr>
    </w:p>
    <w:p w14:paraId="7FD1A1ED" w14:textId="77777777" w:rsidR="001B0C18" w:rsidRPr="00D36259"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Para los efectos de esta contratación, la presente convocatoria de licitación, sus anexos, sus juntas de aclaraciones, el contrato que de ella derive y sus anexos, son los instrumentos que vinculan a las partes en sus derechos y obligaciones. En caso de existir discrepancia entre el contrato que se firme y la presente convocatoria, prevalecerá lo dispuesto en el cuerpo general de la convocatoria y sus anexos, así como lo señalado en las juntas de aclaraciones a la misma.</w:t>
      </w:r>
    </w:p>
    <w:p w14:paraId="283DF803" w14:textId="77777777" w:rsidR="003E5B2C" w:rsidRPr="00D36259" w:rsidRDefault="003E5B2C" w:rsidP="001B0C18">
      <w:pPr>
        <w:tabs>
          <w:tab w:val="left" w:pos="426"/>
        </w:tabs>
        <w:spacing w:after="0" w:line="240" w:lineRule="auto"/>
        <w:ind w:left="567"/>
        <w:jc w:val="both"/>
        <w:rPr>
          <w:rFonts w:ascii="Noto Sans Condensed" w:hAnsi="Noto Sans Condensed" w:cs="Noto Sans Condensed"/>
          <w:color w:val="auto"/>
          <w:sz w:val="20"/>
          <w:szCs w:val="20"/>
        </w:rPr>
      </w:pPr>
    </w:p>
    <w:p w14:paraId="6C6048C1" w14:textId="74503175" w:rsidR="001B0C18" w:rsidRPr="00D36259" w:rsidRDefault="001B0C18" w:rsidP="001B0C18">
      <w:pPr>
        <w:tabs>
          <w:tab w:val="left" w:pos="426"/>
        </w:tabs>
        <w:spacing w:after="0" w:line="240" w:lineRule="auto"/>
        <w:ind w:left="567"/>
        <w:jc w:val="both"/>
        <w:rPr>
          <w:rFonts w:ascii="Noto Sans Condensed" w:hAnsi="Noto Sans Condensed" w:cs="Noto Sans Condensed"/>
          <w:color w:val="auto"/>
          <w:sz w:val="20"/>
          <w:szCs w:val="20"/>
        </w:rPr>
      </w:pPr>
      <w:r w:rsidRPr="00D36259">
        <w:rPr>
          <w:rFonts w:ascii="Noto Sans Condensed" w:hAnsi="Noto Sans Condensed" w:cs="Noto Sans Condensed"/>
          <w:color w:val="auto"/>
          <w:sz w:val="18"/>
          <w:szCs w:val="18"/>
        </w:rPr>
        <w:t xml:space="preserve">Con motivo de las auditorías, visitas o inspecciones que se practiquen a la convocante, en los términos de lo dispuesto por el artículo </w:t>
      </w:r>
      <w:bookmarkStart w:id="23" w:name="_Hlk220574312"/>
      <w:r w:rsidRPr="00D36259">
        <w:rPr>
          <w:rFonts w:ascii="Noto Sans Condensed" w:hAnsi="Noto Sans Condensed" w:cs="Noto Sans Condensed"/>
          <w:color w:val="auto"/>
          <w:sz w:val="18"/>
          <w:szCs w:val="18"/>
        </w:rPr>
        <w:t>1</w:t>
      </w:r>
      <w:r w:rsidR="00E04B1C" w:rsidRPr="00D36259">
        <w:rPr>
          <w:rFonts w:ascii="Noto Sans Condensed" w:hAnsi="Noto Sans Condensed" w:cs="Noto Sans Condensed"/>
          <w:color w:val="auto"/>
          <w:sz w:val="18"/>
          <w:szCs w:val="18"/>
        </w:rPr>
        <w:t>56</w:t>
      </w:r>
      <w:r w:rsidRPr="00D36259">
        <w:rPr>
          <w:rFonts w:ascii="Noto Sans Condensed" w:hAnsi="Noto Sans Condensed" w:cs="Noto Sans Condensed"/>
          <w:color w:val="auto"/>
          <w:sz w:val="18"/>
          <w:szCs w:val="18"/>
        </w:rPr>
        <w:t xml:space="preserve"> del Reglamento de la LAASSP</w:t>
      </w:r>
      <w:bookmarkEnd w:id="23"/>
      <w:r w:rsidRPr="00D36259">
        <w:rPr>
          <w:rFonts w:ascii="Noto Sans Condensed" w:hAnsi="Noto Sans Condensed" w:cs="Noto Sans Condensed"/>
          <w:color w:val="auto"/>
          <w:sz w:val="18"/>
          <w:szCs w:val="18"/>
        </w:rPr>
        <w:t xml:space="preserve">, y en caso de requerírsele, el Licitante que resulte ganador deberá proporcionar </w:t>
      </w:r>
      <w:r w:rsidR="000956DD" w:rsidRPr="00D36259">
        <w:rPr>
          <w:rFonts w:ascii="Noto Sans Condensed" w:hAnsi="Noto Sans Condensed" w:cs="Noto Sans Condensed"/>
          <w:color w:val="auto"/>
          <w:sz w:val="18"/>
          <w:szCs w:val="18"/>
        </w:rPr>
        <w:t>a la Oficina de Representación</w:t>
      </w:r>
      <w:r w:rsidRPr="00D36259">
        <w:rPr>
          <w:rFonts w:ascii="Noto Sans Condensed" w:hAnsi="Noto Sans Condensed" w:cs="Noto Sans Condensed"/>
          <w:color w:val="auto"/>
          <w:sz w:val="18"/>
          <w:szCs w:val="18"/>
        </w:rPr>
        <w:t xml:space="preserve"> en el Centro de Enseñanza Técnica Industrial, la información y/o documentación relacionada con el contrato adjudicado que resulte de este procedimiento de contratación</w:t>
      </w:r>
      <w:r w:rsidRPr="00D36259">
        <w:rPr>
          <w:rFonts w:ascii="Noto Sans Condensed" w:hAnsi="Noto Sans Condensed" w:cs="Noto Sans Condensed"/>
          <w:color w:val="auto"/>
          <w:sz w:val="20"/>
          <w:szCs w:val="20"/>
        </w:rPr>
        <w:t>.</w:t>
      </w:r>
    </w:p>
    <w:p w14:paraId="44D400C2" w14:textId="77777777" w:rsidR="001B0C18" w:rsidRPr="00D36259" w:rsidRDefault="001B0C18" w:rsidP="001B0C18">
      <w:pPr>
        <w:tabs>
          <w:tab w:val="left" w:pos="426"/>
        </w:tabs>
        <w:spacing w:after="0" w:line="240" w:lineRule="auto"/>
        <w:ind w:left="567"/>
        <w:jc w:val="both"/>
        <w:rPr>
          <w:rFonts w:ascii="Noto Sans Condensed" w:hAnsi="Noto Sans Condensed" w:cs="Noto Sans Condensed"/>
          <w:color w:val="auto"/>
          <w:sz w:val="20"/>
          <w:szCs w:val="20"/>
        </w:rPr>
      </w:pPr>
    </w:p>
    <w:p w14:paraId="142DFB01" w14:textId="77777777" w:rsidR="001B0C18" w:rsidRPr="00D36259"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20"/>
        </w:rPr>
      </w:pPr>
      <w:r w:rsidRPr="00D36259">
        <w:rPr>
          <w:rFonts w:ascii="Noto Sans Condensed" w:hAnsi="Noto Sans Condensed" w:cs="Noto Sans Condensed"/>
          <w:b/>
          <w:caps/>
          <w:color w:val="FFFFFF" w:themeColor="background1"/>
          <w:sz w:val="18"/>
          <w:szCs w:val="20"/>
          <w:shd w:val="clear" w:color="auto" w:fill="BF8F00" w:themeFill="accent4" w:themeFillShade="BF"/>
        </w:rPr>
        <w:t>Forma y términos que regirán los diversos actos del procedimiento de licitación</w:t>
      </w:r>
      <w:r w:rsidRPr="00D36259">
        <w:rPr>
          <w:rFonts w:ascii="Noto Sans Condensed" w:hAnsi="Noto Sans Condensed" w:cs="Noto Sans Condensed"/>
          <w:b/>
          <w:caps/>
          <w:color w:val="FFFFFF" w:themeColor="background1"/>
          <w:sz w:val="18"/>
          <w:szCs w:val="20"/>
        </w:rPr>
        <w:t xml:space="preserve"> pública.</w:t>
      </w:r>
    </w:p>
    <w:p w14:paraId="430317C0" w14:textId="77777777" w:rsidR="001B0C18" w:rsidRPr="00D36259" w:rsidRDefault="001B0C18" w:rsidP="001B0C18">
      <w:pPr>
        <w:pStyle w:val="Textoindependiente"/>
        <w:ind w:left="720"/>
        <w:rPr>
          <w:rFonts w:ascii="Noto Sans Condensed" w:hAnsi="Noto Sans Condensed" w:cs="Noto Sans Condensed"/>
          <w:b/>
          <w:sz w:val="18"/>
          <w:szCs w:val="20"/>
        </w:rPr>
      </w:pPr>
    </w:p>
    <w:p w14:paraId="68B2F80A" w14:textId="77777777" w:rsidR="001B0C18" w:rsidRPr="00D36259" w:rsidRDefault="001B0C18" w:rsidP="00C46646">
      <w:pPr>
        <w:pStyle w:val="Textoindependiente"/>
        <w:numPr>
          <w:ilvl w:val="0"/>
          <w:numId w:val="91"/>
        </w:numPr>
        <w:ind w:left="567"/>
        <w:rPr>
          <w:rFonts w:ascii="Noto Sans Condensed" w:hAnsi="Noto Sans Condensed" w:cs="Noto Sans Condensed"/>
          <w:b/>
          <w:sz w:val="18"/>
          <w:szCs w:val="20"/>
        </w:rPr>
      </w:pPr>
      <w:r w:rsidRPr="00D36259">
        <w:rPr>
          <w:rFonts w:ascii="Noto Sans Condensed" w:hAnsi="Noto Sans Condensed" w:cs="Noto Sans Condensed"/>
          <w:b/>
          <w:sz w:val="18"/>
          <w:szCs w:val="20"/>
        </w:rPr>
        <w:t>REDUCCIÓN DE PLAZOS PARA LA PRESENTACIÓN Y APERTURA DE PROPOSICIONES.</w:t>
      </w:r>
    </w:p>
    <w:p w14:paraId="34E288ED" w14:textId="77777777" w:rsidR="001B0C18" w:rsidRPr="00D36259" w:rsidRDefault="001B0C18" w:rsidP="00C46646">
      <w:pPr>
        <w:pStyle w:val="Prrafodelista"/>
        <w:ind w:left="567"/>
        <w:jc w:val="both"/>
        <w:rPr>
          <w:rFonts w:ascii="Noto Sans Condensed" w:hAnsi="Noto Sans Condensed" w:cs="Noto Sans Condensed"/>
          <w:sz w:val="18"/>
          <w:szCs w:val="20"/>
        </w:rPr>
      </w:pPr>
    </w:p>
    <w:p w14:paraId="71ABB826" w14:textId="660AB3A3" w:rsidR="00086BDB" w:rsidRPr="00971D67" w:rsidRDefault="001B0C18" w:rsidP="00C46646">
      <w:pPr>
        <w:pStyle w:val="Prrafodelista"/>
        <w:ind w:left="567"/>
        <w:jc w:val="both"/>
        <w:rPr>
          <w:rFonts w:ascii="Noto Sans Condensed" w:hAnsi="Noto Sans Condensed" w:cs="Noto Sans Condensed"/>
        </w:rPr>
      </w:pPr>
      <w:r w:rsidRPr="00D36259">
        <w:rPr>
          <w:rFonts w:ascii="Noto Sans Condensed" w:hAnsi="Noto Sans Condensed" w:cs="Noto Sans Condensed"/>
          <w:sz w:val="18"/>
          <w:szCs w:val="20"/>
        </w:rPr>
        <w:t xml:space="preserve">Para el presente </w:t>
      </w:r>
      <w:r w:rsidRPr="00971D67">
        <w:rPr>
          <w:rFonts w:ascii="Noto Sans Condensed" w:hAnsi="Noto Sans Condensed" w:cs="Noto Sans Condensed"/>
          <w:sz w:val="18"/>
          <w:szCs w:val="20"/>
        </w:rPr>
        <w:t>procedimiento</w:t>
      </w:r>
      <w:r w:rsidR="00ED160E" w:rsidRPr="00971D67">
        <w:rPr>
          <w:rFonts w:ascii="Noto Sans Condensed" w:hAnsi="Noto Sans Condensed" w:cs="Noto Sans Condensed"/>
          <w:sz w:val="18"/>
          <w:szCs w:val="20"/>
        </w:rPr>
        <w:t xml:space="preserve"> no aplica</w:t>
      </w:r>
      <w:r w:rsidRPr="00971D67">
        <w:rPr>
          <w:rFonts w:ascii="Noto Sans Condensed" w:hAnsi="Noto Sans Condensed" w:cs="Noto Sans Condensed"/>
          <w:sz w:val="18"/>
          <w:szCs w:val="20"/>
        </w:rPr>
        <w:t xml:space="preserve"> de la reducción de plazos para la presentación y apertura de proposiciones.</w:t>
      </w:r>
    </w:p>
    <w:p w14:paraId="7C329379" w14:textId="77777777" w:rsidR="00444E4D" w:rsidRPr="00971D67" w:rsidRDefault="00444E4D" w:rsidP="00C46646">
      <w:pPr>
        <w:pStyle w:val="Prrafodelista"/>
        <w:ind w:left="567"/>
        <w:jc w:val="both"/>
        <w:rPr>
          <w:rFonts w:ascii="Noto Sans Condensed" w:hAnsi="Noto Sans Condensed" w:cs="Noto Sans Condensed"/>
          <w:sz w:val="18"/>
          <w:szCs w:val="20"/>
        </w:rPr>
      </w:pPr>
    </w:p>
    <w:p w14:paraId="02490A95" w14:textId="77777777" w:rsidR="001B0C18" w:rsidRPr="00D36259" w:rsidRDefault="001B0C18" w:rsidP="00C46646">
      <w:pPr>
        <w:pStyle w:val="Textoindependiente"/>
        <w:numPr>
          <w:ilvl w:val="0"/>
          <w:numId w:val="91"/>
        </w:numPr>
        <w:ind w:left="567"/>
        <w:rPr>
          <w:rFonts w:ascii="Noto Sans Condensed" w:hAnsi="Noto Sans Condensed" w:cs="Noto Sans Condensed"/>
          <w:b/>
          <w:sz w:val="18"/>
          <w:szCs w:val="20"/>
        </w:rPr>
      </w:pPr>
      <w:r w:rsidRPr="00971D67">
        <w:rPr>
          <w:rFonts w:ascii="Noto Sans Condensed" w:hAnsi="Noto Sans Condensed" w:cs="Noto Sans Condensed"/>
          <w:b/>
          <w:sz w:val="18"/>
          <w:szCs w:val="20"/>
        </w:rPr>
        <w:t>FECHA, HORA, LUGAR Y CONDICIONES PARA LA CELEBRACIÓN</w:t>
      </w:r>
      <w:r w:rsidRPr="00D36259">
        <w:rPr>
          <w:rFonts w:ascii="Noto Sans Condensed" w:hAnsi="Noto Sans Condensed" w:cs="Noto Sans Condensed"/>
          <w:b/>
          <w:sz w:val="18"/>
          <w:szCs w:val="20"/>
        </w:rPr>
        <w:t xml:space="preserve"> DE LOS ACTOS DEL PROCESO.</w:t>
      </w:r>
    </w:p>
    <w:p w14:paraId="4727B3B8" w14:textId="77777777" w:rsidR="001B0C18" w:rsidRPr="00D36259" w:rsidRDefault="001B0C18" w:rsidP="00C46646">
      <w:pPr>
        <w:pStyle w:val="Prrafodelista"/>
        <w:ind w:left="567"/>
        <w:jc w:val="both"/>
        <w:rPr>
          <w:rFonts w:ascii="Noto Sans Condensed" w:hAnsi="Noto Sans Condensed" w:cs="Noto Sans Condensed"/>
          <w:b/>
          <w:sz w:val="18"/>
          <w:szCs w:val="20"/>
        </w:rPr>
      </w:pPr>
    </w:p>
    <w:p w14:paraId="2F3916CC" w14:textId="77777777" w:rsidR="000652F2" w:rsidRPr="00D36259" w:rsidRDefault="000652F2" w:rsidP="00645822">
      <w:pPr>
        <w:pStyle w:val="Prrafodelista"/>
        <w:numPr>
          <w:ilvl w:val="0"/>
          <w:numId w:val="65"/>
        </w:numPr>
        <w:jc w:val="both"/>
        <w:rPr>
          <w:rFonts w:ascii="Noto Sans Condensed" w:hAnsi="Noto Sans Condensed" w:cs="Noto Sans Condensed"/>
          <w:b/>
          <w:vanish/>
          <w:sz w:val="18"/>
          <w:szCs w:val="20"/>
        </w:rPr>
      </w:pPr>
    </w:p>
    <w:p w14:paraId="0F6D9B01" w14:textId="77777777" w:rsidR="000652F2" w:rsidRPr="00D36259" w:rsidRDefault="000652F2" w:rsidP="00645822">
      <w:pPr>
        <w:pStyle w:val="Prrafodelista"/>
        <w:numPr>
          <w:ilvl w:val="0"/>
          <w:numId w:val="65"/>
        </w:numPr>
        <w:jc w:val="both"/>
        <w:rPr>
          <w:rFonts w:ascii="Noto Sans Condensed" w:hAnsi="Noto Sans Condensed" w:cs="Noto Sans Condensed"/>
          <w:b/>
          <w:vanish/>
          <w:sz w:val="18"/>
          <w:szCs w:val="20"/>
        </w:rPr>
      </w:pPr>
    </w:p>
    <w:p w14:paraId="05E6674D" w14:textId="3C2C6D65" w:rsidR="001B0C18" w:rsidRPr="00D36259" w:rsidRDefault="001B0C18" w:rsidP="00C46646">
      <w:pPr>
        <w:pStyle w:val="Prrafodelista"/>
        <w:numPr>
          <w:ilvl w:val="1"/>
          <w:numId w:val="65"/>
        </w:numPr>
        <w:ind w:left="709"/>
        <w:jc w:val="both"/>
        <w:rPr>
          <w:rFonts w:ascii="Noto Sans Condensed" w:hAnsi="Noto Sans Condensed" w:cs="Noto Sans Condensed"/>
          <w:b/>
          <w:sz w:val="18"/>
          <w:szCs w:val="20"/>
        </w:rPr>
      </w:pPr>
      <w:r w:rsidRPr="00D36259">
        <w:rPr>
          <w:rFonts w:ascii="Noto Sans Condensed" w:hAnsi="Noto Sans Condensed" w:cs="Noto Sans Condensed"/>
          <w:b/>
          <w:sz w:val="18"/>
          <w:szCs w:val="20"/>
        </w:rPr>
        <w:t>Obtención de la Convocatoria.</w:t>
      </w:r>
    </w:p>
    <w:p w14:paraId="7315B27C" w14:textId="77777777" w:rsidR="001B0C18" w:rsidRPr="00D36259" w:rsidRDefault="001B0C18" w:rsidP="001B0C18">
      <w:pPr>
        <w:pStyle w:val="Prrafodelista"/>
        <w:ind w:left="1134"/>
        <w:jc w:val="both"/>
        <w:rPr>
          <w:rFonts w:ascii="Noto Sans Condensed" w:hAnsi="Noto Sans Condensed" w:cs="Noto Sans Condensed"/>
          <w:b/>
          <w:sz w:val="18"/>
          <w:szCs w:val="20"/>
        </w:rPr>
      </w:pPr>
    </w:p>
    <w:p w14:paraId="226D441F" w14:textId="2BA42142" w:rsidR="00650BB3" w:rsidRPr="00D36259" w:rsidRDefault="001B0C18" w:rsidP="00C46646">
      <w:pPr>
        <w:pStyle w:val="Prrafodelista"/>
        <w:ind w:left="567"/>
        <w:jc w:val="both"/>
        <w:rPr>
          <w:rFonts w:ascii="Noto Sans Condensed" w:hAnsi="Noto Sans Condensed" w:cs="Noto Sans Condensed"/>
          <w:sz w:val="18"/>
          <w:szCs w:val="20"/>
        </w:rPr>
      </w:pPr>
      <w:r w:rsidRPr="00D36259">
        <w:rPr>
          <w:rFonts w:ascii="Noto Sans Condensed" w:hAnsi="Noto Sans Condensed" w:cs="Noto Sans Condensed"/>
          <w:sz w:val="18"/>
          <w:szCs w:val="20"/>
        </w:rPr>
        <w:t xml:space="preserve">Los </w:t>
      </w:r>
      <w:r w:rsidR="007C4EF1" w:rsidRPr="00D36259">
        <w:rPr>
          <w:rFonts w:ascii="Noto Sans Condensed" w:hAnsi="Noto Sans Condensed" w:cs="Noto Sans Condensed"/>
          <w:sz w:val="18"/>
          <w:szCs w:val="20"/>
        </w:rPr>
        <w:t>licitantes</w:t>
      </w:r>
      <w:r w:rsidRPr="00D36259">
        <w:rPr>
          <w:rFonts w:ascii="Noto Sans Condensed" w:hAnsi="Noto Sans Condensed" w:cs="Noto Sans Condensed"/>
          <w:sz w:val="18"/>
          <w:szCs w:val="20"/>
        </w:rPr>
        <w:t xml:space="preserve"> podrán obtener la convocatoria en versión electrónica sin costo en la página de </w:t>
      </w:r>
      <w:r w:rsidR="0072695E" w:rsidRPr="00D36259">
        <w:rPr>
          <w:rFonts w:ascii="Noto Sans Condensed" w:hAnsi="Noto Sans Condensed" w:cs="Noto Sans Condensed"/>
          <w:sz w:val="18"/>
          <w:szCs w:val="20"/>
        </w:rPr>
        <w:t>COMPRAS MX</w:t>
      </w:r>
      <w:r w:rsidRPr="00D36259">
        <w:rPr>
          <w:rFonts w:ascii="Noto Sans Condensed" w:hAnsi="Noto Sans Condensed" w:cs="Noto Sans Condensed"/>
          <w:sz w:val="18"/>
          <w:szCs w:val="20"/>
        </w:rPr>
        <w:t xml:space="preserve"> en la dirección </w:t>
      </w:r>
      <w:bookmarkStart w:id="24" w:name="_Hlk220574392"/>
      <w:r w:rsidR="00631F63" w:rsidRPr="00D36259">
        <w:fldChar w:fldCharType="begin"/>
      </w:r>
      <w:r w:rsidR="00631F63" w:rsidRPr="00D36259">
        <w:instrText xml:space="preserve"> HYPERLINK "https://comprasmx.buengobierno.gob.mx/sitiopublico/" \l "/" </w:instrText>
      </w:r>
      <w:r w:rsidR="00631F63" w:rsidRPr="00D36259">
        <w:fldChar w:fldCharType="separate"/>
      </w:r>
      <w:r w:rsidR="0094244D" w:rsidRPr="00D36259">
        <w:rPr>
          <w:rStyle w:val="Hipervnculo"/>
          <w:rFonts w:ascii="Noto Sans Condensed" w:hAnsi="Noto Sans Condensed" w:cs="Noto Sans Condensed"/>
          <w:sz w:val="18"/>
          <w:szCs w:val="20"/>
        </w:rPr>
        <w:t>https://comprasmx.buengobierno.gob.mx/sitiopublico/#/</w:t>
      </w:r>
      <w:r w:rsidR="00631F63" w:rsidRPr="00D36259">
        <w:rPr>
          <w:rStyle w:val="Hipervnculo"/>
          <w:rFonts w:ascii="Noto Sans Condensed" w:hAnsi="Noto Sans Condensed" w:cs="Noto Sans Condensed"/>
          <w:sz w:val="18"/>
          <w:szCs w:val="20"/>
        </w:rPr>
        <w:fldChar w:fldCharType="end"/>
      </w:r>
      <w:r w:rsidR="0094244D" w:rsidRPr="00D36259">
        <w:rPr>
          <w:rFonts w:ascii="Noto Sans Condensed" w:hAnsi="Noto Sans Condensed" w:cs="Noto Sans Condensed"/>
          <w:sz w:val="18"/>
          <w:szCs w:val="20"/>
        </w:rPr>
        <w:t xml:space="preserve"> </w:t>
      </w:r>
      <w:bookmarkEnd w:id="24"/>
      <w:r w:rsidRPr="00D36259">
        <w:rPr>
          <w:rFonts w:ascii="Noto Sans Condensed" w:hAnsi="Noto Sans Condensed" w:cs="Noto Sans Condensed"/>
          <w:sz w:val="18"/>
          <w:szCs w:val="20"/>
        </w:rPr>
        <w:t xml:space="preserve">, o en las oficinas de la Convocante ubicadas en Calle Nueva Escocia 1885, Colonia Providencia 5a Sección, Guadalajara, Jalisco CP. 44638, Lada 33 Tels. 3641-3732, 3641-3308, 3641-3373, 3641-3545, 3641-3250 y 3642-2494 en la dirección electrónica: </w:t>
      </w:r>
      <w:hyperlink r:id="rId12" w:history="1">
        <w:r w:rsidR="00650BB3" w:rsidRPr="00D36259">
          <w:rPr>
            <w:rStyle w:val="Hipervnculo"/>
            <w:rFonts w:ascii="Noto Sans Condensed" w:hAnsi="Noto Sans Condensed" w:cs="Noto Sans Condensed"/>
            <w:sz w:val="18"/>
            <w:szCs w:val="20"/>
          </w:rPr>
          <w:t>https://direccionadministrativa.ceti.mx/adquisiciones_bienes_servicios.php</w:t>
        </w:r>
      </w:hyperlink>
      <w:r w:rsidR="00650BB3" w:rsidRPr="00D36259">
        <w:rPr>
          <w:rFonts w:ascii="Noto Sans Condensed" w:hAnsi="Noto Sans Condensed" w:cs="Noto Sans Condensed"/>
          <w:sz w:val="18"/>
          <w:szCs w:val="20"/>
        </w:rPr>
        <w:t xml:space="preserve"> </w:t>
      </w:r>
    </w:p>
    <w:p w14:paraId="54DB2384" w14:textId="77777777" w:rsidR="00650BB3" w:rsidRPr="00D36259" w:rsidRDefault="00650BB3" w:rsidP="00C46646">
      <w:pPr>
        <w:pStyle w:val="Prrafodelista"/>
        <w:ind w:left="567"/>
        <w:jc w:val="both"/>
        <w:rPr>
          <w:rFonts w:ascii="Noto Sans Condensed" w:hAnsi="Noto Sans Condensed" w:cs="Noto Sans Condensed"/>
          <w:sz w:val="18"/>
          <w:szCs w:val="20"/>
        </w:rPr>
      </w:pPr>
    </w:p>
    <w:p w14:paraId="75EE5904" w14:textId="061EFD7C" w:rsidR="001B0C18" w:rsidRPr="00D36259" w:rsidRDefault="001B0C18" w:rsidP="00C46646">
      <w:pPr>
        <w:pStyle w:val="Prrafodelista"/>
        <w:ind w:left="567"/>
        <w:jc w:val="both"/>
        <w:rPr>
          <w:rFonts w:ascii="Noto Sans Condensed" w:hAnsi="Noto Sans Condensed" w:cs="Noto Sans Condensed"/>
          <w:b/>
          <w:sz w:val="18"/>
          <w:szCs w:val="18"/>
        </w:rPr>
      </w:pPr>
      <w:r w:rsidRPr="00D36259">
        <w:rPr>
          <w:rFonts w:ascii="Noto Sans Condensed" w:hAnsi="Noto Sans Condensed" w:cs="Noto Sans Condensed"/>
          <w:sz w:val="18"/>
          <w:szCs w:val="20"/>
        </w:rPr>
        <w:t>Por</w:t>
      </w:r>
      <w:r w:rsidRPr="00D36259">
        <w:rPr>
          <w:rFonts w:ascii="Noto Sans Condensed" w:hAnsi="Noto Sans Condensed" w:cs="Noto Sans Condensed"/>
          <w:sz w:val="18"/>
          <w:szCs w:val="18"/>
        </w:rPr>
        <w:t xml:space="preserve"> tratarse de un procedimiento de Licitación Pública </w:t>
      </w:r>
      <w:r w:rsidRPr="00D36259">
        <w:rPr>
          <w:rFonts w:ascii="Noto Sans Condensed" w:hAnsi="Noto Sans Condensed" w:cs="Noto Sans Condensed"/>
          <w:b/>
          <w:sz w:val="18"/>
          <w:szCs w:val="18"/>
        </w:rPr>
        <w:t>ELECTRÓNICA</w:t>
      </w:r>
      <w:r w:rsidRPr="00D36259">
        <w:rPr>
          <w:rFonts w:ascii="Noto Sans Condensed" w:hAnsi="Noto Sans Condensed" w:cs="Noto Sans Condensed"/>
          <w:sz w:val="18"/>
          <w:szCs w:val="18"/>
        </w:rPr>
        <w:t xml:space="preserve">, para poder participar en él, los </w:t>
      </w:r>
      <w:r w:rsidR="007C4EF1" w:rsidRPr="00D36259">
        <w:rPr>
          <w:rFonts w:ascii="Noto Sans Condensed" w:hAnsi="Noto Sans Condensed" w:cs="Noto Sans Condensed"/>
          <w:sz w:val="18"/>
          <w:szCs w:val="18"/>
        </w:rPr>
        <w:t>licitantes</w:t>
      </w:r>
      <w:r w:rsidRPr="00D36259">
        <w:rPr>
          <w:rFonts w:ascii="Noto Sans Condensed" w:hAnsi="Noto Sans Condensed" w:cs="Noto Sans Condensed"/>
          <w:sz w:val="18"/>
          <w:szCs w:val="18"/>
        </w:rPr>
        <w:t xml:space="preserve"> deberán manifestar su interés de participar en el sistema de </w:t>
      </w:r>
      <w:r w:rsidR="0072695E" w:rsidRPr="00D36259">
        <w:rPr>
          <w:rFonts w:ascii="Noto Sans Condensed" w:hAnsi="Noto Sans Condensed" w:cs="Noto Sans Condensed"/>
          <w:sz w:val="18"/>
          <w:szCs w:val="18"/>
        </w:rPr>
        <w:t>COMPRAS MX</w:t>
      </w:r>
      <w:r w:rsidRPr="00D36259">
        <w:rPr>
          <w:rFonts w:ascii="Noto Sans Condensed" w:hAnsi="Noto Sans Condensed" w:cs="Noto Sans Condensed"/>
          <w:sz w:val="18"/>
          <w:szCs w:val="18"/>
        </w:rPr>
        <w:t xml:space="preserve"> a más tardar </w:t>
      </w:r>
      <w:r w:rsidRPr="00D36259">
        <w:rPr>
          <w:rFonts w:ascii="Noto Sans Condensed" w:hAnsi="Noto Sans Condensed" w:cs="Noto Sans Condensed"/>
          <w:b/>
          <w:sz w:val="18"/>
          <w:szCs w:val="18"/>
        </w:rPr>
        <w:t>una hora antes de que se realice el Acto de Presentación y Apertura de Proposiciones (indicado en la carátula de la presente)</w:t>
      </w:r>
      <w:r w:rsidRPr="00D36259">
        <w:rPr>
          <w:rFonts w:ascii="Noto Sans Condensed" w:hAnsi="Noto Sans Condensed" w:cs="Noto Sans Condensed"/>
          <w:sz w:val="18"/>
          <w:szCs w:val="18"/>
        </w:rPr>
        <w:t xml:space="preserve">, en la siguiente dirección: </w:t>
      </w:r>
      <w:hyperlink r:id="rId13" w:anchor="/" w:history="1">
        <w:r w:rsidR="009517C1" w:rsidRPr="00D36259">
          <w:rPr>
            <w:rStyle w:val="Hipervnculo"/>
            <w:rFonts w:ascii="Noto Sans Condensed" w:hAnsi="Noto Sans Condensed" w:cs="Noto Sans Condensed"/>
            <w:sz w:val="18"/>
            <w:szCs w:val="18"/>
          </w:rPr>
          <w:t>https://upcp-</w:t>
        </w:r>
        <w:r w:rsidR="0072695E" w:rsidRPr="00D36259">
          <w:rPr>
            <w:rStyle w:val="Hipervnculo"/>
            <w:rFonts w:ascii="Noto Sans Condensed" w:hAnsi="Noto Sans Condensed" w:cs="Noto Sans Condensed"/>
            <w:sz w:val="18"/>
            <w:szCs w:val="18"/>
          </w:rPr>
          <w:t>COMPRAS MX</w:t>
        </w:r>
        <w:r w:rsidR="009517C1" w:rsidRPr="00D36259">
          <w:rPr>
            <w:rStyle w:val="Hipervnculo"/>
            <w:rFonts w:ascii="Noto Sans Condensed" w:hAnsi="Noto Sans Condensed" w:cs="Noto Sans Condensed"/>
            <w:sz w:val="18"/>
            <w:szCs w:val="18"/>
          </w:rPr>
          <w:t>.buengobierno.gob.mx/</w:t>
        </w:r>
        <w:proofErr w:type="spellStart"/>
        <w:r w:rsidR="009517C1" w:rsidRPr="00D36259">
          <w:rPr>
            <w:rStyle w:val="Hipervnculo"/>
            <w:rFonts w:ascii="Noto Sans Condensed" w:hAnsi="Noto Sans Condensed" w:cs="Noto Sans Condensed"/>
            <w:sz w:val="18"/>
            <w:szCs w:val="18"/>
          </w:rPr>
          <w:t>sitiopublico</w:t>
        </w:r>
        <w:proofErr w:type="spellEnd"/>
        <w:r w:rsidR="009517C1" w:rsidRPr="00D36259">
          <w:rPr>
            <w:rStyle w:val="Hipervnculo"/>
            <w:rFonts w:ascii="Noto Sans Condensed" w:hAnsi="Noto Sans Condensed" w:cs="Noto Sans Condensed"/>
            <w:sz w:val="18"/>
            <w:szCs w:val="18"/>
          </w:rPr>
          <w:t>/#/</w:t>
        </w:r>
      </w:hyperlink>
      <w:r w:rsidR="009517C1" w:rsidRPr="00D36259">
        <w:rPr>
          <w:rFonts w:ascii="Noto Sans Condensed" w:hAnsi="Noto Sans Condensed" w:cs="Noto Sans Condensed"/>
          <w:sz w:val="18"/>
          <w:szCs w:val="18"/>
        </w:rPr>
        <w:t xml:space="preserve"> </w:t>
      </w:r>
    </w:p>
    <w:p w14:paraId="53D9D507" w14:textId="77777777" w:rsidR="001B0C18" w:rsidRPr="00D36259" w:rsidRDefault="001B0C18" w:rsidP="001B0C18">
      <w:pPr>
        <w:pStyle w:val="Prrafodelista"/>
        <w:ind w:left="851"/>
        <w:jc w:val="both"/>
        <w:rPr>
          <w:rFonts w:ascii="Noto Sans Condensed" w:hAnsi="Noto Sans Condensed" w:cs="Noto Sans Condensed"/>
          <w:sz w:val="18"/>
          <w:szCs w:val="20"/>
        </w:rPr>
      </w:pPr>
    </w:p>
    <w:p w14:paraId="66CE6101" w14:textId="0519689E" w:rsidR="001B0C18" w:rsidRPr="00D36259" w:rsidRDefault="001B0C18" w:rsidP="000956DD">
      <w:pPr>
        <w:pStyle w:val="Prrafodelista"/>
        <w:numPr>
          <w:ilvl w:val="1"/>
          <w:numId w:val="65"/>
        </w:numPr>
        <w:ind w:left="567" w:hanging="425"/>
        <w:jc w:val="both"/>
        <w:rPr>
          <w:rFonts w:ascii="Noto Sans Condensed" w:hAnsi="Noto Sans Condensed" w:cs="Noto Sans Condensed"/>
          <w:b/>
          <w:sz w:val="18"/>
          <w:szCs w:val="20"/>
        </w:rPr>
      </w:pPr>
      <w:r w:rsidRPr="00D36259">
        <w:rPr>
          <w:rFonts w:ascii="Noto Sans Condensed" w:hAnsi="Noto Sans Condensed" w:cs="Noto Sans Condensed"/>
          <w:b/>
          <w:sz w:val="18"/>
          <w:szCs w:val="20"/>
        </w:rPr>
        <w:t>Visita a las instalaciones de la convocante.</w:t>
      </w:r>
    </w:p>
    <w:p w14:paraId="022AB013" w14:textId="77777777" w:rsidR="000956DD" w:rsidRPr="00167E62" w:rsidRDefault="000956DD" w:rsidP="000956DD">
      <w:pPr>
        <w:spacing w:after="0" w:line="240" w:lineRule="auto"/>
        <w:ind w:left="0" w:firstLine="0"/>
        <w:jc w:val="both"/>
        <w:rPr>
          <w:rFonts w:ascii="Noto Sans Condensed" w:hAnsi="Noto Sans Condensed" w:cs="Noto Sans Condensed"/>
          <w:sz w:val="18"/>
          <w:szCs w:val="20"/>
        </w:rPr>
      </w:pPr>
    </w:p>
    <w:p w14:paraId="7A764B77" w14:textId="020DE577" w:rsidR="000956DD" w:rsidRPr="00167E62" w:rsidRDefault="000956DD" w:rsidP="000956DD">
      <w:pPr>
        <w:spacing w:line="240" w:lineRule="auto"/>
        <w:ind w:left="0" w:firstLine="567"/>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Para el presente procedimiento </w:t>
      </w:r>
      <w:r w:rsidR="009517C1" w:rsidRPr="00167E62">
        <w:rPr>
          <w:rFonts w:ascii="Noto Sans Condensed" w:hAnsi="Noto Sans Condensed" w:cs="Noto Sans Condensed"/>
          <w:sz w:val="18"/>
          <w:szCs w:val="20"/>
        </w:rPr>
        <w:t xml:space="preserve">NO </w:t>
      </w:r>
      <w:r w:rsidRPr="00167E62">
        <w:rPr>
          <w:rFonts w:ascii="Noto Sans Condensed" w:hAnsi="Noto Sans Condensed" w:cs="Noto Sans Condensed"/>
          <w:sz w:val="18"/>
          <w:szCs w:val="20"/>
        </w:rPr>
        <w:t>se contempla visita a las instalaciones</w:t>
      </w:r>
    </w:p>
    <w:p w14:paraId="6D3899FD" w14:textId="77777777" w:rsidR="001B0C18" w:rsidRPr="00167E62" w:rsidRDefault="001B0C18" w:rsidP="00645822">
      <w:pPr>
        <w:pStyle w:val="Prrafodelista"/>
        <w:numPr>
          <w:ilvl w:val="1"/>
          <w:numId w:val="65"/>
        </w:numPr>
        <w:ind w:left="567" w:hanging="425"/>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lastRenderedPageBreak/>
        <w:t>Junta de aclaraciones a la Convocatoria.</w:t>
      </w:r>
    </w:p>
    <w:p w14:paraId="2F787692" w14:textId="77777777" w:rsidR="001B0C18" w:rsidRPr="00167E62" w:rsidRDefault="001B0C18" w:rsidP="001B0C18">
      <w:pPr>
        <w:pStyle w:val="Prrafodelista"/>
        <w:ind w:left="851"/>
        <w:jc w:val="both"/>
        <w:rPr>
          <w:rFonts w:ascii="Noto Sans Condensed" w:hAnsi="Noto Sans Condensed" w:cs="Noto Sans Condensed"/>
          <w:b/>
          <w:sz w:val="18"/>
          <w:szCs w:val="20"/>
        </w:rPr>
      </w:pPr>
    </w:p>
    <w:p w14:paraId="16A52884" w14:textId="0CB04ED4" w:rsidR="001B0C18" w:rsidRPr="00167E62" w:rsidRDefault="00464B9E" w:rsidP="00464B9E">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Aquellos interesados que pretendan solicitar aclaraciones a los aspectos contenidos en la Convocatoria, deberán generar el manifiesto de interés y descargar el formato en Excel, exclusivo para la carga masiva de las aclaraciones correspondientes, o enviarlas a más tardar 24 horas previas al evento acompañado de las citadas solicitudes de aclaración a través del sistema </w:t>
      </w:r>
      <w:r w:rsidR="0072695E">
        <w:rPr>
          <w:rFonts w:ascii="Noto Sans Condensed" w:hAnsi="Noto Sans Condensed" w:cs="Noto Sans Condensed"/>
          <w:sz w:val="18"/>
          <w:szCs w:val="20"/>
        </w:rPr>
        <w:t>COMPRAS MX</w:t>
      </w:r>
      <w:r w:rsidRPr="00167E62">
        <w:rPr>
          <w:rFonts w:ascii="Noto Sans Condensed" w:hAnsi="Noto Sans Condensed" w:cs="Noto Sans Condensed"/>
          <w:sz w:val="18"/>
          <w:szCs w:val="20"/>
        </w:rPr>
        <w:t>; en el citado manifestaran su interés en participar en la presente licitación, por si o en representación de un tercero, señalando, en cada caso, los datos siguientes:</w:t>
      </w:r>
    </w:p>
    <w:p w14:paraId="1B926BD3" w14:textId="5B3F3207" w:rsidR="00464B9E" w:rsidRPr="00167E62" w:rsidRDefault="00464B9E" w:rsidP="00464B9E">
      <w:pPr>
        <w:pStyle w:val="Prrafodelista"/>
        <w:ind w:left="567"/>
        <w:jc w:val="both"/>
        <w:rPr>
          <w:rFonts w:ascii="Noto Sans Condensed" w:hAnsi="Noto Sans Condensed" w:cs="Noto Sans Condensed"/>
          <w:b/>
          <w:sz w:val="18"/>
          <w:szCs w:val="20"/>
        </w:rPr>
      </w:pPr>
    </w:p>
    <w:p w14:paraId="226F0F1C" w14:textId="3D9D7F7F" w:rsidR="00464B9E" w:rsidRPr="00167E62" w:rsidRDefault="00464B9E" w:rsidP="00464B9E">
      <w:pPr>
        <w:pStyle w:val="Prrafodelista"/>
        <w:ind w:left="567"/>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t>NOTA:  En el caso de presentación de proposiciones conjuntas, cualquiera de los integrantes de la agrupación, podrá presentar el escrito mediante el cual manifieste su interés en participar en la junta de aclaraciones y en el procedimiento de contratación.</w:t>
      </w:r>
    </w:p>
    <w:p w14:paraId="2BCAC084" w14:textId="77777777" w:rsidR="00464B9E" w:rsidRPr="00167E62" w:rsidRDefault="00464B9E" w:rsidP="00C46646">
      <w:pPr>
        <w:pStyle w:val="Prrafodelista"/>
        <w:ind w:left="567"/>
        <w:rPr>
          <w:rFonts w:ascii="Noto Sans Condensed" w:hAnsi="Noto Sans Condensed" w:cs="Noto Sans Condensed"/>
          <w:sz w:val="18"/>
          <w:szCs w:val="20"/>
        </w:rPr>
      </w:pPr>
    </w:p>
    <w:p w14:paraId="590FFB09" w14:textId="676DBA2F" w:rsidR="001B0C18" w:rsidRPr="00167E62" w:rsidRDefault="001B0C18" w:rsidP="00C46646">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Las solicitudes de aclaración a la presente Convocatoria que formulen 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w:t>
      </w:r>
      <w:r w:rsidRPr="00167E62">
        <w:rPr>
          <w:rFonts w:ascii="Noto Sans Condensed" w:hAnsi="Noto Sans Condensed" w:cs="Noto Sans Condensed"/>
          <w:b/>
          <w:sz w:val="18"/>
          <w:szCs w:val="20"/>
          <w:u w:val="single"/>
        </w:rPr>
        <w:t xml:space="preserve">deberán presentarse a través de </w:t>
      </w:r>
      <w:r w:rsidR="0072695E">
        <w:rPr>
          <w:rFonts w:ascii="Noto Sans Condensed" w:hAnsi="Noto Sans Condensed" w:cs="Noto Sans Condensed"/>
          <w:b/>
          <w:sz w:val="18"/>
          <w:szCs w:val="20"/>
          <w:u w:val="single"/>
        </w:rPr>
        <w:t>COMPRAS MX</w:t>
      </w:r>
      <w:r w:rsidRPr="00167E62">
        <w:rPr>
          <w:rFonts w:ascii="Noto Sans Condensed" w:hAnsi="Noto Sans Condensed" w:cs="Noto Sans Condensed"/>
          <w:sz w:val="18"/>
          <w:szCs w:val="20"/>
        </w:rPr>
        <w:t xml:space="preserve"> de la siguiente forma:</w:t>
      </w:r>
    </w:p>
    <w:p w14:paraId="551E731E" w14:textId="77777777" w:rsidR="001B0C18" w:rsidRPr="00167E62" w:rsidRDefault="001B0C18" w:rsidP="001B0C18">
      <w:pPr>
        <w:pStyle w:val="Prrafodelista"/>
        <w:rPr>
          <w:rFonts w:ascii="Noto Sans Condensed" w:hAnsi="Noto Sans Condensed" w:cs="Noto Sans Condensed"/>
          <w:sz w:val="18"/>
          <w:szCs w:val="20"/>
        </w:rPr>
      </w:pPr>
    </w:p>
    <w:p w14:paraId="562A242D" w14:textId="1C0B40F7" w:rsidR="001B0C18" w:rsidRPr="00167E62" w:rsidRDefault="001B0C18" w:rsidP="002B32AB">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Las solicitudes de aclaración deberán plantearse de manera concisa y estar directamente vinculadas con los puntos contenidos en la presente convocatoria, indicando el numeral o punto específico con el cual se relaciona, </w:t>
      </w:r>
      <w:r w:rsidR="002B32AB" w:rsidRPr="00167E62">
        <w:rPr>
          <w:rFonts w:ascii="Noto Sans Condensed" w:hAnsi="Noto Sans Condensed" w:cs="Noto Sans Condensed"/>
          <w:sz w:val="18"/>
          <w:szCs w:val="20"/>
        </w:rPr>
        <w:t xml:space="preserve">preferentemente </w:t>
      </w:r>
      <w:r w:rsidRPr="00167E62">
        <w:rPr>
          <w:rFonts w:ascii="Noto Sans Condensed" w:hAnsi="Noto Sans Condensed" w:cs="Noto Sans Condensed"/>
          <w:sz w:val="18"/>
          <w:szCs w:val="20"/>
          <w:u w:val="single"/>
        </w:rPr>
        <w:t>debiendo remitir adicionalmente, una versión en formato editable (Word 97-2010 o PDF editable, no imagen)</w:t>
      </w:r>
      <w:r w:rsidRPr="00167E62">
        <w:rPr>
          <w:rFonts w:ascii="Noto Sans Condensed" w:hAnsi="Noto Sans Condensed" w:cs="Noto Sans Condensed"/>
          <w:sz w:val="18"/>
          <w:szCs w:val="20"/>
        </w:rPr>
        <w:t>.</w:t>
      </w:r>
    </w:p>
    <w:p w14:paraId="29BAA452" w14:textId="77777777" w:rsidR="001B0C18" w:rsidRPr="00167E62" w:rsidRDefault="001B0C18" w:rsidP="00026FB2">
      <w:pPr>
        <w:pStyle w:val="Prrafodelista"/>
        <w:jc w:val="both"/>
        <w:rPr>
          <w:rFonts w:ascii="Noto Sans Condensed" w:hAnsi="Noto Sans Condensed" w:cs="Noto Sans Condensed"/>
          <w:sz w:val="18"/>
          <w:szCs w:val="20"/>
        </w:rPr>
      </w:pPr>
    </w:p>
    <w:p w14:paraId="1275BF28" w14:textId="6486ABFC" w:rsidR="002B32AB" w:rsidRPr="00167E62" w:rsidRDefault="001B0C18" w:rsidP="006110D3">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deberán </w:t>
      </w:r>
      <w:r w:rsidR="002B32AB" w:rsidRPr="00167E62">
        <w:rPr>
          <w:rFonts w:ascii="Noto Sans Condensed" w:hAnsi="Noto Sans Condensed" w:cs="Noto Sans Condensed"/>
          <w:sz w:val="18"/>
          <w:szCs w:val="20"/>
        </w:rPr>
        <w:t xml:space="preserve">realizar el llenado del formato de interés del sistema </w:t>
      </w:r>
      <w:r w:rsidR="0072695E">
        <w:rPr>
          <w:rFonts w:ascii="Noto Sans Condensed" w:hAnsi="Noto Sans Condensed" w:cs="Noto Sans Condensed"/>
          <w:sz w:val="18"/>
          <w:szCs w:val="20"/>
        </w:rPr>
        <w:t>COMPRAS MX</w:t>
      </w:r>
      <w:r w:rsidR="002B32AB" w:rsidRPr="00167E62">
        <w:rPr>
          <w:rFonts w:ascii="Noto Sans Condensed" w:hAnsi="Noto Sans Condensed" w:cs="Noto Sans Condensed"/>
          <w:sz w:val="18"/>
          <w:szCs w:val="20"/>
        </w:rPr>
        <w:t xml:space="preserve"> para</w:t>
      </w:r>
      <w:r w:rsidRPr="00167E62">
        <w:rPr>
          <w:rFonts w:ascii="Noto Sans Condensed" w:hAnsi="Noto Sans Condensed" w:cs="Noto Sans Condensed"/>
          <w:sz w:val="18"/>
          <w:szCs w:val="20"/>
        </w:rPr>
        <w:t xml:space="preserve"> en participar en la presente licitación</w:t>
      </w:r>
    </w:p>
    <w:p w14:paraId="2709E4C2" w14:textId="77777777" w:rsidR="002B32AB" w:rsidRPr="00167E62" w:rsidRDefault="002B32AB" w:rsidP="002B32AB">
      <w:pPr>
        <w:pStyle w:val="Prrafodelista"/>
        <w:ind w:left="851"/>
        <w:jc w:val="both"/>
        <w:rPr>
          <w:rFonts w:ascii="Noto Sans Condensed" w:hAnsi="Noto Sans Condensed" w:cs="Noto Sans Condensed"/>
          <w:sz w:val="18"/>
          <w:szCs w:val="20"/>
        </w:rPr>
      </w:pPr>
    </w:p>
    <w:p w14:paraId="5FF5306A" w14:textId="4A332471" w:rsidR="001B0C18" w:rsidRPr="00167E62" w:rsidRDefault="001B0C18" w:rsidP="006110D3">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Sólo tendrán derecho a formular solicitudes de aclaración en relación con la convocatoria a la licitación pública las personas que presenten el escrito de interés señalado en este punto.</w:t>
      </w:r>
    </w:p>
    <w:p w14:paraId="5C4F4DD7" w14:textId="77777777" w:rsidR="001B0C18" w:rsidRPr="00167E62" w:rsidRDefault="001B0C18" w:rsidP="00026FB2">
      <w:pPr>
        <w:pStyle w:val="Prrafodelista"/>
        <w:jc w:val="both"/>
        <w:rPr>
          <w:rFonts w:ascii="Noto Sans Condensed" w:hAnsi="Noto Sans Condensed" w:cs="Noto Sans Condensed"/>
          <w:sz w:val="18"/>
          <w:szCs w:val="20"/>
        </w:rPr>
      </w:pPr>
    </w:p>
    <w:p w14:paraId="696A0A31" w14:textId="77777777" w:rsidR="001B0C18" w:rsidRPr="00167E62"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Las solicitudes que no cumplan con los requisitos señalados en los puntos anteriores, podrán ser desechadas por la convocante.</w:t>
      </w:r>
    </w:p>
    <w:p w14:paraId="2415F8E2" w14:textId="77777777" w:rsidR="001B0C18" w:rsidRPr="00167E62" w:rsidRDefault="001B0C18" w:rsidP="00026FB2">
      <w:pPr>
        <w:pStyle w:val="Prrafodelista"/>
        <w:jc w:val="both"/>
        <w:rPr>
          <w:rFonts w:ascii="Noto Sans Condensed" w:hAnsi="Noto Sans Condensed" w:cs="Noto Sans Condensed"/>
          <w:sz w:val="18"/>
          <w:szCs w:val="20"/>
        </w:rPr>
      </w:pPr>
    </w:p>
    <w:p w14:paraId="79F9ABF9" w14:textId="28559F99" w:rsidR="001B0C18" w:rsidRPr="00D36259"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Las solicitudes de aclaración y el correspondiente escrito de interés se podrán enviar a partir de la publicación de la convocatoria en </w:t>
      </w:r>
      <w:r w:rsidR="0072695E">
        <w:rPr>
          <w:rFonts w:ascii="Noto Sans Condensed" w:hAnsi="Noto Sans Condensed" w:cs="Noto Sans Condensed"/>
          <w:sz w:val="18"/>
          <w:szCs w:val="20"/>
        </w:rPr>
        <w:t>COMPRAS MX</w:t>
      </w:r>
      <w:r w:rsidRPr="00167E62">
        <w:rPr>
          <w:rFonts w:ascii="Noto Sans Condensed" w:hAnsi="Noto Sans Condensed" w:cs="Noto Sans Condensed"/>
          <w:sz w:val="18"/>
          <w:szCs w:val="20"/>
        </w:rPr>
        <w:t xml:space="preserve"> y a </w:t>
      </w:r>
      <w:r w:rsidRPr="00167E62">
        <w:rPr>
          <w:rFonts w:ascii="Noto Sans Condensed" w:hAnsi="Noto Sans Condensed" w:cs="Noto Sans Condensed"/>
          <w:b/>
          <w:sz w:val="18"/>
          <w:szCs w:val="20"/>
          <w:u w:val="single"/>
        </w:rPr>
        <w:t>más tardar 24:00 (veinticuatro horas)</w:t>
      </w:r>
      <w:r w:rsidRPr="00167E62">
        <w:rPr>
          <w:rFonts w:ascii="Noto Sans Condensed" w:hAnsi="Noto Sans Condensed" w:cs="Noto Sans Condensed"/>
          <w:sz w:val="18"/>
          <w:szCs w:val="20"/>
        </w:rPr>
        <w:t xml:space="preserve"> antes de la fecha y hora en que se vaya a realizar la primer Junta de Aclaraciones, mismas que serán dirigidas a </w:t>
      </w:r>
      <w:r w:rsidRPr="00D36259">
        <w:rPr>
          <w:rFonts w:ascii="Noto Sans Condensed" w:hAnsi="Noto Sans Condensed" w:cs="Noto Sans Condensed"/>
          <w:sz w:val="18"/>
          <w:szCs w:val="20"/>
        </w:rPr>
        <w:t xml:space="preserve">la </w:t>
      </w:r>
      <w:r w:rsidR="00296841" w:rsidRPr="00D36259">
        <w:rPr>
          <w:rFonts w:ascii="Noto Sans Condensed" w:hAnsi="Noto Sans Condensed" w:cs="Noto Sans Condensed"/>
          <w:sz w:val="18"/>
          <w:szCs w:val="20"/>
        </w:rPr>
        <w:t>Subdirección de Programación y Recursos Materiales</w:t>
      </w:r>
      <w:r w:rsidRPr="00D36259">
        <w:rPr>
          <w:rFonts w:ascii="Noto Sans Condensed" w:hAnsi="Noto Sans Condensed" w:cs="Noto Sans Condensed"/>
          <w:sz w:val="18"/>
          <w:szCs w:val="20"/>
        </w:rPr>
        <w:t xml:space="preserve">. </w:t>
      </w:r>
    </w:p>
    <w:p w14:paraId="26C70A2C" w14:textId="77777777" w:rsidR="00DD5325" w:rsidRPr="00D36259" w:rsidRDefault="00DD5325">
      <w:pPr>
        <w:pStyle w:val="Prrafodelista"/>
        <w:ind w:left="851"/>
        <w:jc w:val="both"/>
        <w:rPr>
          <w:rFonts w:ascii="Noto Sans Condensed" w:hAnsi="Noto Sans Condensed" w:cs="Noto Sans Condensed"/>
          <w:sz w:val="18"/>
          <w:szCs w:val="20"/>
        </w:rPr>
      </w:pPr>
    </w:p>
    <w:p w14:paraId="1F4632BB" w14:textId="35485526" w:rsidR="001B0C18" w:rsidRPr="00D36259"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D36259">
        <w:rPr>
          <w:rFonts w:ascii="Noto Sans Condensed" w:hAnsi="Noto Sans Condensed" w:cs="Noto Sans Condensed"/>
          <w:sz w:val="18"/>
          <w:szCs w:val="20"/>
        </w:rPr>
        <w:t xml:space="preserve">Cuando el escrito a que se refiere el párrafo anterior se presente en </w:t>
      </w:r>
      <w:r w:rsidR="0072695E" w:rsidRPr="00D36259">
        <w:rPr>
          <w:rFonts w:ascii="Noto Sans Condensed" w:hAnsi="Noto Sans Condensed" w:cs="Noto Sans Condensed"/>
          <w:sz w:val="18"/>
          <w:szCs w:val="20"/>
        </w:rPr>
        <w:t>COMPRAS MX</w:t>
      </w:r>
      <w:r w:rsidRPr="00D36259">
        <w:rPr>
          <w:rFonts w:ascii="Noto Sans Condensed" w:hAnsi="Noto Sans Condensed" w:cs="Noto Sans Condensed"/>
          <w:sz w:val="18"/>
          <w:szCs w:val="20"/>
        </w:rPr>
        <w:t xml:space="preserve"> fuera del plazo previsto anteriormente o al inicio de la primera junta de aclaraciones, el licitante sólo tendrá derecho a formular preguntas sobre las respuestas que dé la convocante en la mencionada junta.</w:t>
      </w:r>
    </w:p>
    <w:p w14:paraId="6314F1CB" w14:textId="77777777" w:rsidR="001B0C18" w:rsidRPr="00D36259" w:rsidRDefault="001B0C18" w:rsidP="001B0C18">
      <w:pPr>
        <w:pStyle w:val="Prrafodelista"/>
        <w:rPr>
          <w:rFonts w:ascii="Noto Sans Condensed" w:hAnsi="Noto Sans Condensed" w:cs="Noto Sans Condensed"/>
          <w:sz w:val="18"/>
          <w:szCs w:val="20"/>
        </w:rPr>
      </w:pPr>
    </w:p>
    <w:p w14:paraId="358CEBFD" w14:textId="59073380" w:rsidR="001B0C18" w:rsidRPr="00D36259" w:rsidRDefault="001B0C18" w:rsidP="002B32AB">
      <w:pPr>
        <w:pStyle w:val="Prrafodelista"/>
        <w:ind w:left="851"/>
        <w:jc w:val="both"/>
        <w:rPr>
          <w:rFonts w:ascii="Noto Sans Condensed" w:hAnsi="Noto Sans Condensed" w:cs="Noto Sans Condensed"/>
          <w:b/>
          <w:sz w:val="18"/>
          <w:szCs w:val="20"/>
        </w:rPr>
      </w:pPr>
      <w:r w:rsidRPr="00D36259">
        <w:rPr>
          <w:rFonts w:ascii="Noto Sans Condensed" w:hAnsi="Noto Sans Condensed" w:cs="Noto Sans Condensed"/>
          <w:b/>
          <w:sz w:val="18"/>
          <w:szCs w:val="20"/>
        </w:rPr>
        <w:t xml:space="preserve">Las preguntas y el escrito de interés deberán ser presentados mediante: el Sistema </w:t>
      </w:r>
      <w:r w:rsidR="0072695E" w:rsidRPr="00D36259">
        <w:rPr>
          <w:rFonts w:ascii="Noto Sans Condensed" w:hAnsi="Noto Sans Condensed" w:cs="Noto Sans Condensed"/>
          <w:b/>
          <w:sz w:val="18"/>
          <w:szCs w:val="20"/>
        </w:rPr>
        <w:t>COMPRAS MX</w:t>
      </w:r>
      <w:r w:rsidRPr="00D36259">
        <w:rPr>
          <w:rFonts w:ascii="Noto Sans Condensed" w:hAnsi="Noto Sans Condensed" w:cs="Noto Sans Condensed"/>
          <w:b/>
          <w:sz w:val="18"/>
          <w:szCs w:val="20"/>
        </w:rPr>
        <w:t>.</w:t>
      </w:r>
    </w:p>
    <w:p w14:paraId="7A460A52" w14:textId="77777777" w:rsidR="001B0C18" w:rsidRPr="00D36259" w:rsidRDefault="001B0C18" w:rsidP="001B0C18">
      <w:pPr>
        <w:pStyle w:val="Prrafodelista"/>
        <w:rPr>
          <w:rFonts w:ascii="Noto Sans Condensed" w:hAnsi="Noto Sans Condensed" w:cs="Noto Sans Condensed"/>
          <w:sz w:val="18"/>
          <w:szCs w:val="20"/>
        </w:rPr>
      </w:pPr>
    </w:p>
    <w:p w14:paraId="6C06DB94" w14:textId="7F35D064" w:rsidR="001B0C18" w:rsidRPr="00D36259"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D36259">
        <w:rPr>
          <w:rFonts w:ascii="Noto Sans Condensed" w:hAnsi="Noto Sans Condensed" w:cs="Noto Sans Condensed"/>
          <w:sz w:val="18"/>
          <w:szCs w:val="20"/>
        </w:rPr>
        <w:t xml:space="preserve">La convocante tomará como hora de recepción de las solicitudes de aclaración del licitante, la que registre </w:t>
      </w:r>
      <w:r w:rsidR="0072695E" w:rsidRPr="00D36259">
        <w:rPr>
          <w:rFonts w:ascii="Noto Sans Condensed" w:hAnsi="Noto Sans Condensed" w:cs="Noto Sans Condensed"/>
          <w:sz w:val="18"/>
          <w:szCs w:val="20"/>
        </w:rPr>
        <w:t>COMPRAS MX</w:t>
      </w:r>
      <w:r w:rsidRPr="00D36259">
        <w:rPr>
          <w:rFonts w:ascii="Noto Sans Condensed" w:hAnsi="Noto Sans Condensed" w:cs="Noto Sans Condensed"/>
          <w:sz w:val="18"/>
          <w:szCs w:val="20"/>
        </w:rPr>
        <w:t xml:space="preserve"> al momento de su envío.</w:t>
      </w:r>
    </w:p>
    <w:p w14:paraId="5E22BD44" w14:textId="77777777" w:rsidR="001B0C18" w:rsidRPr="00D36259" w:rsidRDefault="001B0C18" w:rsidP="001B0C18">
      <w:pPr>
        <w:pStyle w:val="Prrafodelista"/>
        <w:rPr>
          <w:rFonts w:ascii="Noto Sans Condensed" w:hAnsi="Noto Sans Condensed" w:cs="Noto Sans Condensed"/>
          <w:sz w:val="18"/>
          <w:szCs w:val="20"/>
        </w:rPr>
      </w:pPr>
    </w:p>
    <w:p w14:paraId="75C3C752" w14:textId="77777777" w:rsidR="001B0C18" w:rsidRPr="00D36259"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D36259">
        <w:rPr>
          <w:rFonts w:ascii="Noto Sans Condensed" w:hAnsi="Noto Sans Condensed" w:cs="Noto Sans Condensed"/>
          <w:sz w:val="18"/>
          <w:szCs w:val="20"/>
        </w:rPr>
        <w:t>Al concluir la primera Junta de Aclaraciones, la Convocante podrá señalar la fecha y hora para la celebración de ulteriores juntas.</w:t>
      </w:r>
    </w:p>
    <w:p w14:paraId="72C28B06" w14:textId="77777777" w:rsidR="001B0C18" w:rsidRPr="00D36259" w:rsidRDefault="001B0C18" w:rsidP="001B0C18">
      <w:pPr>
        <w:pStyle w:val="Prrafodelista"/>
        <w:rPr>
          <w:rFonts w:ascii="Noto Sans Condensed" w:hAnsi="Noto Sans Condensed" w:cs="Noto Sans Condensed"/>
          <w:sz w:val="18"/>
          <w:szCs w:val="20"/>
        </w:rPr>
      </w:pPr>
    </w:p>
    <w:p w14:paraId="6D8DCAA9" w14:textId="78FB3115" w:rsidR="001B0C18" w:rsidRPr="00D36259"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D36259">
        <w:rPr>
          <w:rFonts w:ascii="Noto Sans Condensed" w:hAnsi="Noto Sans Condensed" w:cs="Noto Sans Condensed"/>
          <w:sz w:val="18"/>
          <w:szCs w:val="20"/>
        </w:rPr>
        <w:t xml:space="preserve">La convocante procederá a enviar a través de </w:t>
      </w:r>
      <w:r w:rsidR="0072695E" w:rsidRPr="00D36259">
        <w:rPr>
          <w:rFonts w:ascii="Noto Sans Condensed" w:hAnsi="Noto Sans Condensed" w:cs="Noto Sans Condensed"/>
          <w:sz w:val="18"/>
          <w:szCs w:val="20"/>
        </w:rPr>
        <w:t>COMPRAS MX</w:t>
      </w:r>
      <w:r w:rsidRPr="00D36259">
        <w:rPr>
          <w:rFonts w:ascii="Noto Sans Condensed" w:hAnsi="Noto Sans Condensed" w:cs="Noto Sans Condensed"/>
          <w:sz w:val="18"/>
          <w:szCs w:val="20"/>
        </w:rPr>
        <w:t xml:space="preserve">, las contestaciones a las solicitudes de aclaración recibidas a partir de la hora y fecha señaladas en la convocatoria para la celebración de la junta de aclaraciones. En razón del número de solicitudes de aclaración recibidas o algún otro factor no imputable a la convocante, el servidor público que presida la junta de aclaraciones, informará a los </w:t>
      </w:r>
      <w:r w:rsidR="007C4EF1" w:rsidRPr="00D36259">
        <w:rPr>
          <w:rFonts w:ascii="Noto Sans Condensed" w:hAnsi="Noto Sans Condensed" w:cs="Noto Sans Condensed"/>
          <w:sz w:val="18"/>
          <w:szCs w:val="20"/>
        </w:rPr>
        <w:t>licitantes</w:t>
      </w:r>
      <w:r w:rsidRPr="00D36259">
        <w:rPr>
          <w:rFonts w:ascii="Noto Sans Condensed" w:hAnsi="Noto Sans Condensed" w:cs="Noto Sans Condensed"/>
          <w:sz w:val="18"/>
          <w:szCs w:val="20"/>
        </w:rPr>
        <w:t xml:space="preserve"> a través de </w:t>
      </w:r>
      <w:r w:rsidR="0072695E" w:rsidRPr="00D36259">
        <w:rPr>
          <w:rFonts w:ascii="Noto Sans Condensed" w:hAnsi="Noto Sans Condensed" w:cs="Noto Sans Condensed"/>
          <w:sz w:val="18"/>
          <w:szCs w:val="20"/>
        </w:rPr>
        <w:t>COMPRAS MX</w:t>
      </w:r>
      <w:r w:rsidRPr="00D36259">
        <w:rPr>
          <w:rFonts w:ascii="Noto Sans Condensed" w:hAnsi="Noto Sans Condensed" w:cs="Noto Sans Condensed"/>
          <w:sz w:val="18"/>
          <w:szCs w:val="20"/>
        </w:rPr>
        <w:t xml:space="preserve"> si éstas serán enviadas en ese momento o si se suspenderá la sesión para reanudarla en hora o fecha posterior a efecto de que las respuestas sean remitidas.</w:t>
      </w:r>
    </w:p>
    <w:p w14:paraId="73A49D3E" w14:textId="77777777" w:rsidR="001B0C18" w:rsidRPr="00D36259" w:rsidRDefault="001B0C18" w:rsidP="001B0C18">
      <w:pPr>
        <w:pStyle w:val="Prrafodelista"/>
        <w:ind w:left="851"/>
        <w:jc w:val="both"/>
        <w:rPr>
          <w:rFonts w:ascii="Noto Sans Condensed" w:hAnsi="Noto Sans Condensed" w:cs="Noto Sans Condensed"/>
          <w:sz w:val="18"/>
          <w:szCs w:val="20"/>
        </w:rPr>
      </w:pPr>
    </w:p>
    <w:p w14:paraId="120E133B" w14:textId="4261C1BA" w:rsidR="00333F7B" w:rsidRPr="00D36259" w:rsidRDefault="001B0C18" w:rsidP="00333F7B">
      <w:pPr>
        <w:pStyle w:val="Prrafodelista"/>
        <w:numPr>
          <w:ilvl w:val="0"/>
          <w:numId w:val="5"/>
        </w:numPr>
        <w:ind w:left="851" w:hanging="284"/>
        <w:jc w:val="both"/>
        <w:rPr>
          <w:rFonts w:ascii="Noto Sans Condensed" w:hAnsi="Noto Sans Condensed" w:cs="Noto Sans Condensed"/>
          <w:sz w:val="18"/>
          <w:szCs w:val="20"/>
        </w:rPr>
      </w:pPr>
      <w:r w:rsidRPr="00D36259">
        <w:rPr>
          <w:rFonts w:ascii="Noto Sans Condensed" w:hAnsi="Noto Sans Condensed" w:cs="Noto Sans Condensed"/>
          <w:sz w:val="18"/>
          <w:szCs w:val="20"/>
        </w:rPr>
        <w:t xml:space="preserve">Con el envío de las respuestas a que se refiere el párrafo anterior, los </w:t>
      </w:r>
      <w:r w:rsidR="007C4EF1" w:rsidRPr="00D36259">
        <w:rPr>
          <w:rFonts w:ascii="Noto Sans Condensed" w:hAnsi="Noto Sans Condensed" w:cs="Noto Sans Condensed"/>
          <w:sz w:val="18"/>
          <w:szCs w:val="20"/>
        </w:rPr>
        <w:t>licitantes</w:t>
      </w:r>
      <w:r w:rsidRPr="00D36259">
        <w:rPr>
          <w:rFonts w:ascii="Noto Sans Condensed" w:hAnsi="Noto Sans Condensed" w:cs="Noto Sans Condensed"/>
          <w:sz w:val="18"/>
          <w:szCs w:val="20"/>
        </w:rPr>
        <w:t xml:space="preserve"> contarán con un </w:t>
      </w:r>
      <w:r w:rsidRPr="00D36259">
        <w:rPr>
          <w:rFonts w:ascii="Noto Sans Condensed" w:hAnsi="Noto Sans Condensed" w:cs="Noto Sans Condensed"/>
          <w:b/>
          <w:sz w:val="18"/>
          <w:szCs w:val="20"/>
        </w:rPr>
        <w:t>plazo</w:t>
      </w:r>
      <w:r w:rsidRPr="00D36259">
        <w:rPr>
          <w:rFonts w:ascii="Noto Sans Condensed" w:hAnsi="Noto Sans Condensed" w:cs="Noto Sans Condensed"/>
          <w:sz w:val="18"/>
          <w:szCs w:val="20"/>
        </w:rPr>
        <w:t xml:space="preserve"> </w:t>
      </w:r>
      <w:r w:rsidRPr="00D36259">
        <w:rPr>
          <w:rFonts w:ascii="Noto Sans Condensed" w:hAnsi="Noto Sans Condensed" w:cs="Noto Sans Condensed"/>
          <w:b/>
          <w:sz w:val="18"/>
          <w:szCs w:val="20"/>
        </w:rPr>
        <w:t xml:space="preserve">máximo de seis horas contadas a partir de que sean publicadas en </w:t>
      </w:r>
      <w:r w:rsidR="0072695E" w:rsidRPr="00D36259">
        <w:rPr>
          <w:rFonts w:ascii="Noto Sans Condensed" w:hAnsi="Noto Sans Condensed" w:cs="Noto Sans Condensed"/>
          <w:b/>
          <w:sz w:val="18"/>
          <w:szCs w:val="20"/>
        </w:rPr>
        <w:t>COMPRAS MX</w:t>
      </w:r>
      <w:r w:rsidRPr="00D36259">
        <w:rPr>
          <w:rFonts w:ascii="Noto Sans Condensed" w:hAnsi="Noto Sans Condensed" w:cs="Noto Sans Condensed"/>
          <w:b/>
          <w:sz w:val="18"/>
          <w:szCs w:val="20"/>
        </w:rPr>
        <w:t>,</w:t>
      </w:r>
      <w:r w:rsidRPr="00D36259">
        <w:rPr>
          <w:rFonts w:ascii="Noto Sans Condensed" w:hAnsi="Noto Sans Condensed" w:cs="Noto Sans Condensed"/>
          <w:sz w:val="18"/>
          <w:szCs w:val="20"/>
        </w:rPr>
        <w:t xml:space="preserve"> para formular las preguntas que consideren necesarias en relación con las respuestas remitidas. Una vez recibidas las preguntas adicionales que en su caso se reciban por </w:t>
      </w:r>
      <w:r w:rsidR="0072695E" w:rsidRPr="00D36259">
        <w:rPr>
          <w:rFonts w:ascii="Noto Sans Condensed" w:hAnsi="Noto Sans Condensed" w:cs="Noto Sans Condensed"/>
          <w:sz w:val="18"/>
          <w:szCs w:val="20"/>
        </w:rPr>
        <w:t>COMPRAS MX</w:t>
      </w:r>
      <w:r w:rsidRPr="00D36259">
        <w:rPr>
          <w:rFonts w:ascii="Noto Sans Condensed" w:hAnsi="Noto Sans Condensed" w:cs="Noto Sans Condensed"/>
          <w:sz w:val="18"/>
          <w:szCs w:val="20"/>
        </w:rPr>
        <w:t xml:space="preserve">, la convocante informará a los </w:t>
      </w:r>
      <w:r w:rsidR="007C4EF1" w:rsidRPr="00D36259">
        <w:rPr>
          <w:rFonts w:ascii="Noto Sans Condensed" w:hAnsi="Noto Sans Condensed" w:cs="Noto Sans Condensed"/>
          <w:sz w:val="18"/>
          <w:szCs w:val="20"/>
        </w:rPr>
        <w:t>licitantes</w:t>
      </w:r>
      <w:r w:rsidRPr="00D36259">
        <w:rPr>
          <w:rFonts w:ascii="Noto Sans Condensed" w:hAnsi="Noto Sans Condensed" w:cs="Noto Sans Condensed"/>
          <w:sz w:val="18"/>
          <w:szCs w:val="20"/>
        </w:rPr>
        <w:t xml:space="preserve"> el plazo máximo en el que enviará las contestaciones correspondientes.</w:t>
      </w:r>
    </w:p>
    <w:p w14:paraId="03BF3637" w14:textId="598F86B0" w:rsidR="00333F7B" w:rsidRPr="00D36259" w:rsidRDefault="00333F7B" w:rsidP="009075E2">
      <w:pPr>
        <w:pStyle w:val="Prrafodelista"/>
        <w:ind w:left="851"/>
        <w:jc w:val="both"/>
        <w:rPr>
          <w:rFonts w:ascii="Noto Sans Condensed" w:hAnsi="Noto Sans Condensed" w:cs="Noto Sans Condensed"/>
          <w:b/>
          <w:sz w:val="18"/>
          <w:szCs w:val="20"/>
        </w:rPr>
      </w:pPr>
    </w:p>
    <w:p w14:paraId="3701685B" w14:textId="561D7A8A" w:rsidR="001B0C18" w:rsidRPr="00D36259" w:rsidRDefault="00C31F72" w:rsidP="009075E2">
      <w:pPr>
        <w:pStyle w:val="Prrafodelista"/>
        <w:ind w:left="851"/>
        <w:jc w:val="both"/>
        <w:rPr>
          <w:rFonts w:ascii="Noto Sans Condensed" w:hAnsi="Noto Sans Condensed" w:cs="Noto Sans Condensed"/>
          <w:sz w:val="18"/>
          <w:szCs w:val="20"/>
        </w:rPr>
      </w:pPr>
      <w:r w:rsidRPr="00D36259">
        <w:rPr>
          <w:rFonts w:ascii="Noto Sans Condensed" w:hAnsi="Noto Sans Condensed" w:cs="Noto Sans Condensed"/>
          <w:b/>
          <w:sz w:val="18"/>
          <w:szCs w:val="20"/>
        </w:rPr>
        <w:lastRenderedPageBreak/>
        <w:t>“EL CETI”</w:t>
      </w:r>
      <w:r w:rsidR="001B0C18" w:rsidRPr="00D36259">
        <w:rPr>
          <w:rFonts w:ascii="Noto Sans Condensed" w:hAnsi="Noto Sans Condensed" w:cs="Noto Sans Condensed"/>
          <w:sz w:val="18"/>
          <w:szCs w:val="20"/>
        </w:rPr>
        <w:t xml:space="preserve"> </w:t>
      </w:r>
      <w:r w:rsidR="00333F7B" w:rsidRPr="00D36259">
        <w:rPr>
          <w:rFonts w:ascii="Noto Sans Condensed" w:hAnsi="Noto Sans Condensed" w:cs="Noto Sans Condensed"/>
          <w:sz w:val="18"/>
          <w:szCs w:val="20"/>
        </w:rPr>
        <w:t>pone a disposición de conformidad con lo señalado</w:t>
      </w:r>
      <w:r w:rsidR="001B0C18" w:rsidRPr="00D36259">
        <w:rPr>
          <w:rFonts w:ascii="Noto Sans Condensed" w:hAnsi="Noto Sans Condensed" w:cs="Noto Sans Condensed"/>
          <w:sz w:val="18"/>
          <w:szCs w:val="20"/>
        </w:rPr>
        <w:t xml:space="preserve"> en el numeral IV</w:t>
      </w:r>
      <w:r w:rsidR="009075E2" w:rsidRPr="00D36259">
        <w:rPr>
          <w:rFonts w:ascii="Noto Sans Condensed" w:hAnsi="Noto Sans Condensed" w:cs="Noto Sans Condensed"/>
          <w:sz w:val="18"/>
          <w:szCs w:val="20"/>
        </w:rPr>
        <w:t xml:space="preserve"> </w:t>
      </w:r>
      <w:r w:rsidR="009075E2" w:rsidRPr="00D36259">
        <w:rPr>
          <w:rFonts w:ascii="Noto Sans Condensed" w:hAnsi="Noto Sans Condensed" w:cs="Noto Sans Condensed"/>
          <w:b/>
          <w:caps/>
          <w:sz w:val="18"/>
          <w:szCs w:val="18"/>
        </w:rPr>
        <w:t>Forma y términos que regirán los diversos actos del procedimiento de licitación pública</w:t>
      </w:r>
      <w:r w:rsidR="001B0C18" w:rsidRPr="00D36259">
        <w:rPr>
          <w:rFonts w:ascii="Noto Sans Condensed" w:hAnsi="Noto Sans Condensed" w:cs="Noto Sans Condensed"/>
          <w:sz w:val="18"/>
          <w:szCs w:val="20"/>
        </w:rPr>
        <w:t xml:space="preserve">, punto 9 </w:t>
      </w:r>
      <w:r w:rsidR="009075E2" w:rsidRPr="00D36259">
        <w:rPr>
          <w:rFonts w:ascii="Noto Sans Condensed" w:hAnsi="Noto Sans Condensed" w:cs="Noto Sans Condensed"/>
          <w:b/>
          <w:sz w:val="18"/>
          <w:szCs w:val="18"/>
        </w:rPr>
        <w:t xml:space="preserve">Notificaciones a los licitantes participantes </w:t>
      </w:r>
      <w:r w:rsidR="001B0C18" w:rsidRPr="00D36259">
        <w:rPr>
          <w:rFonts w:ascii="Noto Sans Condensed" w:hAnsi="Noto Sans Condensed" w:cs="Noto Sans Condensed"/>
          <w:sz w:val="18"/>
          <w:szCs w:val="20"/>
        </w:rPr>
        <w:t>de la presente convocatoria, copia del acta derivada de la Junta de Aclaraciones para consulta de los interesados.</w:t>
      </w:r>
    </w:p>
    <w:p w14:paraId="4C0D3157" w14:textId="77777777" w:rsidR="009075E2" w:rsidRPr="00D36259" w:rsidRDefault="009075E2" w:rsidP="009075E2">
      <w:pPr>
        <w:pStyle w:val="Prrafodelista"/>
        <w:ind w:left="851"/>
        <w:jc w:val="both"/>
        <w:rPr>
          <w:rFonts w:ascii="Noto Sans Condensed" w:hAnsi="Noto Sans Condensed" w:cs="Noto Sans Condensed"/>
          <w:sz w:val="18"/>
          <w:szCs w:val="20"/>
        </w:rPr>
      </w:pPr>
    </w:p>
    <w:p w14:paraId="312ABEFB" w14:textId="3F16323F" w:rsidR="001B0C18" w:rsidRPr="00D36259"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D36259">
        <w:rPr>
          <w:rFonts w:ascii="Noto Sans Condensed" w:hAnsi="Noto Sans Condensed" w:cs="Noto Sans Condensed"/>
          <w:sz w:val="18"/>
          <w:szCs w:val="20"/>
        </w:rPr>
        <w:t xml:space="preserve">Asimismo, se difundirá un ejemplar del acta de la junta de aclaraciones en </w:t>
      </w:r>
      <w:r w:rsidR="0072695E" w:rsidRPr="00D36259">
        <w:rPr>
          <w:rFonts w:ascii="Noto Sans Condensed" w:hAnsi="Noto Sans Condensed" w:cs="Noto Sans Condensed"/>
          <w:sz w:val="18"/>
          <w:szCs w:val="20"/>
        </w:rPr>
        <w:t>COMPRAS MX</w:t>
      </w:r>
      <w:r w:rsidRPr="00D36259">
        <w:rPr>
          <w:rFonts w:ascii="Noto Sans Condensed" w:hAnsi="Noto Sans Condensed" w:cs="Noto Sans Condensed"/>
          <w:sz w:val="18"/>
          <w:szCs w:val="20"/>
        </w:rPr>
        <w:t xml:space="preserve"> para efecto de su notificación, por lo que a los </w:t>
      </w:r>
      <w:r w:rsidR="007C4EF1" w:rsidRPr="00D36259">
        <w:rPr>
          <w:rFonts w:ascii="Noto Sans Condensed" w:hAnsi="Noto Sans Condensed" w:cs="Noto Sans Condensed"/>
          <w:sz w:val="18"/>
          <w:szCs w:val="20"/>
        </w:rPr>
        <w:t>licitantes</w:t>
      </w:r>
      <w:r w:rsidRPr="00D36259">
        <w:rPr>
          <w:rFonts w:ascii="Noto Sans Condensed" w:hAnsi="Noto Sans Condensed" w:cs="Noto Sans Condensed"/>
          <w:sz w:val="18"/>
          <w:szCs w:val="20"/>
        </w:rPr>
        <w:t xml:space="preserve"> se les tendrá por notificados y enterados de todos los puntos tratados en ésta, a partir del momento mismo de su publicación en </w:t>
      </w:r>
      <w:r w:rsidR="0072695E" w:rsidRPr="00D36259">
        <w:rPr>
          <w:rFonts w:ascii="Noto Sans Condensed" w:hAnsi="Noto Sans Condensed" w:cs="Noto Sans Condensed"/>
          <w:sz w:val="18"/>
          <w:szCs w:val="20"/>
        </w:rPr>
        <w:t>COMPRAS MX</w:t>
      </w:r>
      <w:r w:rsidRPr="00D36259">
        <w:rPr>
          <w:rFonts w:ascii="Noto Sans Condensed" w:hAnsi="Noto Sans Condensed" w:cs="Noto Sans Condensed"/>
          <w:sz w:val="18"/>
          <w:szCs w:val="20"/>
        </w:rPr>
        <w:t xml:space="preserve">, este procedimiento sustituye a la notificación personal, lo anterior de conformidad con lo establecido en el </w:t>
      </w:r>
      <w:bookmarkStart w:id="25" w:name="_Hlk220574565"/>
      <w:r w:rsidRPr="00D36259">
        <w:rPr>
          <w:rFonts w:ascii="Noto Sans Condensed" w:hAnsi="Noto Sans Condensed" w:cs="Noto Sans Condensed"/>
          <w:sz w:val="18"/>
          <w:szCs w:val="20"/>
        </w:rPr>
        <w:t xml:space="preserve">artículo </w:t>
      </w:r>
      <w:r w:rsidR="000D0321" w:rsidRPr="00D36259">
        <w:rPr>
          <w:rFonts w:ascii="Noto Sans Condensed" w:hAnsi="Noto Sans Condensed" w:cs="Noto Sans Condensed"/>
          <w:sz w:val="18"/>
          <w:szCs w:val="20"/>
        </w:rPr>
        <w:t>50</w:t>
      </w:r>
      <w:r w:rsidRPr="00D36259">
        <w:rPr>
          <w:rFonts w:ascii="Noto Sans Condensed" w:hAnsi="Noto Sans Condensed" w:cs="Noto Sans Condensed"/>
          <w:sz w:val="18"/>
          <w:szCs w:val="20"/>
        </w:rPr>
        <w:t>, último párrafo de la LAASSP</w:t>
      </w:r>
      <w:bookmarkEnd w:id="25"/>
      <w:r w:rsidRPr="00D36259">
        <w:rPr>
          <w:rFonts w:ascii="Noto Sans Condensed" w:hAnsi="Noto Sans Condensed" w:cs="Noto Sans Condensed"/>
          <w:sz w:val="18"/>
          <w:szCs w:val="20"/>
        </w:rPr>
        <w:t>.</w:t>
      </w:r>
    </w:p>
    <w:p w14:paraId="764BACEC" w14:textId="77777777" w:rsidR="000652F2" w:rsidRPr="00D36259" w:rsidRDefault="000652F2" w:rsidP="001B0C18">
      <w:pPr>
        <w:pStyle w:val="Prrafodelista"/>
        <w:ind w:left="851"/>
        <w:jc w:val="both"/>
        <w:rPr>
          <w:rFonts w:ascii="Noto Sans Condensed" w:hAnsi="Noto Sans Condensed" w:cs="Noto Sans Condensed"/>
          <w:sz w:val="18"/>
          <w:szCs w:val="20"/>
        </w:rPr>
      </w:pPr>
    </w:p>
    <w:p w14:paraId="4FED7DFF" w14:textId="6664D6C3" w:rsidR="001B0C18" w:rsidRPr="00D36259"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D36259">
        <w:rPr>
          <w:rFonts w:ascii="Noto Sans Condensed" w:hAnsi="Noto Sans Condensed" w:cs="Noto Sans Condensed"/>
          <w:sz w:val="18"/>
          <w:szCs w:val="20"/>
        </w:rPr>
        <w:t xml:space="preserve">De ser necesario, durante la Junta de Aclaraciones, la convocante podrá proporcionar instrucciones adicionales a los </w:t>
      </w:r>
      <w:r w:rsidR="007C4EF1" w:rsidRPr="00D36259">
        <w:rPr>
          <w:rFonts w:ascii="Noto Sans Condensed" w:hAnsi="Noto Sans Condensed" w:cs="Noto Sans Condensed"/>
          <w:sz w:val="18"/>
          <w:szCs w:val="20"/>
        </w:rPr>
        <w:t>licitantes</w:t>
      </w:r>
      <w:r w:rsidRPr="00D36259">
        <w:rPr>
          <w:rFonts w:ascii="Noto Sans Condensed" w:hAnsi="Noto Sans Condensed" w:cs="Noto Sans Condensed"/>
          <w:sz w:val="18"/>
          <w:szCs w:val="20"/>
        </w:rPr>
        <w:t xml:space="preserve">, las cuales no desvirtuarán el contenido de la convocatoria y deberán ser consideradas como parte integrante de la misma, siendo obligatorias para todos los </w:t>
      </w:r>
      <w:r w:rsidR="007C4EF1" w:rsidRPr="00D36259">
        <w:rPr>
          <w:rFonts w:ascii="Noto Sans Condensed" w:hAnsi="Noto Sans Condensed" w:cs="Noto Sans Condensed"/>
          <w:sz w:val="18"/>
          <w:szCs w:val="20"/>
        </w:rPr>
        <w:t>licitantes</w:t>
      </w:r>
      <w:r w:rsidRPr="00D36259">
        <w:rPr>
          <w:rFonts w:ascii="Noto Sans Condensed" w:hAnsi="Noto Sans Condensed" w:cs="Noto Sans Condensed"/>
          <w:sz w:val="18"/>
          <w:szCs w:val="20"/>
        </w:rPr>
        <w:t xml:space="preserve">, por lo que los </w:t>
      </w:r>
      <w:r w:rsidR="007C4EF1" w:rsidRPr="00D36259">
        <w:rPr>
          <w:rFonts w:ascii="Noto Sans Condensed" w:hAnsi="Noto Sans Condensed" w:cs="Noto Sans Condensed"/>
          <w:sz w:val="18"/>
          <w:szCs w:val="20"/>
        </w:rPr>
        <w:t>licitantes</w:t>
      </w:r>
      <w:r w:rsidRPr="00D36259">
        <w:rPr>
          <w:rFonts w:ascii="Noto Sans Condensed" w:hAnsi="Noto Sans Condensed" w:cs="Noto Sans Condensed"/>
          <w:sz w:val="18"/>
          <w:szCs w:val="20"/>
        </w:rPr>
        <w:t xml:space="preserve"> deberán considerar en sus proposiciones las respectivas modificaciones y/o agregados, lo anterior de conformidad con lo dispuesto en </w:t>
      </w:r>
      <w:bookmarkStart w:id="26" w:name="_Hlk220574598"/>
      <w:r w:rsidRPr="00D36259">
        <w:rPr>
          <w:rFonts w:ascii="Noto Sans Condensed" w:hAnsi="Noto Sans Condensed" w:cs="Noto Sans Condensed"/>
          <w:sz w:val="18"/>
          <w:szCs w:val="20"/>
        </w:rPr>
        <w:t xml:space="preserve">el artículo </w:t>
      </w:r>
      <w:r w:rsidR="003D3AD1" w:rsidRPr="00D36259">
        <w:rPr>
          <w:rFonts w:ascii="Noto Sans Condensed" w:hAnsi="Noto Sans Condensed" w:cs="Noto Sans Condensed"/>
          <w:sz w:val="18"/>
          <w:szCs w:val="20"/>
        </w:rPr>
        <w:t>44</w:t>
      </w:r>
      <w:r w:rsidRPr="00D36259">
        <w:rPr>
          <w:rFonts w:ascii="Noto Sans Condensed" w:hAnsi="Noto Sans Condensed" w:cs="Noto Sans Condensed"/>
          <w:sz w:val="18"/>
          <w:szCs w:val="20"/>
        </w:rPr>
        <w:t>, penúltimo párrafo de la LAASSP</w:t>
      </w:r>
      <w:bookmarkEnd w:id="26"/>
      <w:r w:rsidRPr="00D36259">
        <w:rPr>
          <w:rFonts w:ascii="Noto Sans Condensed" w:hAnsi="Noto Sans Condensed" w:cs="Noto Sans Condensed"/>
          <w:sz w:val="18"/>
          <w:szCs w:val="20"/>
        </w:rPr>
        <w:t>.</w:t>
      </w:r>
    </w:p>
    <w:p w14:paraId="65077F2B" w14:textId="77777777" w:rsidR="001B0C18" w:rsidRPr="00D36259" w:rsidRDefault="001B0C18" w:rsidP="001B0C18">
      <w:pPr>
        <w:pStyle w:val="Prrafodelista"/>
        <w:ind w:left="851"/>
        <w:jc w:val="both"/>
        <w:rPr>
          <w:rFonts w:ascii="Noto Sans Condensed" w:hAnsi="Noto Sans Condensed" w:cs="Noto Sans Condensed"/>
          <w:sz w:val="18"/>
          <w:szCs w:val="20"/>
        </w:rPr>
      </w:pPr>
    </w:p>
    <w:p w14:paraId="6BA68529" w14:textId="66C40878" w:rsidR="001B0C18" w:rsidRPr="00D36259" w:rsidRDefault="001B0C18" w:rsidP="00645822">
      <w:pPr>
        <w:pStyle w:val="Prrafodelista"/>
        <w:numPr>
          <w:ilvl w:val="1"/>
          <w:numId w:val="65"/>
        </w:numPr>
        <w:ind w:left="567" w:hanging="425"/>
        <w:jc w:val="both"/>
        <w:rPr>
          <w:rFonts w:ascii="Noto Sans Condensed" w:hAnsi="Noto Sans Condensed" w:cs="Noto Sans Condensed"/>
          <w:b/>
          <w:sz w:val="18"/>
          <w:szCs w:val="20"/>
        </w:rPr>
      </w:pPr>
      <w:r w:rsidRPr="00D36259">
        <w:rPr>
          <w:rFonts w:ascii="Noto Sans Condensed" w:hAnsi="Noto Sans Condensed" w:cs="Noto Sans Condensed"/>
          <w:b/>
          <w:sz w:val="18"/>
          <w:szCs w:val="20"/>
        </w:rPr>
        <w:t xml:space="preserve">Acto de </w:t>
      </w:r>
      <w:r w:rsidR="00333F7B" w:rsidRPr="00D36259">
        <w:rPr>
          <w:rFonts w:ascii="Noto Sans Condensed" w:hAnsi="Noto Sans Condensed" w:cs="Noto Sans Condensed"/>
          <w:b/>
          <w:sz w:val="18"/>
          <w:szCs w:val="20"/>
        </w:rPr>
        <w:t xml:space="preserve">Presentación </w:t>
      </w:r>
      <w:r w:rsidRPr="00D36259">
        <w:rPr>
          <w:rFonts w:ascii="Noto Sans Condensed" w:hAnsi="Noto Sans Condensed" w:cs="Noto Sans Condensed"/>
          <w:b/>
          <w:sz w:val="18"/>
          <w:szCs w:val="20"/>
        </w:rPr>
        <w:t xml:space="preserve">y </w:t>
      </w:r>
      <w:r w:rsidR="00333F7B" w:rsidRPr="00D36259">
        <w:rPr>
          <w:rFonts w:ascii="Noto Sans Condensed" w:hAnsi="Noto Sans Condensed" w:cs="Noto Sans Condensed"/>
          <w:b/>
          <w:sz w:val="18"/>
          <w:szCs w:val="20"/>
        </w:rPr>
        <w:t xml:space="preserve">Apertura </w:t>
      </w:r>
      <w:r w:rsidRPr="00D36259">
        <w:rPr>
          <w:rFonts w:ascii="Noto Sans Condensed" w:hAnsi="Noto Sans Condensed" w:cs="Noto Sans Condensed"/>
          <w:b/>
          <w:sz w:val="18"/>
          <w:szCs w:val="20"/>
        </w:rPr>
        <w:t xml:space="preserve">de </w:t>
      </w:r>
      <w:r w:rsidR="00333F7B" w:rsidRPr="00D36259">
        <w:rPr>
          <w:rFonts w:ascii="Noto Sans Condensed" w:hAnsi="Noto Sans Condensed" w:cs="Noto Sans Condensed"/>
          <w:b/>
          <w:sz w:val="18"/>
          <w:szCs w:val="20"/>
        </w:rPr>
        <w:t>Proposiciones</w:t>
      </w:r>
      <w:r w:rsidRPr="00D36259">
        <w:rPr>
          <w:rFonts w:ascii="Noto Sans Condensed" w:hAnsi="Noto Sans Condensed" w:cs="Noto Sans Condensed"/>
          <w:b/>
          <w:sz w:val="18"/>
          <w:szCs w:val="20"/>
        </w:rPr>
        <w:t>.</w:t>
      </w:r>
    </w:p>
    <w:p w14:paraId="6E4F6F5A" w14:textId="77777777" w:rsidR="001B0C18" w:rsidRPr="00D36259" w:rsidRDefault="001B0C18" w:rsidP="001B0C18">
      <w:pPr>
        <w:pStyle w:val="Prrafodelista"/>
        <w:ind w:left="1276"/>
        <w:jc w:val="both"/>
        <w:rPr>
          <w:rFonts w:ascii="Noto Sans Condensed" w:hAnsi="Noto Sans Condensed" w:cs="Noto Sans Condensed"/>
          <w:b/>
          <w:sz w:val="18"/>
          <w:szCs w:val="20"/>
        </w:rPr>
      </w:pPr>
    </w:p>
    <w:p w14:paraId="46D38D0A" w14:textId="77777777" w:rsidR="00DD5325" w:rsidRPr="00D36259" w:rsidRDefault="00DD5325" w:rsidP="00DD5325">
      <w:pPr>
        <w:spacing w:after="0"/>
        <w:ind w:left="567"/>
        <w:jc w:val="both"/>
        <w:rPr>
          <w:rFonts w:ascii="Noto Sans Condensed" w:hAnsi="Noto Sans Condensed" w:cs="Noto Sans Condensed"/>
          <w:sz w:val="18"/>
          <w:szCs w:val="18"/>
        </w:rPr>
      </w:pPr>
      <w:r w:rsidRPr="00D36259">
        <w:rPr>
          <w:rFonts w:ascii="Noto Sans Condensed" w:hAnsi="Noto Sans Condensed" w:cs="Noto Sans Condensed"/>
          <w:sz w:val="18"/>
          <w:szCs w:val="18"/>
        </w:rPr>
        <w:t>La Secretaría de Hacienda y Crédito Público operará y se encargará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3CD685BC" w14:textId="77777777" w:rsidR="00DD5325" w:rsidRPr="00D36259" w:rsidRDefault="00DD5325" w:rsidP="00DD5325">
      <w:pPr>
        <w:spacing w:after="0"/>
        <w:ind w:left="567"/>
        <w:jc w:val="both"/>
        <w:rPr>
          <w:rFonts w:ascii="Noto Sans Condensed" w:hAnsi="Noto Sans Condensed" w:cs="Noto Sans Condensed"/>
          <w:sz w:val="18"/>
          <w:szCs w:val="18"/>
        </w:rPr>
      </w:pPr>
    </w:p>
    <w:p w14:paraId="0CD5539E" w14:textId="43DE6474" w:rsidR="00DD5325" w:rsidRPr="00D36259" w:rsidRDefault="00DD5325" w:rsidP="00DD5325">
      <w:pPr>
        <w:spacing w:after="0"/>
        <w:ind w:left="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Las proposiciones presentadas vía </w:t>
      </w:r>
      <w:r w:rsidR="0072695E" w:rsidRPr="00D36259">
        <w:rPr>
          <w:rFonts w:ascii="Noto Sans Condensed" w:hAnsi="Noto Sans Condensed" w:cs="Noto Sans Condensed"/>
          <w:sz w:val="18"/>
          <w:szCs w:val="18"/>
        </w:rPr>
        <w:t>COMPRAS MX</w:t>
      </w:r>
      <w:r w:rsidRPr="00D36259">
        <w:rPr>
          <w:rFonts w:ascii="Noto Sans Condensed" w:hAnsi="Noto Sans Condensed" w:cs="Noto Sans Condensed"/>
          <w:sz w:val="18"/>
          <w:szCs w:val="18"/>
        </w:rPr>
        <w:t xml:space="preserve"> deberán ser </w:t>
      </w:r>
      <w:r w:rsidRPr="00D36259">
        <w:rPr>
          <w:rFonts w:ascii="Noto Sans Condensed" w:hAnsi="Noto Sans Condensed" w:cs="Noto Sans Condensed"/>
          <w:b/>
          <w:sz w:val="18"/>
          <w:szCs w:val="18"/>
        </w:rPr>
        <w:t>firmadas electrónicamente</w:t>
      </w:r>
      <w:r w:rsidRPr="00D36259">
        <w:rPr>
          <w:rFonts w:ascii="Noto Sans Condensed" w:hAnsi="Noto Sans Condensed" w:cs="Noto Sans Condensed"/>
          <w:sz w:val="18"/>
          <w:szCs w:val="18"/>
        </w:rPr>
        <w:t xml:space="preserve">; las cuales producirán los mismos efectos que las leyes otorgan a los documentos correspondientes y, en consecuencia, tendrán el mismo valor probatorio en cumplimiento al artículo </w:t>
      </w:r>
      <w:bookmarkStart w:id="27" w:name="_Hlk220574645"/>
      <w:r w:rsidR="003D3AD1" w:rsidRPr="00D36259">
        <w:rPr>
          <w:rFonts w:ascii="Noto Sans Condensed" w:hAnsi="Noto Sans Condensed" w:cs="Noto Sans Condensed"/>
          <w:sz w:val="18"/>
          <w:szCs w:val="18"/>
        </w:rPr>
        <w:t>3</w:t>
      </w:r>
      <w:r w:rsidRPr="00D36259">
        <w:rPr>
          <w:rFonts w:ascii="Noto Sans Condensed" w:hAnsi="Noto Sans Condensed" w:cs="Noto Sans Condensed"/>
          <w:sz w:val="18"/>
          <w:szCs w:val="18"/>
        </w:rPr>
        <w:t xml:space="preserve">7 último párrafo de la LAASSP, </w:t>
      </w:r>
      <w:r w:rsidR="003D3AD1" w:rsidRPr="00D36259">
        <w:rPr>
          <w:rFonts w:ascii="Noto Sans Condensed" w:hAnsi="Noto Sans Condensed" w:cs="Noto Sans Condensed"/>
          <w:sz w:val="18"/>
          <w:szCs w:val="18"/>
        </w:rPr>
        <w:t xml:space="preserve">95 </w:t>
      </w:r>
      <w:r w:rsidRPr="00D36259">
        <w:rPr>
          <w:rFonts w:ascii="Noto Sans Condensed" w:hAnsi="Noto Sans Condensed" w:cs="Noto Sans Condensed"/>
          <w:sz w:val="18"/>
          <w:szCs w:val="18"/>
        </w:rPr>
        <w:t>del RLAASSP</w:t>
      </w:r>
      <w:bookmarkEnd w:id="27"/>
      <w:r w:rsidRPr="00D36259">
        <w:rPr>
          <w:rFonts w:ascii="Noto Sans Condensed" w:hAnsi="Noto Sans Condensed" w:cs="Noto Sans Condensed"/>
          <w:sz w:val="18"/>
          <w:szCs w:val="18"/>
        </w:rPr>
        <w:t xml:space="preserve">, Así como los numerales 14 y 16 del ACUERDO por el que se establecen las disposiciones que se deberán observar para la utilización del Sistema Electrónico de Información Pública Gubernamental denominado </w:t>
      </w:r>
      <w:r w:rsidR="0072695E" w:rsidRPr="00D36259">
        <w:rPr>
          <w:rFonts w:ascii="Noto Sans Condensed" w:hAnsi="Noto Sans Condensed" w:cs="Noto Sans Condensed"/>
          <w:sz w:val="18"/>
          <w:szCs w:val="18"/>
        </w:rPr>
        <w:t>COMPRAS MX</w:t>
      </w:r>
      <w:r w:rsidRPr="00D36259">
        <w:rPr>
          <w:rFonts w:ascii="Noto Sans Condensed" w:hAnsi="Noto Sans Condensed" w:cs="Noto Sans Condensed"/>
          <w:sz w:val="18"/>
          <w:szCs w:val="18"/>
        </w:rPr>
        <w:t xml:space="preserve">, publicadas en el Diario Oficial de la Federación el 28 de diciembre de 2011, y el Manual de Operación UC (Manual </w:t>
      </w:r>
      <w:r w:rsidR="0072695E" w:rsidRPr="00D36259">
        <w:rPr>
          <w:rFonts w:ascii="Noto Sans Condensed" w:hAnsi="Noto Sans Condensed" w:cs="Noto Sans Condensed"/>
          <w:sz w:val="18"/>
          <w:szCs w:val="18"/>
        </w:rPr>
        <w:t>COMPRAS MX</w:t>
      </w:r>
      <w:r w:rsidRPr="00D36259">
        <w:rPr>
          <w:rFonts w:ascii="Noto Sans Condensed" w:hAnsi="Noto Sans Condensed" w:cs="Noto Sans Condensed"/>
          <w:sz w:val="18"/>
          <w:szCs w:val="18"/>
        </w:rPr>
        <w:t xml:space="preserve"> para las Unidades Compradoras).</w:t>
      </w:r>
    </w:p>
    <w:p w14:paraId="6EF59176" w14:textId="77777777" w:rsidR="00DD5325" w:rsidRPr="00D36259" w:rsidRDefault="00DD5325" w:rsidP="00DD5325">
      <w:pPr>
        <w:spacing w:after="0"/>
        <w:ind w:left="567"/>
        <w:jc w:val="both"/>
        <w:rPr>
          <w:rFonts w:ascii="Noto Sans Condensed" w:hAnsi="Noto Sans Condensed" w:cs="Noto Sans Condensed"/>
          <w:sz w:val="18"/>
          <w:szCs w:val="18"/>
        </w:rPr>
      </w:pPr>
    </w:p>
    <w:p w14:paraId="5DDA5D7E" w14:textId="77777777" w:rsidR="00DD5325" w:rsidRPr="00D36259" w:rsidRDefault="00DD5325" w:rsidP="00DD5325">
      <w:pPr>
        <w:spacing w:after="0"/>
        <w:ind w:left="567"/>
        <w:jc w:val="both"/>
        <w:rPr>
          <w:rFonts w:ascii="Noto Sans Condensed" w:hAnsi="Noto Sans Condensed" w:cs="Noto Sans Condensed"/>
          <w:sz w:val="18"/>
          <w:szCs w:val="18"/>
        </w:rPr>
      </w:pPr>
      <w:r w:rsidRPr="00D36259">
        <w:rPr>
          <w:rFonts w:ascii="Noto Sans Condensed" w:hAnsi="Noto Sans Condensed" w:cs="Noto Sans Condensed"/>
          <w:spacing w:val="-3"/>
          <w:sz w:val="18"/>
          <w:szCs w:val="18"/>
        </w:rPr>
        <w:t>Las proposiciones d</w:t>
      </w:r>
      <w:r w:rsidRPr="00D36259">
        <w:rPr>
          <w:rFonts w:ascii="Noto Sans Condensed" w:hAnsi="Noto Sans Condensed" w:cs="Noto Sans Condensed"/>
          <w:sz w:val="18"/>
          <w:szCs w:val="18"/>
        </w:rPr>
        <w:t xml:space="preserve">eberán elaborarse conforme a lo señalado en esta Invitación en formatos </w:t>
      </w:r>
      <w:proofErr w:type="spellStart"/>
      <w:r w:rsidRPr="00D36259">
        <w:rPr>
          <w:rFonts w:ascii="Noto Sans Condensed" w:hAnsi="Noto Sans Condensed" w:cs="Noto Sans Condensed"/>
          <w:sz w:val="18"/>
          <w:szCs w:val="18"/>
        </w:rPr>
        <w:t>word</w:t>
      </w:r>
      <w:proofErr w:type="spellEnd"/>
      <w:r w:rsidRPr="00D36259">
        <w:rPr>
          <w:rFonts w:ascii="Noto Sans Condensed" w:hAnsi="Noto Sans Condensed" w:cs="Noto Sans Condensed"/>
          <w:sz w:val="18"/>
          <w:szCs w:val="18"/>
        </w:rPr>
        <w:t xml:space="preserve">, </w:t>
      </w:r>
      <w:proofErr w:type="spellStart"/>
      <w:r w:rsidRPr="00D36259">
        <w:rPr>
          <w:rFonts w:ascii="Noto Sans Condensed" w:hAnsi="Noto Sans Condensed" w:cs="Noto Sans Condensed"/>
          <w:sz w:val="18"/>
          <w:szCs w:val="18"/>
        </w:rPr>
        <w:t>excel</w:t>
      </w:r>
      <w:proofErr w:type="spellEnd"/>
      <w:r w:rsidRPr="00D36259">
        <w:rPr>
          <w:rFonts w:ascii="Noto Sans Condensed" w:hAnsi="Noto Sans Condensed" w:cs="Noto Sans Condensed"/>
          <w:sz w:val="18"/>
          <w:szCs w:val="18"/>
        </w:rPr>
        <w:t xml:space="preserve">, </w:t>
      </w:r>
      <w:proofErr w:type="spellStart"/>
      <w:r w:rsidRPr="00D36259">
        <w:rPr>
          <w:rFonts w:ascii="Noto Sans Condensed" w:hAnsi="Noto Sans Condensed" w:cs="Noto Sans Condensed"/>
          <w:sz w:val="18"/>
          <w:szCs w:val="18"/>
        </w:rPr>
        <w:t>pdf</w:t>
      </w:r>
      <w:proofErr w:type="spellEnd"/>
      <w:r w:rsidRPr="00D36259">
        <w:rPr>
          <w:rFonts w:ascii="Noto Sans Condensed" w:hAnsi="Noto Sans Condensed" w:cs="Noto Sans Condensed"/>
          <w:sz w:val="18"/>
          <w:szCs w:val="18"/>
        </w:rPr>
        <w:t xml:space="preserve">, </w:t>
      </w:r>
      <w:proofErr w:type="spellStart"/>
      <w:r w:rsidRPr="00D36259">
        <w:rPr>
          <w:rFonts w:ascii="Noto Sans Condensed" w:hAnsi="Noto Sans Condensed" w:cs="Noto Sans Condensed"/>
          <w:sz w:val="18"/>
          <w:szCs w:val="18"/>
        </w:rPr>
        <w:t>html</w:t>
      </w:r>
      <w:proofErr w:type="spellEnd"/>
      <w:r w:rsidRPr="00D36259">
        <w:rPr>
          <w:rFonts w:ascii="Noto Sans Condensed" w:hAnsi="Noto Sans Condensed" w:cs="Noto Sans Condensed"/>
          <w:sz w:val="18"/>
          <w:szCs w:val="18"/>
        </w:rPr>
        <w:t xml:space="preserve"> o, en su caso, utilizar archivos de imagen tipo </w:t>
      </w:r>
      <w:proofErr w:type="spellStart"/>
      <w:r w:rsidRPr="00D36259">
        <w:rPr>
          <w:rFonts w:ascii="Noto Sans Condensed" w:hAnsi="Noto Sans Condensed" w:cs="Noto Sans Condensed"/>
          <w:sz w:val="18"/>
          <w:szCs w:val="18"/>
        </w:rPr>
        <w:t>jpg</w:t>
      </w:r>
      <w:proofErr w:type="spellEnd"/>
      <w:r w:rsidRPr="00D36259">
        <w:rPr>
          <w:rFonts w:ascii="Noto Sans Condensed" w:hAnsi="Noto Sans Condensed" w:cs="Noto Sans Condensed"/>
          <w:sz w:val="18"/>
          <w:szCs w:val="18"/>
        </w:rPr>
        <w:t xml:space="preserve"> o gif. </w:t>
      </w:r>
    </w:p>
    <w:p w14:paraId="1D418DE8" w14:textId="77777777" w:rsidR="00DD5325" w:rsidRPr="00D36259" w:rsidRDefault="00DD5325" w:rsidP="00DD5325">
      <w:pPr>
        <w:spacing w:after="0"/>
        <w:ind w:left="567"/>
        <w:jc w:val="both"/>
        <w:rPr>
          <w:rFonts w:ascii="Noto Sans Condensed" w:hAnsi="Noto Sans Condensed" w:cs="Noto Sans Condensed"/>
          <w:sz w:val="18"/>
          <w:szCs w:val="18"/>
        </w:rPr>
      </w:pPr>
    </w:p>
    <w:p w14:paraId="76EDBCAB" w14:textId="77777777" w:rsidR="00DD5325" w:rsidRPr="00D36259" w:rsidRDefault="00DD5325" w:rsidP="00DD5325">
      <w:pPr>
        <w:spacing w:after="0"/>
        <w:ind w:left="567"/>
        <w:jc w:val="both"/>
        <w:rPr>
          <w:rFonts w:ascii="Noto Sans Condensed" w:hAnsi="Noto Sans Condensed" w:cs="Noto Sans Condensed"/>
          <w:sz w:val="18"/>
          <w:szCs w:val="18"/>
        </w:rPr>
      </w:pPr>
      <w:r w:rsidRPr="00D36259">
        <w:rPr>
          <w:rFonts w:ascii="Noto Sans Condensed" w:hAnsi="Noto Sans Condensed" w:cs="Noto Sans Condensed"/>
          <w:sz w:val="18"/>
          <w:szCs w:val="18"/>
        </w:rPr>
        <w:t>Preferentemente, identificarán las páginas que integran las proposiciones con los datos siguientes: clave del Registro Federal de Contribuyentes, número de invitación y número de página, cuando ello técnicamente sea posible; dicha identificación deberá reflejarse, en su caso en la impresión que se realice de los documentos durante el acto de presentación y apertura de las proposiciones.</w:t>
      </w:r>
    </w:p>
    <w:p w14:paraId="196BDF97" w14:textId="77777777" w:rsidR="00DD5325" w:rsidRPr="00D36259" w:rsidRDefault="00DD5325" w:rsidP="00DD5325">
      <w:pPr>
        <w:spacing w:after="0"/>
        <w:ind w:left="426"/>
        <w:jc w:val="both"/>
        <w:rPr>
          <w:rFonts w:ascii="Noto Sans Condensed" w:hAnsi="Noto Sans Condensed" w:cs="Noto Sans Condensed"/>
          <w:sz w:val="18"/>
          <w:szCs w:val="18"/>
        </w:rPr>
      </w:pPr>
    </w:p>
    <w:p w14:paraId="5A6D53E2" w14:textId="5E802F0A" w:rsidR="00DD5325" w:rsidRPr="00D36259" w:rsidRDefault="00DD5325" w:rsidP="00DD5325">
      <w:pPr>
        <w:spacing w:after="0"/>
        <w:ind w:left="567"/>
        <w:jc w:val="both"/>
        <w:rPr>
          <w:rFonts w:ascii="Noto Sans Condensed" w:hAnsi="Noto Sans Condensed" w:cs="Noto Sans Condensed"/>
          <w:b/>
          <w:bCs/>
          <w:sz w:val="18"/>
          <w:szCs w:val="18"/>
        </w:rPr>
      </w:pPr>
      <w:r w:rsidRPr="00D36259">
        <w:rPr>
          <w:rFonts w:ascii="Noto Sans Condensed" w:hAnsi="Noto Sans Condensed" w:cs="Noto Sans Condensed"/>
          <w:b/>
          <w:bCs/>
          <w:sz w:val="18"/>
          <w:szCs w:val="18"/>
        </w:rPr>
        <w:t xml:space="preserve">De conformidad con el artículo </w:t>
      </w:r>
      <w:bookmarkStart w:id="28" w:name="_Hlk220574666"/>
      <w:r w:rsidR="00BE1D24" w:rsidRPr="00D36259">
        <w:rPr>
          <w:rFonts w:ascii="Noto Sans Condensed" w:hAnsi="Noto Sans Condensed" w:cs="Noto Sans Condensed"/>
          <w:b/>
          <w:bCs/>
          <w:sz w:val="18"/>
          <w:szCs w:val="18"/>
        </w:rPr>
        <w:t>95</w:t>
      </w:r>
      <w:r w:rsidRPr="00D36259">
        <w:rPr>
          <w:rFonts w:ascii="Noto Sans Condensed" w:hAnsi="Noto Sans Condensed" w:cs="Noto Sans Condensed"/>
          <w:b/>
          <w:bCs/>
          <w:sz w:val="18"/>
          <w:szCs w:val="18"/>
        </w:rPr>
        <w:t xml:space="preserve"> del RLAASSP</w:t>
      </w:r>
      <w:bookmarkEnd w:id="28"/>
      <w:r w:rsidRPr="00D36259">
        <w:rPr>
          <w:rFonts w:ascii="Noto Sans Condensed" w:hAnsi="Noto Sans Condensed" w:cs="Noto Sans Condensed"/>
          <w:b/>
          <w:bCs/>
          <w:sz w:val="18"/>
          <w:szCs w:val="18"/>
        </w:rPr>
        <w:t>, las proposiciones presentadas deberán estar foliadas en todas y las hojas, se numerarán de manera individual la propuesta técnica y la propuesta económica, así como la documentación legal administrativa junto con el resto de los documentos que entregue el licitante.</w:t>
      </w:r>
    </w:p>
    <w:p w14:paraId="2F37EF80" w14:textId="77777777" w:rsidR="00DD5325" w:rsidRPr="00D36259" w:rsidRDefault="00DD5325" w:rsidP="00DD5325">
      <w:pPr>
        <w:spacing w:after="0"/>
        <w:ind w:left="567"/>
        <w:jc w:val="both"/>
        <w:rPr>
          <w:rFonts w:ascii="Noto Sans Condensed" w:hAnsi="Noto Sans Condensed" w:cs="Noto Sans Condensed"/>
          <w:sz w:val="18"/>
          <w:szCs w:val="18"/>
        </w:rPr>
      </w:pPr>
    </w:p>
    <w:p w14:paraId="0FEBD8A5" w14:textId="77777777" w:rsidR="00DD5325" w:rsidRPr="00D36259" w:rsidRDefault="00DD5325" w:rsidP="00DD5325">
      <w:pPr>
        <w:spacing w:after="0"/>
        <w:ind w:left="567"/>
        <w:jc w:val="both"/>
        <w:rPr>
          <w:rFonts w:ascii="Noto Sans Condensed" w:hAnsi="Noto Sans Condensed" w:cs="Noto Sans Condensed"/>
          <w:sz w:val="18"/>
          <w:szCs w:val="18"/>
        </w:rPr>
      </w:pPr>
      <w:r w:rsidRPr="00D36259">
        <w:rPr>
          <w:rFonts w:ascii="Noto Sans Condensed" w:hAnsi="Noto Sans Condensed" w:cs="Noto Sans Condensed"/>
          <w:sz w:val="18"/>
          <w:szCs w:val="18"/>
        </w:rPr>
        <w:t>El día, el lugar y la hora señalada para la celebración de este acto, se cerrará el recinto y no se permitirá la entrada a ningún licitante y se desarrollará de la siguiente forma:</w:t>
      </w:r>
    </w:p>
    <w:p w14:paraId="65E2EEEE" w14:textId="77777777" w:rsidR="00DD5325" w:rsidRPr="00D36259" w:rsidRDefault="00DD5325" w:rsidP="00DD5325">
      <w:pPr>
        <w:spacing w:after="0"/>
        <w:ind w:left="426"/>
        <w:jc w:val="both"/>
        <w:rPr>
          <w:rFonts w:ascii="Noto Sans Condensed" w:hAnsi="Noto Sans Condensed" w:cs="Noto Sans Condensed"/>
          <w:sz w:val="18"/>
          <w:szCs w:val="18"/>
        </w:rPr>
      </w:pPr>
    </w:p>
    <w:p w14:paraId="4DF51B1E" w14:textId="77777777" w:rsidR="00DD5325" w:rsidRPr="00D36259" w:rsidRDefault="00DD5325" w:rsidP="00DD5325">
      <w:pPr>
        <w:pStyle w:val="Prrafodelista"/>
        <w:widowControl w:val="0"/>
        <w:numPr>
          <w:ilvl w:val="0"/>
          <w:numId w:val="127"/>
        </w:numPr>
        <w:tabs>
          <w:tab w:val="left" w:pos="-720"/>
        </w:tabs>
        <w:suppressAutoHyphens/>
        <w:adjustRightInd w:val="0"/>
        <w:ind w:left="851" w:hanging="283"/>
        <w:jc w:val="both"/>
        <w:textAlignment w:val="baseline"/>
        <w:rPr>
          <w:rFonts w:ascii="Noto Sans Condensed" w:hAnsi="Noto Sans Condensed" w:cs="Noto Sans Condensed"/>
          <w:spacing w:val="-3"/>
          <w:sz w:val="18"/>
          <w:szCs w:val="18"/>
        </w:rPr>
      </w:pPr>
      <w:r w:rsidRPr="00D36259">
        <w:rPr>
          <w:rFonts w:ascii="Noto Sans Condensed" w:hAnsi="Noto Sans Condensed" w:cs="Noto Sans Condensed"/>
          <w:spacing w:val="-3"/>
          <w:sz w:val="18"/>
          <w:szCs w:val="18"/>
        </w:rPr>
        <w:t xml:space="preserve">El servidor público de </w:t>
      </w:r>
      <w:r w:rsidRPr="00D36259">
        <w:rPr>
          <w:rFonts w:ascii="Noto Sans Condensed" w:hAnsi="Noto Sans Condensed" w:cs="Noto Sans Condensed"/>
          <w:b/>
          <w:spacing w:val="-3"/>
          <w:sz w:val="18"/>
          <w:szCs w:val="18"/>
        </w:rPr>
        <w:t>EL CETI</w:t>
      </w:r>
      <w:r w:rsidRPr="00D36259">
        <w:rPr>
          <w:rFonts w:ascii="Noto Sans Condensed" w:hAnsi="Noto Sans Condensed" w:cs="Noto Sans Condensed"/>
          <w:spacing w:val="-3"/>
          <w:sz w:val="18"/>
          <w:szCs w:val="18"/>
        </w:rPr>
        <w:t xml:space="preserve"> facultado para presidir el acto, declarará su inicio y será la única persona facultada para tomar todas las decisiones durante su realización.</w:t>
      </w:r>
    </w:p>
    <w:p w14:paraId="4F1E3500" w14:textId="77777777" w:rsidR="00DD5325" w:rsidRPr="00D36259" w:rsidRDefault="00DD5325" w:rsidP="00DD5325">
      <w:pPr>
        <w:pStyle w:val="Prrafodelista"/>
        <w:tabs>
          <w:tab w:val="left" w:pos="-720"/>
        </w:tabs>
        <w:suppressAutoHyphens/>
        <w:ind w:left="851"/>
        <w:rPr>
          <w:rFonts w:ascii="Noto Sans Condensed" w:hAnsi="Noto Sans Condensed" w:cs="Noto Sans Condensed"/>
          <w:spacing w:val="-3"/>
          <w:sz w:val="18"/>
          <w:szCs w:val="18"/>
        </w:rPr>
      </w:pPr>
    </w:p>
    <w:p w14:paraId="54E41871" w14:textId="77777777" w:rsidR="00DD5325" w:rsidRPr="00D36259" w:rsidRDefault="00DD5325" w:rsidP="00DD5325">
      <w:pPr>
        <w:pStyle w:val="Prrafodelista"/>
        <w:widowControl w:val="0"/>
        <w:numPr>
          <w:ilvl w:val="0"/>
          <w:numId w:val="127"/>
        </w:numPr>
        <w:tabs>
          <w:tab w:val="left" w:pos="-720"/>
        </w:tabs>
        <w:suppressAutoHyphens/>
        <w:adjustRightInd w:val="0"/>
        <w:ind w:left="851" w:hanging="283"/>
        <w:jc w:val="both"/>
        <w:textAlignment w:val="baseline"/>
        <w:rPr>
          <w:rFonts w:ascii="Noto Sans Condensed" w:hAnsi="Noto Sans Condensed" w:cs="Noto Sans Condensed"/>
          <w:spacing w:val="-3"/>
          <w:sz w:val="18"/>
          <w:szCs w:val="18"/>
        </w:rPr>
      </w:pPr>
      <w:r w:rsidRPr="00D36259">
        <w:rPr>
          <w:rFonts w:ascii="Noto Sans Condensed" w:hAnsi="Noto Sans Condensed" w:cs="Noto Sans Condensed"/>
          <w:spacing w:val="-3"/>
          <w:sz w:val="18"/>
          <w:szCs w:val="18"/>
        </w:rPr>
        <w:t>Se darán a conocer los servidores públicos participantes, los licitantes registrados, observadores y en su caso los testigos sociales asistentes al acto.</w:t>
      </w:r>
    </w:p>
    <w:p w14:paraId="4D8A7FEA" w14:textId="77777777" w:rsidR="00DD5325" w:rsidRPr="00D36259" w:rsidRDefault="00DD5325" w:rsidP="00DD5325">
      <w:pPr>
        <w:pStyle w:val="Prrafodelista"/>
        <w:tabs>
          <w:tab w:val="left" w:pos="-720"/>
        </w:tabs>
        <w:suppressAutoHyphens/>
        <w:ind w:left="851"/>
        <w:rPr>
          <w:rFonts w:ascii="Noto Sans Condensed" w:hAnsi="Noto Sans Condensed" w:cs="Noto Sans Condensed"/>
          <w:spacing w:val="-3"/>
          <w:sz w:val="18"/>
          <w:szCs w:val="18"/>
        </w:rPr>
      </w:pPr>
    </w:p>
    <w:p w14:paraId="555A1E2E" w14:textId="7F39D339" w:rsidR="00DD5325" w:rsidRPr="00D36259" w:rsidRDefault="00DD5325" w:rsidP="00DD5325">
      <w:pPr>
        <w:pStyle w:val="Prrafodelista"/>
        <w:widowControl w:val="0"/>
        <w:numPr>
          <w:ilvl w:val="0"/>
          <w:numId w:val="127"/>
        </w:numPr>
        <w:tabs>
          <w:tab w:val="left" w:pos="-720"/>
        </w:tabs>
        <w:suppressAutoHyphens/>
        <w:adjustRightInd w:val="0"/>
        <w:ind w:left="851" w:hanging="283"/>
        <w:jc w:val="both"/>
        <w:textAlignment w:val="baseline"/>
        <w:rPr>
          <w:rFonts w:ascii="Noto Sans Condensed" w:hAnsi="Noto Sans Condensed" w:cs="Noto Sans Condensed"/>
          <w:spacing w:val="-3"/>
          <w:sz w:val="18"/>
          <w:szCs w:val="18"/>
        </w:rPr>
      </w:pPr>
      <w:r w:rsidRPr="00D36259">
        <w:rPr>
          <w:rFonts w:ascii="Noto Sans Condensed" w:hAnsi="Noto Sans Condensed" w:cs="Noto Sans Condensed"/>
          <w:spacing w:val="-3"/>
          <w:sz w:val="18"/>
          <w:szCs w:val="18"/>
        </w:rPr>
        <w:t xml:space="preserve">Una vez iniciado el acto se ingresará a </w:t>
      </w:r>
      <w:r w:rsidR="0072695E" w:rsidRPr="00D36259">
        <w:rPr>
          <w:rFonts w:ascii="Noto Sans Condensed" w:hAnsi="Noto Sans Condensed" w:cs="Noto Sans Condensed"/>
          <w:spacing w:val="-3"/>
          <w:sz w:val="18"/>
          <w:szCs w:val="18"/>
        </w:rPr>
        <w:t>COMPRAS MX</w:t>
      </w:r>
      <w:r w:rsidRPr="00D36259">
        <w:rPr>
          <w:rFonts w:ascii="Noto Sans Condensed" w:hAnsi="Noto Sans Condensed" w:cs="Noto Sans Condensed"/>
          <w:spacing w:val="-3"/>
          <w:sz w:val="18"/>
          <w:szCs w:val="18"/>
        </w:rPr>
        <w:t xml:space="preserve"> para verificar el envío de proposiciones por medios remotos de comunicación electrónica.</w:t>
      </w:r>
    </w:p>
    <w:p w14:paraId="7D44B34F" w14:textId="77777777" w:rsidR="00DD5325" w:rsidRPr="00D36259" w:rsidRDefault="00DD5325" w:rsidP="00DD5325">
      <w:pPr>
        <w:pStyle w:val="Prrafodelista"/>
        <w:tabs>
          <w:tab w:val="left" w:pos="-720"/>
        </w:tabs>
        <w:suppressAutoHyphens/>
        <w:ind w:left="851"/>
        <w:rPr>
          <w:rFonts w:ascii="Noto Sans Condensed" w:hAnsi="Noto Sans Condensed" w:cs="Noto Sans Condensed"/>
          <w:spacing w:val="-3"/>
          <w:sz w:val="18"/>
          <w:szCs w:val="18"/>
        </w:rPr>
      </w:pPr>
    </w:p>
    <w:p w14:paraId="4F9FCD6B" w14:textId="0CC4395A" w:rsidR="00DD5325" w:rsidRPr="00D36259" w:rsidRDefault="00DD5325" w:rsidP="00DD5325">
      <w:pPr>
        <w:pStyle w:val="Prrafodelista"/>
        <w:widowControl w:val="0"/>
        <w:numPr>
          <w:ilvl w:val="0"/>
          <w:numId w:val="127"/>
        </w:numPr>
        <w:tabs>
          <w:tab w:val="left" w:pos="-720"/>
        </w:tabs>
        <w:suppressAutoHyphens/>
        <w:adjustRightInd w:val="0"/>
        <w:ind w:left="851" w:hanging="283"/>
        <w:jc w:val="both"/>
        <w:textAlignment w:val="baseline"/>
        <w:rPr>
          <w:rFonts w:ascii="Noto Sans Condensed" w:hAnsi="Noto Sans Condensed" w:cs="Noto Sans Condensed"/>
          <w:spacing w:val="-3"/>
          <w:sz w:val="18"/>
          <w:szCs w:val="18"/>
        </w:rPr>
      </w:pPr>
      <w:r w:rsidRPr="00D36259">
        <w:rPr>
          <w:rFonts w:ascii="Noto Sans Condensed" w:hAnsi="Noto Sans Condensed" w:cs="Noto Sans Condensed"/>
          <w:spacing w:val="-3"/>
          <w:sz w:val="18"/>
          <w:szCs w:val="18"/>
        </w:rPr>
        <w:t>Se procederá a la apertura de los sobres</w:t>
      </w:r>
      <w:r w:rsidR="00E552FB" w:rsidRPr="00D36259">
        <w:rPr>
          <w:rFonts w:ascii="Noto Sans Condensed" w:hAnsi="Noto Sans Condensed" w:cs="Noto Sans Condensed"/>
          <w:spacing w:val="-3"/>
          <w:sz w:val="18"/>
          <w:szCs w:val="18"/>
        </w:rPr>
        <w:t xml:space="preserve"> digitales</w:t>
      </w:r>
      <w:r w:rsidRPr="00D36259">
        <w:rPr>
          <w:rFonts w:ascii="Noto Sans Condensed" w:hAnsi="Noto Sans Condensed" w:cs="Noto Sans Condensed"/>
          <w:spacing w:val="-3"/>
          <w:sz w:val="18"/>
          <w:szCs w:val="18"/>
        </w:rPr>
        <w:t xml:space="preserve"> generados mediante el sistema, en el supuesto de que durante el acto de presentación y apertura de proposiciones, por causas ajenas a la voluntad de la </w:t>
      </w:r>
      <w:r w:rsidR="00167E62" w:rsidRPr="00D36259">
        <w:rPr>
          <w:rFonts w:ascii="Noto Sans Condensed" w:hAnsi="Noto Sans Condensed" w:cs="Noto Sans Condensed"/>
          <w:spacing w:val="-3"/>
          <w:sz w:val="18"/>
          <w:szCs w:val="18"/>
        </w:rPr>
        <w:t>Secretaría Anticorrupción y Buen Gobierno</w:t>
      </w:r>
      <w:r w:rsidRPr="00D36259">
        <w:rPr>
          <w:rFonts w:ascii="Noto Sans Condensed" w:hAnsi="Noto Sans Condensed" w:cs="Noto Sans Condensed"/>
          <w:spacing w:val="-3"/>
          <w:sz w:val="18"/>
          <w:szCs w:val="18"/>
        </w:rPr>
        <w:t xml:space="preserve"> o </w:t>
      </w:r>
      <w:r w:rsidRPr="00D36259">
        <w:rPr>
          <w:rFonts w:ascii="Noto Sans Condensed" w:hAnsi="Noto Sans Condensed" w:cs="Noto Sans Condensed"/>
          <w:spacing w:val="-3"/>
          <w:sz w:val="18"/>
          <w:szCs w:val="18"/>
        </w:rPr>
        <w:lastRenderedPageBreak/>
        <w:t xml:space="preserve">de </w:t>
      </w:r>
      <w:r w:rsidRPr="00D36259">
        <w:rPr>
          <w:rFonts w:ascii="Noto Sans Condensed" w:hAnsi="Noto Sans Condensed" w:cs="Noto Sans Condensed"/>
          <w:b/>
          <w:spacing w:val="-3"/>
          <w:sz w:val="18"/>
          <w:szCs w:val="18"/>
        </w:rPr>
        <w:t>EL CETI</w:t>
      </w:r>
      <w:r w:rsidRPr="00D36259">
        <w:rPr>
          <w:rFonts w:ascii="Noto Sans Condensed" w:hAnsi="Noto Sans Condensed" w:cs="Noto Sans Condensed"/>
          <w:spacing w:val="-3"/>
          <w:sz w:val="18"/>
          <w:szCs w:val="18"/>
        </w:rPr>
        <w:t>, no sea posible abrir los sobres</w:t>
      </w:r>
      <w:r w:rsidR="00E552FB" w:rsidRPr="00D36259">
        <w:rPr>
          <w:rFonts w:ascii="Noto Sans Condensed" w:hAnsi="Noto Sans Condensed" w:cs="Noto Sans Condensed"/>
          <w:spacing w:val="-3"/>
          <w:sz w:val="18"/>
          <w:szCs w:val="18"/>
        </w:rPr>
        <w:t xml:space="preserve"> digitales</w:t>
      </w:r>
      <w:r w:rsidRPr="00D36259">
        <w:rPr>
          <w:rFonts w:ascii="Noto Sans Condensed" w:hAnsi="Noto Sans Condensed" w:cs="Noto Sans Condensed"/>
          <w:spacing w:val="-3"/>
          <w:sz w:val="18"/>
          <w:szCs w:val="18"/>
        </w:rPr>
        <w:t xml:space="preserve"> que contengan las propuestas enviadas por </w:t>
      </w:r>
      <w:r w:rsidR="0072695E" w:rsidRPr="00D36259">
        <w:rPr>
          <w:rFonts w:ascii="Noto Sans Condensed" w:hAnsi="Noto Sans Condensed" w:cs="Noto Sans Condensed"/>
          <w:spacing w:val="-3"/>
          <w:sz w:val="18"/>
          <w:szCs w:val="18"/>
        </w:rPr>
        <w:t>COMPRAS MX</w:t>
      </w:r>
      <w:r w:rsidRPr="00D36259">
        <w:rPr>
          <w:rFonts w:ascii="Noto Sans Condensed" w:hAnsi="Noto Sans Condensed" w:cs="Noto Sans Condensed"/>
          <w:spacing w:val="-3"/>
          <w:sz w:val="18"/>
          <w:szCs w:val="18"/>
        </w:rPr>
        <w:t xml:space="preserve">, el acto se reanudará a partir de que se restablezcan las condiciones que dieron origen a la interrupción, salvo lo previsto en el numeral </w:t>
      </w:r>
      <w:r w:rsidRPr="00D36259">
        <w:rPr>
          <w:rFonts w:ascii="Noto Sans Condensed" w:hAnsi="Noto Sans Condensed" w:cs="Noto Sans Condensed"/>
          <w:b/>
          <w:spacing w:val="-3"/>
          <w:sz w:val="18"/>
          <w:szCs w:val="18"/>
        </w:rPr>
        <w:t>29</w:t>
      </w:r>
      <w:r w:rsidRPr="00D36259">
        <w:rPr>
          <w:rFonts w:ascii="Noto Sans Condensed" w:hAnsi="Noto Sans Condensed" w:cs="Noto Sans Condensed"/>
          <w:spacing w:val="-3"/>
          <w:sz w:val="18"/>
          <w:szCs w:val="18"/>
        </w:rPr>
        <w:t xml:space="preserve"> del Acuerdo por el que se establecen las disposiciones que se deberán observar para la utilización del Sistema electrónico de Información Pública Gubernamental denominado </w:t>
      </w:r>
      <w:r w:rsidR="0072695E" w:rsidRPr="00D36259">
        <w:rPr>
          <w:rFonts w:ascii="Noto Sans Condensed" w:hAnsi="Noto Sans Condensed" w:cs="Noto Sans Condensed"/>
          <w:spacing w:val="-3"/>
          <w:sz w:val="18"/>
          <w:szCs w:val="18"/>
        </w:rPr>
        <w:t>COMPRAS MX</w:t>
      </w:r>
      <w:r w:rsidRPr="00D36259">
        <w:rPr>
          <w:rFonts w:ascii="Noto Sans Condensed" w:hAnsi="Noto Sans Condensed" w:cs="Noto Sans Condensed"/>
          <w:spacing w:val="-3"/>
          <w:sz w:val="18"/>
          <w:szCs w:val="18"/>
        </w:rPr>
        <w:t xml:space="preserve"> el cual contempla lo siguiente:</w:t>
      </w:r>
    </w:p>
    <w:p w14:paraId="4098551E" w14:textId="77777777" w:rsidR="00DD5325" w:rsidRPr="00D36259" w:rsidRDefault="00DD5325" w:rsidP="00DD5325">
      <w:pPr>
        <w:pStyle w:val="Prrafodelista"/>
        <w:ind w:left="851"/>
        <w:rPr>
          <w:rFonts w:ascii="Noto Sans Condensed" w:hAnsi="Noto Sans Condensed" w:cs="Noto Sans Condensed"/>
          <w:spacing w:val="-3"/>
          <w:sz w:val="18"/>
          <w:szCs w:val="18"/>
        </w:rPr>
      </w:pPr>
    </w:p>
    <w:p w14:paraId="2F06322C" w14:textId="77777777" w:rsidR="00DD5325" w:rsidRPr="00D36259" w:rsidRDefault="00DD5325" w:rsidP="00DD5325">
      <w:pPr>
        <w:pStyle w:val="Prrafodelista"/>
        <w:ind w:left="851"/>
        <w:jc w:val="both"/>
        <w:rPr>
          <w:rFonts w:ascii="Noto Sans Condensed" w:hAnsi="Noto Sans Condensed" w:cs="Noto Sans Condensed"/>
          <w:i/>
          <w:iCs/>
          <w:spacing w:val="-3"/>
          <w:sz w:val="18"/>
          <w:szCs w:val="18"/>
        </w:rPr>
      </w:pPr>
      <w:r w:rsidRPr="00D36259">
        <w:rPr>
          <w:rFonts w:ascii="Noto Sans Condensed" w:hAnsi="Noto Sans Condensed" w:cs="Noto Sans Condensed"/>
          <w:i/>
          <w:iCs/>
          <w:spacing w:val="-3"/>
          <w:sz w:val="18"/>
          <w:szCs w:val="18"/>
        </w:rPr>
        <w:t>29.-</w:t>
      </w:r>
      <w:r w:rsidRPr="00D36259">
        <w:rPr>
          <w:rFonts w:ascii="Noto Sans Condensed" w:hAnsi="Noto Sans Condensed" w:cs="Noto Sans Condensed"/>
          <w:b/>
          <w:bCs/>
          <w:i/>
          <w:iCs/>
          <w:spacing w:val="-3"/>
          <w:sz w:val="18"/>
          <w:szCs w:val="18"/>
        </w:rPr>
        <w:t xml:space="preserve"> </w:t>
      </w:r>
      <w:r w:rsidRPr="00D36259">
        <w:rPr>
          <w:rFonts w:ascii="Noto Sans Condensed" w:hAnsi="Noto Sans Condensed" w:cs="Noto Sans Condensed"/>
          <w:i/>
          <w:iCs/>
          <w:spacing w:val="-3"/>
          <w:sz w:val="18"/>
          <w:szCs w:val="18"/>
        </w:rPr>
        <w:t>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las dependencias o entidad.</w:t>
      </w:r>
    </w:p>
    <w:p w14:paraId="1BBF8665" w14:textId="77777777" w:rsidR="00DD5325" w:rsidRPr="00D36259" w:rsidRDefault="00DD5325" w:rsidP="00DD5325">
      <w:pPr>
        <w:pStyle w:val="Prrafodelista"/>
        <w:ind w:left="851"/>
        <w:rPr>
          <w:rFonts w:ascii="Noto Sans Condensed" w:hAnsi="Noto Sans Condensed" w:cs="Noto Sans Condensed"/>
          <w:spacing w:val="-3"/>
          <w:sz w:val="18"/>
          <w:szCs w:val="18"/>
        </w:rPr>
      </w:pPr>
    </w:p>
    <w:p w14:paraId="1D93A450" w14:textId="0ACEF8DE" w:rsidR="00DD5325" w:rsidRPr="00D36259" w:rsidRDefault="00DD5325" w:rsidP="00DD5325">
      <w:pPr>
        <w:pStyle w:val="Prrafodelista"/>
        <w:widowControl w:val="0"/>
        <w:numPr>
          <w:ilvl w:val="0"/>
          <w:numId w:val="127"/>
        </w:numPr>
        <w:tabs>
          <w:tab w:val="left" w:pos="-720"/>
        </w:tabs>
        <w:suppressAutoHyphens/>
        <w:adjustRightInd w:val="0"/>
        <w:ind w:left="851" w:hanging="283"/>
        <w:jc w:val="both"/>
        <w:textAlignment w:val="baseline"/>
        <w:rPr>
          <w:rFonts w:ascii="Noto Sans Condensed" w:hAnsi="Noto Sans Condensed" w:cs="Noto Sans Condensed"/>
          <w:spacing w:val="-3"/>
          <w:sz w:val="18"/>
          <w:szCs w:val="18"/>
        </w:rPr>
      </w:pPr>
      <w:r w:rsidRPr="00D36259">
        <w:rPr>
          <w:rFonts w:ascii="Noto Sans Condensed" w:hAnsi="Noto Sans Condensed" w:cs="Noto Sans Condensed"/>
          <w:spacing w:val="-3"/>
          <w:sz w:val="18"/>
          <w:szCs w:val="18"/>
        </w:rPr>
        <w:t xml:space="preserve">Acto seguido, en presencia de los que asistan al acto, de acuerdo a lo señalado en los </w:t>
      </w:r>
      <w:bookmarkStart w:id="29" w:name="_Hlk220575103"/>
      <w:r w:rsidRPr="00D36259">
        <w:rPr>
          <w:rFonts w:ascii="Noto Sans Condensed" w:hAnsi="Noto Sans Condensed" w:cs="Noto Sans Condensed"/>
          <w:spacing w:val="-3"/>
          <w:sz w:val="18"/>
          <w:szCs w:val="18"/>
        </w:rPr>
        <w:t xml:space="preserve">artículos </w:t>
      </w:r>
      <w:r w:rsidR="00250DEF" w:rsidRPr="00D36259">
        <w:rPr>
          <w:rFonts w:ascii="Noto Sans Condensed" w:hAnsi="Noto Sans Condensed" w:cs="Noto Sans Condensed"/>
          <w:b/>
          <w:spacing w:val="-3"/>
          <w:sz w:val="18"/>
          <w:szCs w:val="18"/>
        </w:rPr>
        <w:t>92</w:t>
      </w:r>
      <w:r w:rsidRPr="00D36259">
        <w:rPr>
          <w:rFonts w:ascii="Noto Sans Condensed" w:hAnsi="Noto Sans Condensed" w:cs="Noto Sans Condensed"/>
          <w:spacing w:val="-3"/>
          <w:sz w:val="18"/>
          <w:szCs w:val="18"/>
        </w:rPr>
        <w:t xml:space="preserve"> y </w:t>
      </w:r>
      <w:r w:rsidR="00250DEF" w:rsidRPr="00D36259">
        <w:rPr>
          <w:rFonts w:ascii="Noto Sans Condensed" w:hAnsi="Noto Sans Condensed" w:cs="Noto Sans Condensed"/>
          <w:b/>
          <w:spacing w:val="-3"/>
          <w:sz w:val="18"/>
          <w:szCs w:val="18"/>
        </w:rPr>
        <w:t>93</w:t>
      </w:r>
      <w:r w:rsidRPr="00D36259">
        <w:rPr>
          <w:rFonts w:ascii="Noto Sans Condensed" w:hAnsi="Noto Sans Condensed" w:cs="Noto Sans Condensed"/>
          <w:spacing w:val="-3"/>
          <w:sz w:val="18"/>
          <w:szCs w:val="18"/>
        </w:rPr>
        <w:t xml:space="preserve"> del </w:t>
      </w:r>
      <w:r w:rsidRPr="00D36259">
        <w:rPr>
          <w:rFonts w:ascii="Noto Sans Condensed" w:hAnsi="Noto Sans Condensed" w:cs="Noto Sans Condensed"/>
          <w:b/>
          <w:spacing w:val="-3"/>
          <w:sz w:val="18"/>
          <w:szCs w:val="18"/>
        </w:rPr>
        <w:t>RLAASSP</w:t>
      </w:r>
      <w:r w:rsidRPr="00D36259">
        <w:rPr>
          <w:rFonts w:ascii="Noto Sans Condensed" w:hAnsi="Noto Sans Condensed" w:cs="Noto Sans Condensed"/>
          <w:spacing w:val="-3"/>
          <w:sz w:val="18"/>
          <w:szCs w:val="18"/>
        </w:rPr>
        <w:t xml:space="preserve"> </w:t>
      </w:r>
      <w:bookmarkEnd w:id="29"/>
      <w:r w:rsidRPr="00D36259">
        <w:rPr>
          <w:rFonts w:ascii="Noto Sans Condensed" w:hAnsi="Noto Sans Condensed" w:cs="Noto Sans Condensed"/>
          <w:spacing w:val="-3"/>
          <w:sz w:val="18"/>
          <w:szCs w:val="18"/>
        </w:rPr>
        <w:t>y se hará constar la documentación presentada sin entrar al análisis de su contenido, el cual se efectuará posteriormente durante el proceso de evaluación de propuestas, por lo que en términos de</w:t>
      </w:r>
      <w:r w:rsidR="0098259B" w:rsidRPr="00D36259">
        <w:rPr>
          <w:rFonts w:ascii="Noto Sans Condensed" w:hAnsi="Noto Sans Condensed" w:cs="Noto Sans Condensed"/>
          <w:spacing w:val="-3"/>
          <w:sz w:val="18"/>
          <w:szCs w:val="18"/>
        </w:rPr>
        <w:t xml:space="preserve">l </w:t>
      </w:r>
      <w:r w:rsidRPr="00D36259">
        <w:rPr>
          <w:rFonts w:ascii="Noto Sans Condensed" w:hAnsi="Noto Sans Condensed" w:cs="Noto Sans Condensed"/>
          <w:spacing w:val="-3"/>
          <w:sz w:val="18"/>
          <w:szCs w:val="18"/>
        </w:rPr>
        <w:t xml:space="preserve">mencionado </w:t>
      </w:r>
      <w:bookmarkStart w:id="30" w:name="_Hlk220575144"/>
      <w:r w:rsidRPr="00D36259">
        <w:rPr>
          <w:rFonts w:ascii="Noto Sans Condensed" w:hAnsi="Noto Sans Condensed" w:cs="Noto Sans Condensed"/>
          <w:spacing w:val="-3"/>
          <w:sz w:val="18"/>
          <w:szCs w:val="18"/>
        </w:rPr>
        <w:t xml:space="preserve">artículo </w:t>
      </w:r>
      <w:r w:rsidR="0098259B" w:rsidRPr="00D36259">
        <w:rPr>
          <w:rFonts w:ascii="Noto Sans Condensed" w:hAnsi="Noto Sans Condensed" w:cs="Noto Sans Condensed"/>
          <w:b/>
          <w:spacing w:val="-3"/>
          <w:sz w:val="18"/>
          <w:szCs w:val="18"/>
        </w:rPr>
        <w:t>92</w:t>
      </w:r>
      <w:r w:rsidRPr="00D36259">
        <w:rPr>
          <w:rFonts w:ascii="Noto Sans Condensed" w:hAnsi="Noto Sans Condensed" w:cs="Noto Sans Condensed"/>
          <w:spacing w:val="-3"/>
          <w:sz w:val="18"/>
          <w:szCs w:val="18"/>
        </w:rPr>
        <w:t xml:space="preserve"> del </w:t>
      </w:r>
      <w:r w:rsidRPr="00D36259">
        <w:rPr>
          <w:rFonts w:ascii="Noto Sans Condensed" w:hAnsi="Noto Sans Condensed" w:cs="Noto Sans Condensed"/>
          <w:b/>
          <w:spacing w:val="-3"/>
          <w:sz w:val="18"/>
          <w:szCs w:val="18"/>
        </w:rPr>
        <w:t>RLAASSP</w:t>
      </w:r>
      <w:bookmarkEnd w:id="30"/>
      <w:r w:rsidRPr="00D36259">
        <w:rPr>
          <w:rFonts w:ascii="Noto Sans Condensed" w:hAnsi="Noto Sans Condensed" w:cs="Noto Sans Condensed"/>
          <w:spacing w:val="-3"/>
          <w:sz w:val="18"/>
          <w:szCs w:val="18"/>
        </w:rPr>
        <w:t>, no se podrá desechar ninguna propuesta durante este acto.</w:t>
      </w:r>
    </w:p>
    <w:p w14:paraId="44135FD0" w14:textId="77777777" w:rsidR="00DD5325" w:rsidRPr="00D36259" w:rsidRDefault="00DD5325" w:rsidP="00DD5325">
      <w:pPr>
        <w:pStyle w:val="Prrafodelista"/>
        <w:tabs>
          <w:tab w:val="left" w:pos="-720"/>
        </w:tabs>
        <w:suppressAutoHyphens/>
        <w:ind w:left="851"/>
        <w:rPr>
          <w:rFonts w:ascii="Noto Sans Condensed" w:hAnsi="Noto Sans Condensed" w:cs="Noto Sans Condensed"/>
          <w:spacing w:val="-3"/>
          <w:sz w:val="18"/>
          <w:szCs w:val="18"/>
        </w:rPr>
      </w:pPr>
    </w:p>
    <w:p w14:paraId="364F84BB" w14:textId="72AEB709" w:rsidR="00DD5325" w:rsidRPr="00D36259" w:rsidRDefault="00DD5325" w:rsidP="00DD5325">
      <w:pPr>
        <w:pStyle w:val="Prrafodelista"/>
        <w:widowControl w:val="0"/>
        <w:numPr>
          <w:ilvl w:val="0"/>
          <w:numId w:val="127"/>
        </w:numPr>
        <w:tabs>
          <w:tab w:val="left" w:pos="-720"/>
        </w:tabs>
        <w:suppressAutoHyphens/>
        <w:adjustRightInd w:val="0"/>
        <w:ind w:left="851" w:hanging="283"/>
        <w:jc w:val="both"/>
        <w:textAlignment w:val="baseline"/>
        <w:rPr>
          <w:rFonts w:ascii="Noto Sans Condensed" w:hAnsi="Noto Sans Condensed" w:cs="Noto Sans Condensed"/>
          <w:spacing w:val="-3"/>
          <w:sz w:val="18"/>
          <w:szCs w:val="18"/>
        </w:rPr>
      </w:pPr>
      <w:r w:rsidRPr="00D36259">
        <w:rPr>
          <w:rFonts w:ascii="Noto Sans Condensed" w:hAnsi="Noto Sans Condensed" w:cs="Noto Sans Condensed"/>
          <w:b/>
          <w:spacing w:val="-3"/>
          <w:sz w:val="18"/>
          <w:szCs w:val="18"/>
        </w:rPr>
        <w:t>EL CETI</w:t>
      </w:r>
      <w:r w:rsidRPr="00D36259">
        <w:rPr>
          <w:rFonts w:ascii="Noto Sans Condensed" w:hAnsi="Noto Sans Condensed" w:cs="Noto Sans Condensed"/>
          <w:spacing w:val="-3"/>
          <w:sz w:val="18"/>
          <w:szCs w:val="18"/>
        </w:rPr>
        <w:t xml:space="preserve"> conforme al artículo </w:t>
      </w:r>
      <w:bookmarkStart w:id="31" w:name="_Hlk220575174"/>
      <w:r w:rsidR="0098259B" w:rsidRPr="00D36259">
        <w:rPr>
          <w:rFonts w:ascii="Noto Sans Condensed" w:hAnsi="Noto Sans Condensed" w:cs="Noto Sans Condensed"/>
          <w:b/>
          <w:spacing w:val="-3"/>
          <w:sz w:val="18"/>
          <w:szCs w:val="18"/>
        </w:rPr>
        <w:t>46</w:t>
      </w:r>
      <w:r w:rsidRPr="00D36259">
        <w:rPr>
          <w:rFonts w:ascii="Noto Sans Condensed" w:hAnsi="Noto Sans Condensed" w:cs="Noto Sans Condensed"/>
          <w:spacing w:val="-3"/>
          <w:sz w:val="18"/>
          <w:szCs w:val="18"/>
        </w:rPr>
        <w:t xml:space="preserve"> fracción </w:t>
      </w:r>
      <w:r w:rsidRPr="00D36259">
        <w:rPr>
          <w:rFonts w:ascii="Noto Sans Condensed" w:hAnsi="Noto Sans Condensed" w:cs="Noto Sans Condensed"/>
          <w:b/>
          <w:spacing w:val="-3"/>
          <w:sz w:val="18"/>
          <w:szCs w:val="18"/>
        </w:rPr>
        <w:t>II</w:t>
      </w:r>
      <w:r w:rsidRPr="00D36259">
        <w:rPr>
          <w:rFonts w:ascii="Noto Sans Condensed" w:hAnsi="Noto Sans Condensed" w:cs="Noto Sans Condensed"/>
          <w:spacing w:val="-3"/>
          <w:sz w:val="18"/>
          <w:szCs w:val="18"/>
        </w:rPr>
        <w:t xml:space="preserve"> de la </w:t>
      </w:r>
      <w:r w:rsidRPr="00D36259">
        <w:rPr>
          <w:rFonts w:ascii="Noto Sans Condensed" w:hAnsi="Noto Sans Condensed" w:cs="Noto Sans Condensed"/>
          <w:b/>
          <w:spacing w:val="-3"/>
          <w:sz w:val="18"/>
          <w:szCs w:val="18"/>
        </w:rPr>
        <w:t>LASSSP</w:t>
      </w:r>
      <w:bookmarkEnd w:id="31"/>
      <w:r w:rsidRPr="00D36259">
        <w:rPr>
          <w:rFonts w:ascii="Noto Sans Condensed" w:hAnsi="Noto Sans Condensed" w:cs="Noto Sans Condensed"/>
          <w:spacing w:val="-3"/>
          <w:sz w:val="18"/>
          <w:szCs w:val="18"/>
        </w:rPr>
        <w:t>, se levantará el acta correspondiente que servirá de constancia de la celebración del acto de presentación y apertura de proposiciones, se hará constar el importe total de cada partida de las proposiciones presentadas, así mismo se señalará lugar, fecha y hora en que se dará a conocer el fallo de la Invitación. El acta será firmada por los asistentes, a los cuales se les entregará copia simple de la misma. La falta de firma de algún licitante no invalidará su contenido y efectos.</w:t>
      </w:r>
    </w:p>
    <w:p w14:paraId="23A3CF6E" w14:textId="77777777" w:rsidR="00DD5325" w:rsidRPr="00D36259" w:rsidRDefault="00DD5325" w:rsidP="00DD5325">
      <w:pPr>
        <w:pStyle w:val="Prrafodelista"/>
        <w:tabs>
          <w:tab w:val="left" w:pos="-720"/>
        </w:tabs>
        <w:suppressAutoHyphens/>
        <w:ind w:left="851"/>
        <w:rPr>
          <w:rFonts w:ascii="Noto Sans Condensed" w:hAnsi="Noto Sans Condensed" w:cs="Noto Sans Condensed"/>
          <w:spacing w:val="-3"/>
          <w:sz w:val="18"/>
          <w:szCs w:val="18"/>
        </w:rPr>
      </w:pPr>
    </w:p>
    <w:p w14:paraId="28D079E5" w14:textId="3CDB9769" w:rsidR="001B0C18" w:rsidRPr="00D36259" w:rsidRDefault="00DD5325" w:rsidP="00DD5325">
      <w:pPr>
        <w:spacing w:after="0" w:line="240" w:lineRule="auto"/>
        <w:ind w:left="851"/>
        <w:jc w:val="both"/>
        <w:rPr>
          <w:rFonts w:ascii="Noto Sans Condensed" w:hAnsi="Noto Sans Condensed" w:cs="Noto Sans Condensed"/>
          <w:spacing w:val="-3"/>
          <w:sz w:val="18"/>
          <w:szCs w:val="18"/>
        </w:rPr>
      </w:pPr>
      <w:r w:rsidRPr="00D36259">
        <w:rPr>
          <w:rFonts w:ascii="Noto Sans Condensed" w:hAnsi="Noto Sans Condensed" w:cs="Noto Sans Condensed"/>
          <w:spacing w:val="-3"/>
          <w:sz w:val="18"/>
          <w:szCs w:val="18"/>
        </w:rPr>
        <w:t xml:space="preserve">El acta correspondiente al acto de presentación y apertura de proposiciones, se difundirá a través de </w:t>
      </w:r>
      <w:r w:rsidR="0072695E" w:rsidRPr="00D36259">
        <w:rPr>
          <w:rFonts w:ascii="Noto Sans Condensed" w:hAnsi="Noto Sans Condensed" w:cs="Noto Sans Condensed"/>
          <w:spacing w:val="-3"/>
          <w:sz w:val="18"/>
          <w:szCs w:val="18"/>
        </w:rPr>
        <w:t>COMPRAS MX</w:t>
      </w:r>
      <w:r w:rsidRPr="00D36259">
        <w:rPr>
          <w:rFonts w:ascii="Noto Sans Condensed" w:hAnsi="Noto Sans Condensed" w:cs="Noto Sans Condensed"/>
          <w:spacing w:val="-3"/>
          <w:sz w:val="18"/>
          <w:szCs w:val="18"/>
        </w:rPr>
        <w:t xml:space="preserve"> al concluir el mismo, para efectos de su notificación en términos de lo dispuesto en el </w:t>
      </w:r>
      <w:bookmarkStart w:id="32" w:name="_Hlk220575208"/>
      <w:r w:rsidRPr="00D36259">
        <w:rPr>
          <w:rFonts w:ascii="Noto Sans Condensed" w:hAnsi="Noto Sans Condensed" w:cs="Noto Sans Condensed"/>
          <w:spacing w:val="-3"/>
          <w:sz w:val="18"/>
          <w:szCs w:val="18"/>
        </w:rPr>
        <w:t xml:space="preserve">último párrafo del artículo </w:t>
      </w:r>
      <w:r w:rsidR="0098259B" w:rsidRPr="00D36259">
        <w:rPr>
          <w:rFonts w:ascii="Noto Sans Condensed" w:hAnsi="Noto Sans Condensed" w:cs="Noto Sans Condensed"/>
          <w:b/>
          <w:spacing w:val="-3"/>
          <w:sz w:val="18"/>
          <w:szCs w:val="18"/>
        </w:rPr>
        <w:t>50</w:t>
      </w:r>
      <w:r w:rsidRPr="00D36259">
        <w:rPr>
          <w:rFonts w:ascii="Noto Sans Condensed" w:hAnsi="Noto Sans Condensed" w:cs="Noto Sans Condensed"/>
          <w:spacing w:val="-3"/>
          <w:sz w:val="18"/>
          <w:szCs w:val="18"/>
        </w:rPr>
        <w:t xml:space="preserve"> de la </w:t>
      </w:r>
      <w:r w:rsidRPr="00D36259">
        <w:rPr>
          <w:rFonts w:ascii="Noto Sans Condensed" w:hAnsi="Noto Sans Condensed" w:cs="Noto Sans Condensed"/>
          <w:b/>
          <w:spacing w:val="-3"/>
          <w:sz w:val="18"/>
          <w:szCs w:val="18"/>
        </w:rPr>
        <w:t>LAASSP</w:t>
      </w:r>
      <w:bookmarkEnd w:id="32"/>
      <w:r w:rsidRPr="00D36259">
        <w:rPr>
          <w:rFonts w:ascii="Noto Sans Condensed" w:hAnsi="Noto Sans Condensed" w:cs="Noto Sans Condensed"/>
          <w:spacing w:val="-3"/>
          <w:sz w:val="18"/>
          <w:szCs w:val="18"/>
        </w:rPr>
        <w:t>.</w:t>
      </w:r>
    </w:p>
    <w:p w14:paraId="1ABAE2B6" w14:textId="77777777" w:rsidR="00DD5325" w:rsidRPr="00D36259" w:rsidRDefault="00DD5325" w:rsidP="00DD5325">
      <w:pPr>
        <w:spacing w:after="0" w:line="240" w:lineRule="auto"/>
        <w:ind w:left="851"/>
        <w:jc w:val="both"/>
        <w:rPr>
          <w:rFonts w:ascii="Noto Sans Condensed" w:hAnsi="Noto Sans Condensed" w:cs="Noto Sans Condensed"/>
          <w:color w:val="auto"/>
          <w:sz w:val="18"/>
          <w:szCs w:val="18"/>
        </w:rPr>
      </w:pPr>
    </w:p>
    <w:p w14:paraId="60E1061B" w14:textId="77777777" w:rsidR="001B0C18" w:rsidRPr="00D36259" w:rsidRDefault="001B0C18" w:rsidP="00645822">
      <w:pPr>
        <w:pStyle w:val="Prrafodelista"/>
        <w:numPr>
          <w:ilvl w:val="1"/>
          <w:numId w:val="65"/>
        </w:numPr>
        <w:ind w:left="567" w:hanging="425"/>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Notificación del Fallo.</w:t>
      </w:r>
    </w:p>
    <w:p w14:paraId="33B41153" w14:textId="77777777" w:rsidR="001B0C18" w:rsidRPr="00D36259" w:rsidRDefault="001B0C18" w:rsidP="001B0C18">
      <w:pPr>
        <w:pStyle w:val="Prrafodelista"/>
        <w:ind w:left="851"/>
        <w:jc w:val="both"/>
        <w:rPr>
          <w:rFonts w:ascii="Noto Sans Condensed" w:hAnsi="Noto Sans Condensed" w:cs="Noto Sans Condensed"/>
          <w:b/>
          <w:sz w:val="18"/>
          <w:szCs w:val="18"/>
        </w:rPr>
      </w:pPr>
    </w:p>
    <w:p w14:paraId="1E097CFD" w14:textId="54BEB6DB" w:rsidR="001B0C18" w:rsidRPr="00D36259" w:rsidRDefault="001B0C18" w:rsidP="001B0C18">
      <w:pPr>
        <w:pStyle w:val="Prrafodelista"/>
        <w:ind w:left="567"/>
        <w:jc w:val="both"/>
        <w:rPr>
          <w:rFonts w:ascii="Noto Sans Condensed" w:hAnsi="Noto Sans Condensed" w:cs="Noto Sans Condensed"/>
          <w:sz w:val="18"/>
          <w:szCs w:val="20"/>
        </w:rPr>
      </w:pPr>
      <w:r w:rsidRPr="00D36259">
        <w:rPr>
          <w:rFonts w:ascii="Noto Sans Condensed" w:hAnsi="Noto Sans Condensed" w:cs="Noto Sans Condensed"/>
          <w:sz w:val="18"/>
          <w:szCs w:val="20"/>
        </w:rPr>
        <w:t xml:space="preserve">El Fallo se emitirá dentro del término de los 20 (veinte) días naturales siguientes a la celebración del acto de presentación y apertura de proposiciones, de conformidad a lo dispuesto por el artículo </w:t>
      </w:r>
      <w:bookmarkStart w:id="33" w:name="_Hlk220575230"/>
      <w:r w:rsidR="0098259B" w:rsidRPr="00D36259">
        <w:rPr>
          <w:rFonts w:ascii="Noto Sans Condensed" w:hAnsi="Noto Sans Condensed" w:cs="Noto Sans Condensed"/>
          <w:sz w:val="18"/>
          <w:szCs w:val="20"/>
        </w:rPr>
        <w:t>46</w:t>
      </w:r>
      <w:r w:rsidRPr="00D36259">
        <w:rPr>
          <w:rFonts w:ascii="Noto Sans Condensed" w:hAnsi="Noto Sans Condensed" w:cs="Noto Sans Condensed"/>
          <w:sz w:val="18"/>
          <w:szCs w:val="20"/>
        </w:rPr>
        <w:t>, fracción II de la LAASSP</w:t>
      </w:r>
      <w:bookmarkEnd w:id="33"/>
      <w:r w:rsidRPr="00D36259">
        <w:rPr>
          <w:rFonts w:ascii="Noto Sans Condensed" w:hAnsi="Noto Sans Condensed" w:cs="Noto Sans Condensed"/>
          <w:sz w:val="18"/>
          <w:szCs w:val="20"/>
        </w:rPr>
        <w:t>.</w:t>
      </w:r>
    </w:p>
    <w:p w14:paraId="6D0CB599" w14:textId="77777777" w:rsidR="001B0C18" w:rsidRPr="00D36259" w:rsidRDefault="001B0C18" w:rsidP="001B0C18">
      <w:pPr>
        <w:pStyle w:val="Prrafodelista"/>
        <w:ind w:left="567"/>
        <w:jc w:val="both"/>
        <w:rPr>
          <w:rFonts w:ascii="Noto Sans Condensed" w:hAnsi="Noto Sans Condensed" w:cs="Noto Sans Condensed"/>
          <w:sz w:val="18"/>
          <w:szCs w:val="20"/>
        </w:rPr>
      </w:pPr>
    </w:p>
    <w:p w14:paraId="1B9F978F" w14:textId="225A88E5" w:rsidR="001B0C18" w:rsidRPr="00D36259" w:rsidRDefault="001B0C18" w:rsidP="001B0C18">
      <w:pPr>
        <w:pStyle w:val="Prrafodelista"/>
        <w:ind w:left="567"/>
        <w:jc w:val="both"/>
        <w:rPr>
          <w:rFonts w:ascii="Noto Sans Condensed" w:hAnsi="Noto Sans Condensed" w:cs="Noto Sans Condensed"/>
          <w:sz w:val="18"/>
          <w:szCs w:val="20"/>
        </w:rPr>
      </w:pPr>
      <w:bookmarkStart w:id="34" w:name="_Hlk220575287"/>
      <w:r w:rsidRPr="00D36259">
        <w:rPr>
          <w:rFonts w:ascii="Noto Sans Condensed" w:hAnsi="Noto Sans Condensed" w:cs="Noto Sans Condensed"/>
          <w:sz w:val="18"/>
          <w:szCs w:val="20"/>
        </w:rPr>
        <w:t>El Acto de comunicación y notificación del Fallo se realizará</w:t>
      </w:r>
      <w:r w:rsidR="005F5EDE" w:rsidRPr="00D36259">
        <w:rPr>
          <w:rFonts w:ascii="Noto Sans Condensed" w:hAnsi="Noto Sans Condensed" w:cs="Noto Sans Condensed"/>
          <w:sz w:val="18"/>
          <w:szCs w:val="20"/>
        </w:rPr>
        <w:t xml:space="preserve"> a través de la Plataforma</w:t>
      </w:r>
      <w:r w:rsidRPr="00D36259">
        <w:rPr>
          <w:rFonts w:ascii="Noto Sans Condensed" w:hAnsi="Noto Sans Condensed" w:cs="Noto Sans Condensed"/>
          <w:sz w:val="18"/>
          <w:szCs w:val="20"/>
        </w:rPr>
        <w:t xml:space="preserve">, de conformidad con lo dispuesto por </w:t>
      </w:r>
      <w:r w:rsidR="00C620E0">
        <w:rPr>
          <w:rFonts w:ascii="Noto Sans Condensed" w:hAnsi="Noto Sans Condensed" w:cs="Noto Sans Condensed"/>
          <w:sz w:val="18"/>
          <w:szCs w:val="20"/>
        </w:rPr>
        <w:t>el</w:t>
      </w:r>
      <w:r w:rsidRPr="00D36259">
        <w:rPr>
          <w:rFonts w:ascii="Noto Sans Condensed" w:hAnsi="Noto Sans Condensed" w:cs="Noto Sans Condensed"/>
          <w:sz w:val="18"/>
          <w:szCs w:val="20"/>
        </w:rPr>
        <w:t xml:space="preserve"> artículo</w:t>
      </w:r>
      <w:r w:rsidR="00F160E0">
        <w:rPr>
          <w:rFonts w:ascii="Noto Sans Condensed" w:hAnsi="Noto Sans Condensed" w:cs="Noto Sans Condensed"/>
          <w:sz w:val="18"/>
          <w:szCs w:val="20"/>
        </w:rPr>
        <w:t xml:space="preserve"> </w:t>
      </w:r>
      <w:r w:rsidR="00F160E0" w:rsidRPr="00D36259">
        <w:rPr>
          <w:rFonts w:ascii="Noto Sans Condensed" w:hAnsi="Noto Sans Condensed" w:cs="Noto Sans Condensed"/>
          <w:sz w:val="18"/>
          <w:szCs w:val="20"/>
        </w:rPr>
        <w:t>46, fracción II de la LAASSP</w:t>
      </w:r>
      <w:r w:rsidRPr="00D36259">
        <w:rPr>
          <w:rFonts w:ascii="Noto Sans Condensed" w:hAnsi="Noto Sans Condensed" w:cs="Noto Sans Condensed"/>
          <w:sz w:val="18"/>
          <w:szCs w:val="20"/>
        </w:rPr>
        <w:t xml:space="preserve">, la cual se llevará a cabo el </w:t>
      </w:r>
      <w:r w:rsidRPr="00D36259">
        <w:rPr>
          <w:rFonts w:ascii="Noto Sans Condensed" w:hAnsi="Noto Sans Condensed" w:cs="Noto Sans Condensed"/>
          <w:b/>
          <w:sz w:val="18"/>
          <w:szCs w:val="20"/>
        </w:rPr>
        <w:t>día, hora y en el lugar que se señala en la carátula de la presente Convocatoria,</w:t>
      </w:r>
      <w:r w:rsidRPr="00D36259">
        <w:rPr>
          <w:rFonts w:ascii="Noto Sans Condensed" w:hAnsi="Noto Sans Condensed" w:cs="Noto Sans Condensed"/>
          <w:sz w:val="18"/>
          <w:szCs w:val="20"/>
        </w:rPr>
        <w:t xml:space="preserve"> en el domicilio de la Convocante ubicado en Plantel Colomos de </w:t>
      </w:r>
      <w:r w:rsidR="00C31F72" w:rsidRPr="00D36259">
        <w:rPr>
          <w:rFonts w:ascii="Noto Sans Condensed" w:hAnsi="Noto Sans Condensed" w:cs="Noto Sans Condensed"/>
          <w:b/>
          <w:sz w:val="18"/>
          <w:szCs w:val="20"/>
        </w:rPr>
        <w:t>“EL CETI”</w:t>
      </w:r>
      <w:r w:rsidRPr="00D36259">
        <w:rPr>
          <w:rFonts w:ascii="Noto Sans Condensed" w:hAnsi="Noto Sans Condensed" w:cs="Noto Sans Condensed"/>
          <w:b/>
          <w:sz w:val="18"/>
          <w:szCs w:val="20"/>
        </w:rPr>
        <w:t xml:space="preserve"> </w:t>
      </w:r>
      <w:r w:rsidRPr="00D36259">
        <w:rPr>
          <w:rFonts w:ascii="Noto Sans Condensed" w:hAnsi="Noto Sans Condensed" w:cs="Noto Sans Condensed"/>
          <w:sz w:val="18"/>
          <w:szCs w:val="20"/>
        </w:rPr>
        <w:t>ubicado en el número 1885 de la calle Nueva Escocia en el Col. Providencia Quinta Sección, en la ciudad de Guadalajara, Jalisco</w:t>
      </w:r>
    </w:p>
    <w:p w14:paraId="54860EDB" w14:textId="77777777" w:rsidR="001B0C18" w:rsidRPr="00D36259" w:rsidRDefault="001B0C18" w:rsidP="001B0C18">
      <w:pPr>
        <w:pStyle w:val="Prrafodelista"/>
        <w:ind w:left="567"/>
        <w:jc w:val="both"/>
        <w:rPr>
          <w:rFonts w:ascii="Noto Sans Condensed" w:hAnsi="Noto Sans Condensed" w:cs="Noto Sans Condensed"/>
          <w:sz w:val="18"/>
          <w:szCs w:val="20"/>
        </w:rPr>
      </w:pPr>
    </w:p>
    <w:p w14:paraId="35F4D375" w14:textId="1832D82E" w:rsidR="001B0C18" w:rsidRPr="00D36259" w:rsidRDefault="001B0C18" w:rsidP="001B0C18">
      <w:pPr>
        <w:pStyle w:val="Prrafodelista"/>
        <w:ind w:left="567"/>
        <w:jc w:val="both"/>
        <w:rPr>
          <w:rFonts w:ascii="Noto Sans Condensed" w:hAnsi="Noto Sans Condensed" w:cs="Noto Sans Condensed"/>
          <w:sz w:val="18"/>
          <w:szCs w:val="20"/>
        </w:rPr>
      </w:pPr>
      <w:r w:rsidRPr="00D36259">
        <w:rPr>
          <w:rFonts w:ascii="Noto Sans Condensed" w:hAnsi="Noto Sans Condensed" w:cs="Noto Sans Condensed"/>
          <w:sz w:val="18"/>
          <w:szCs w:val="20"/>
        </w:rPr>
        <w:t xml:space="preserve">La fecha para este acto podrá diferirse, siempre que el nuevo plazo fijado no exceda de 20 (veinte) días naturales contados a partir de la fecha programada inicialmente para el acto de comunicación del Fallo señalado en la presente Convocatoria, de conformidad con lo dispuesto por el artículo </w:t>
      </w:r>
      <w:r w:rsidR="005F5EDE" w:rsidRPr="00D36259">
        <w:rPr>
          <w:rFonts w:ascii="Noto Sans Condensed" w:hAnsi="Noto Sans Condensed" w:cs="Noto Sans Condensed"/>
          <w:sz w:val="18"/>
          <w:szCs w:val="20"/>
        </w:rPr>
        <w:t>46</w:t>
      </w:r>
      <w:r w:rsidRPr="00D36259">
        <w:rPr>
          <w:rFonts w:ascii="Noto Sans Condensed" w:hAnsi="Noto Sans Condensed" w:cs="Noto Sans Condensed"/>
          <w:sz w:val="18"/>
          <w:szCs w:val="20"/>
        </w:rPr>
        <w:t xml:space="preserve">, fracción II de la LAASSP y último párrafo del artículo </w:t>
      </w:r>
      <w:r w:rsidR="005F5EDE" w:rsidRPr="00D36259">
        <w:rPr>
          <w:rFonts w:ascii="Noto Sans Condensed" w:hAnsi="Noto Sans Condensed" w:cs="Noto Sans Condensed"/>
          <w:sz w:val="18"/>
          <w:szCs w:val="20"/>
        </w:rPr>
        <w:t>92</w:t>
      </w:r>
      <w:r w:rsidRPr="00D36259">
        <w:rPr>
          <w:rFonts w:ascii="Noto Sans Condensed" w:hAnsi="Noto Sans Condensed" w:cs="Noto Sans Condensed"/>
          <w:sz w:val="18"/>
          <w:szCs w:val="20"/>
        </w:rPr>
        <w:t xml:space="preserve"> del R</w:t>
      </w:r>
      <w:r w:rsidR="009075E2" w:rsidRPr="00D36259">
        <w:rPr>
          <w:rFonts w:ascii="Noto Sans Condensed" w:hAnsi="Noto Sans Condensed" w:cs="Noto Sans Condensed"/>
          <w:sz w:val="18"/>
          <w:szCs w:val="20"/>
        </w:rPr>
        <w:t xml:space="preserve">eglamento de la </w:t>
      </w:r>
      <w:r w:rsidRPr="00D36259">
        <w:rPr>
          <w:rFonts w:ascii="Noto Sans Condensed" w:hAnsi="Noto Sans Condensed" w:cs="Noto Sans Condensed"/>
          <w:sz w:val="18"/>
          <w:szCs w:val="20"/>
        </w:rPr>
        <w:t>LAASSP.</w:t>
      </w:r>
    </w:p>
    <w:p w14:paraId="0C60F890" w14:textId="77777777" w:rsidR="001B0C18" w:rsidRPr="00D36259" w:rsidRDefault="001B0C18" w:rsidP="001B0C18">
      <w:pPr>
        <w:pStyle w:val="Prrafodelista"/>
        <w:ind w:left="567"/>
        <w:jc w:val="both"/>
        <w:rPr>
          <w:rFonts w:ascii="Noto Sans Condensed" w:hAnsi="Noto Sans Condensed" w:cs="Noto Sans Condensed"/>
          <w:sz w:val="18"/>
          <w:szCs w:val="20"/>
        </w:rPr>
      </w:pPr>
    </w:p>
    <w:p w14:paraId="5420FCF9" w14:textId="1F42A259" w:rsidR="001B0C18" w:rsidRPr="00D36259" w:rsidRDefault="009075E2" w:rsidP="00E8466A">
      <w:pPr>
        <w:pStyle w:val="Prrafodelista"/>
        <w:ind w:left="567"/>
        <w:jc w:val="both"/>
        <w:rPr>
          <w:rFonts w:ascii="Noto Sans Condensed" w:hAnsi="Noto Sans Condensed" w:cs="Noto Sans Condensed"/>
          <w:sz w:val="18"/>
          <w:szCs w:val="20"/>
        </w:rPr>
      </w:pPr>
      <w:r w:rsidRPr="00D36259">
        <w:rPr>
          <w:rFonts w:ascii="Noto Sans Condensed" w:hAnsi="Noto Sans Condensed" w:cs="Noto Sans Condensed"/>
          <w:sz w:val="18"/>
          <w:szCs w:val="20"/>
        </w:rPr>
        <w:t xml:space="preserve">En las licitaciones electrónicas el fallo, </w:t>
      </w:r>
      <w:r w:rsidR="00E8466A" w:rsidRPr="00D36259">
        <w:rPr>
          <w:rFonts w:ascii="Noto Sans Condensed" w:hAnsi="Noto Sans Condensed" w:cs="Noto Sans Condensed"/>
          <w:sz w:val="18"/>
          <w:szCs w:val="20"/>
        </w:rPr>
        <w:t xml:space="preserve">para efectos de su notificación se publicará en la Plataforma el mismo día en que se emita conformidad al </w:t>
      </w:r>
      <w:r w:rsidR="001B0C18" w:rsidRPr="00D36259">
        <w:rPr>
          <w:rFonts w:ascii="Noto Sans Condensed" w:hAnsi="Noto Sans Condensed" w:cs="Noto Sans Condensed"/>
          <w:sz w:val="18"/>
          <w:szCs w:val="20"/>
        </w:rPr>
        <w:t xml:space="preserve">artículo </w:t>
      </w:r>
      <w:r w:rsidR="00E8466A" w:rsidRPr="00D36259">
        <w:rPr>
          <w:rFonts w:ascii="Noto Sans Condensed" w:hAnsi="Noto Sans Condensed" w:cs="Noto Sans Condensed"/>
          <w:sz w:val="18"/>
          <w:szCs w:val="20"/>
        </w:rPr>
        <w:t>49</w:t>
      </w:r>
      <w:r w:rsidR="001B0C18" w:rsidRPr="00D36259">
        <w:rPr>
          <w:rFonts w:ascii="Noto Sans Condensed" w:hAnsi="Noto Sans Condensed" w:cs="Noto Sans Condensed"/>
          <w:sz w:val="18"/>
          <w:szCs w:val="20"/>
        </w:rPr>
        <w:t>,</w:t>
      </w:r>
      <w:r w:rsidR="00E8466A" w:rsidRPr="00D36259">
        <w:rPr>
          <w:rFonts w:ascii="Noto Sans Condensed" w:hAnsi="Noto Sans Condensed" w:cs="Noto Sans Condensed"/>
          <w:sz w:val="18"/>
          <w:szCs w:val="20"/>
        </w:rPr>
        <w:t xml:space="preserve"> tercer párrafo de</w:t>
      </w:r>
      <w:r w:rsidR="001B0C18" w:rsidRPr="00D36259">
        <w:rPr>
          <w:rFonts w:ascii="Noto Sans Condensed" w:hAnsi="Noto Sans Condensed" w:cs="Noto Sans Condensed"/>
          <w:sz w:val="18"/>
          <w:szCs w:val="20"/>
        </w:rPr>
        <w:t xml:space="preserve"> la LAASSP</w:t>
      </w:r>
      <w:bookmarkEnd w:id="34"/>
      <w:r w:rsidR="001B0C18" w:rsidRPr="00D36259">
        <w:rPr>
          <w:rFonts w:ascii="Noto Sans Condensed" w:hAnsi="Noto Sans Condensed" w:cs="Noto Sans Condensed"/>
          <w:sz w:val="18"/>
          <w:szCs w:val="20"/>
        </w:rPr>
        <w:t>.</w:t>
      </w:r>
    </w:p>
    <w:p w14:paraId="1095C4C3" w14:textId="5AE04631" w:rsidR="003E5B2C" w:rsidRPr="00D36259" w:rsidRDefault="003E5B2C" w:rsidP="001B0C18">
      <w:pPr>
        <w:pStyle w:val="Prrafodelista"/>
        <w:ind w:left="851"/>
        <w:jc w:val="both"/>
        <w:rPr>
          <w:rFonts w:ascii="Noto Sans Condensed" w:hAnsi="Noto Sans Condensed" w:cs="Noto Sans Condensed"/>
          <w:sz w:val="18"/>
          <w:szCs w:val="18"/>
        </w:rPr>
      </w:pPr>
    </w:p>
    <w:p w14:paraId="5CAA1A52" w14:textId="77777777" w:rsidR="001B0C18" w:rsidRPr="00D36259" w:rsidRDefault="001B0C18" w:rsidP="00645822">
      <w:pPr>
        <w:pStyle w:val="Prrafodelista"/>
        <w:numPr>
          <w:ilvl w:val="1"/>
          <w:numId w:val="65"/>
        </w:numPr>
        <w:ind w:left="567" w:hanging="425"/>
        <w:jc w:val="both"/>
        <w:rPr>
          <w:rFonts w:ascii="Noto Sans Condensed" w:hAnsi="Noto Sans Condensed" w:cs="Noto Sans Condensed"/>
          <w:b/>
          <w:sz w:val="18"/>
          <w:szCs w:val="20"/>
        </w:rPr>
      </w:pPr>
      <w:r w:rsidRPr="00D36259">
        <w:rPr>
          <w:rFonts w:ascii="Noto Sans Condensed" w:hAnsi="Noto Sans Condensed" w:cs="Noto Sans Condensed"/>
          <w:b/>
          <w:sz w:val="18"/>
          <w:szCs w:val="20"/>
        </w:rPr>
        <w:t>Firma del contrato.</w:t>
      </w:r>
    </w:p>
    <w:p w14:paraId="04C09F73" w14:textId="77777777" w:rsidR="001B0C18" w:rsidRPr="00D36259" w:rsidRDefault="001B0C18" w:rsidP="001B0C18">
      <w:pPr>
        <w:pStyle w:val="Prrafodelista"/>
        <w:ind w:left="851"/>
        <w:jc w:val="both"/>
        <w:rPr>
          <w:rFonts w:ascii="Noto Sans Condensed" w:hAnsi="Noto Sans Condensed" w:cs="Noto Sans Condensed"/>
          <w:b/>
          <w:sz w:val="18"/>
          <w:szCs w:val="20"/>
        </w:rPr>
      </w:pPr>
    </w:p>
    <w:p w14:paraId="6CB1A237" w14:textId="4BCDD338" w:rsidR="001B0C18" w:rsidRPr="00D36259" w:rsidRDefault="001B0C18" w:rsidP="001B0C18">
      <w:pPr>
        <w:pStyle w:val="Prrafodelista"/>
        <w:ind w:left="567"/>
        <w:jc w:val="both"/>
        <w:rPr>
          <w:rFonts w:ascii="Noto Sans Condensed" w:hAnsi="Noto Sans Condensed" w:cs="Noto Sans Condensed"/>
          <w:sz w:val="18"/>
          <w:szCs w:val="20"/>
        </w:rPr>
      </w:pPr>
      <w:bookmarkStart w:id="35" w:name="_Hlk220575313"/>
      <w:bookmarkStart w:id="36" w:name="_Hlk93574807"/>
      <w:r w:rsidRPr="00D36259">
        <w:rPr>
          <w:rFonts w:ascii="Noto Sans Condensed" w:hAnsi="Noto Sans Condensed" w:cs="Noto Sans Condensed"/>
          <w:sz w:val="18"/>
          <w:szCs w:val="20"/>
        </w:rPr>
        <w:t xml:space="preserve">La formalización del contrato deberá realizarse en la fecha que se señale en el acta de Fallo del presente procedimiento de contratación, siendo aplicable lo dispuesto por el artículo </w:t>
      </w:r>
      <w:r w:rsidR="00D8631D" w:rsidRPr="00D36259">
        <w:rPr>
          <w:rFonts w:ascii="Noto Sans Condensed" w:hAnsi="Noto Sans Condensed" w:cs="Noto Sans Condensed"/>
          <w:sz w:val="18"/>
          <w:szCs w:val="20"/>
        </w:rPr>
        <w:t xml:space="preserve">67 </w:t>
      </w:r>
      <w:r w:rsidRPr="00D36259">
        <w:rPr>
          <w:rFonts w:ascii="Noto Sans Condensed" w:hAnsi="Noto Sans Condensed" w:cs="Noto Sans Condensed"/>
          <w:sz w:val="18"/>
          <w:szCs w:val="20"/>
        </w:rPr>
        <w:t>de la LAASSP en caso de que no se firme en el tiempo establecido. El Licitante que resulte adjudicado por sí mismo o a través de su representante o apoderado legal deberá realizar la firma mediante el Módulo de Formalización de Instrumentos Jurídicos, para lo cual deberá atender con lo solicitado en la siguiente dirección electrónica:</w:t>
      </w:r>
    </w:p>
    <w:p w14:paraId="75A914F5" w14:textId="77777777" w:rsidR="001B0C18" w:rsidRPr="00D36259" w:rsidRDefault="001B0C18" w:rsidP="001B0C18">
      <w:pPr>
        <w:pStyle w:val="Prrafodelista"/>
        <w:ind w:left="567"/>
        <w:jc w:val="both"/>
        <w:rPr>
          <w:rFonts w:ascii="Noto Sans Condensed" w:hAnsi="Noto Sans Condensed" w:cs="Noto Sans Condensed"/>
          <w:sz w:val="18"/>
          <w:szCs w:val="18"/>
          <w:lang w:val="es-ES_tradnl"/>
        </w:rPr>
      </w:pPr>
    </w:p>
    <w:p w14:paraId="7EB0738D" w14:textId="1DD9FCE9" w:rsidR="001B0C18" w:rsidRPr="00D36259" w:rsidRDefault="000721B8" w:rsidP="001B0C18">
      <w:pPr>
        <w:pStyle w:val="Prrafodelista"/>
        <w:ind w:left="567"/>
        <w:rPr>
          <w:rFonts w:ascii="Noto Sans Condensed" w:hAnsi="Noto Sans Condensed" w:cs="Noto Sans Condensed"/>
          <w:sz w:val="18"/>
          <w:szCs w:val="18"/>
          <w:lang w:val="es-ES_tradnl"/>
        </w:rPr>
      </w:pPr>
      <w:hyperlink r:id="rId14" w:anchor="/" w:history="1">
        <w:r w:rsidR="00D8631D" w:rsidRPr="00D36259">
          <w:rPr>
            <w:rStyle w:val="Hipervnculo"/>
            <w:rFonts w:ascii="Noto Sans Condensed" w:hAnsi="Noto Sans Condensed" w:cs="Noto Sans Condensed"/>
            <w:sz w:val="18"/>
            <w:szCs w:val="18"/>
            <w:lang w:val="es-ES_tradnl"/>
          </w:rPr>
          <w:t>https://comprasmx.buengobierno.gob.mx/firmacontratos/#/</w:t>
        </w:r>
      </w:hyperlink>
    </w:p>
    <w:p w14:paraId="7B228212" w14:textId="77777777" w:rsidR="00D8631D" w:rsidRPr="00D36259" w:rsidRDefault="00D8631D" w:rsidP="001B0C18">
      <w:pPr>
        <w:pStyle w:val="Prrafodelista"/>
        <w:ind w:left="567"/>
        <w:rPr>
          <w:rFonts w:ascii="Noto Sans Condensed" w:hAnsi="Noto Sans Condensed" w:cs="Noto Sans Condensed"/>
          <w:sz w:val="18"/>
          <w:szCs w:val="18"/>
          <w:lang w:val="es-ES_tradnl"/>
        </w:rPr>
      </w:pPr>
    </w:p>
    <w:p w14:paraId="524DD3BE" w14:textId="5F3C39CB" w:rsidR="001B0C18" w:rsidRPr="00D36259" w:rsidRDefault="001B0C18" w:rsidP="001B0C18">
      <w:pPr>
        <w:pStyle w:val="Prrafodelista"/>
        <w:ind w:left="567"/>
        <w:jc w:val="both"/>
        <w:rPr>
          <w:rFonts w:ascii="Noto Sans Condensed" w:hAnsi="Noto Sans Condensed" w:cs="Noto Sans Condensed"/>
          <w:sz w:val="18"/>
          <w:szCs w:val="18"/>
        </w:rPr>
      </w:pPr>
      <w:r w:rsidRPr="00D36259">
        <w:rPr>
          <w:rFonts w:ascii="Noto Sans Condensed" w:hAnsi="Noto Sans Condensed" w:cs="Noto Sans Condensed"/>
          <w:sz w:val="18"/>
          <w:szCs w:val="18"/>
        </w:rPr>
        <w:t>En caso de que el Licitante Ganador incumpla en la firma del contrato, se procederá a adjudicar el contrato al licitante que hubiere obtenido el segundo lugar, de acuerdo al orden del resultado en el cuadro comparativo que de origen al fallo; y así sucesivamente en caso de que este último no acepte la adjudicación, t</w:t>
      </w:r>
      <w:r w:rsidRPr="00D36259">
        <w:rPr>
          <w:rFonts w:ascii="Noto Sans Condensed" w:hAnsi="Noto Sans Condensed" w:cs="Noto Sans Condensed"/>
          <w:sz w:val="18"/>
          <w:szCs w:val="18"/>
          <w:lang w:eastAsia="es-MX"/>
        </w:rPr>
        <w:t xml:space="preserve">ratándose de contrataciones en las que la evaluación se haya </w:t>
      </w:r>
      <w:r w:rsidRPr="00D36259">
        <w:rPr>
          <w:rFonts w:ascii="Noto Sans Condensed" w:hAnsi="Noto Sans Condensed" w:cs="Noto Sans Condensed"/>
          <w:sz w:val="18"/>
          <w:szCs w:val="18"/>
        </w:rPr>
        <w:t>realizado</w:t>
      </w:r>
      <w:r w:rsidRPr="00D36259">
        <w:rPr>
          <w:rFonts w:ascii="Noto Sans Condensed" w:hAnsi="Noto Sans Condensed" w:cs="Noto Sans Condensed"/>
          <w:sz w:val="18"/>
          <w:szCs w:val="18"/>
          <w:lang w:eastAsia="es-MX"/>
        </w:rPr>
        <w:t xml:space="preserve"> mediante puntos y porcentajes o costo beneficio, se podrá adjudicar al segundo lugar, dentro del margen del 10% (diez por ciento) de la puntuación, de conformidad con lo asentado en el Fallo correspondiente, y así sucesivamente </w:t>
      </w:r>
      <w:r w:rsidRPr="00D36259">
        <w:rPr>
          <w:rFonts w:ascii="Noto Sans Condensed" w:hAnsi="Noto Sans Condensed" w:cs="Noto Sans Condensed"/>
          <w:sz w:val="18"/>
          <w:szCs w:val="18"/>
          <w:lang w:eastAsia="es-MX"/>
        </w:rPr>
        <w:lastRenderedPageBreak/>
        <w:t>en caso de que éste último no acepte la adjudicación,</w:t>
      </w:r>
      <w:r w:rsidRPr="00D36259">
        <w:rPr>
          <w:rFonts w:ascii="Noto Sans Condensed" w:hAnsi="Noto Sans Condensed" w:cs="Noto Sans Condensed"/>
          <w:sz w:val="18"/>
          <w:szCs w:val="18"/>
        </w:rPr>
        <w:t xml:space="preserve"> lo anterior de conformidad con lo dispuesto en el artículo</w:t>
      </w:r>
      <w:r w:rsidR="00D8631D" w:rsidRPr="00D36259">
        <w:rPr>
          <w:rFonts w:ascii="Noto Sans Condensed" w:hAnsi="Noto Sans Condensed" w:cs="Noto Sans Condensed"/>
          <w:sz w:val="18"/>
          <w:szCs w:val="18"/>
        </w:rPr>
        <w:t xml:space="preserve"> 67</w:t>
      </w:r>
      <w:r w:rsidRPr="00D36259">
        <w:rPr>
          <w:rFonts w:ascii="Noto Sans Condensed" w:hAnsi="Noto Sans Condensed" w:cs="Noto Sans Condensed"/>
          <w:sz w:val="18"/>
          <w:szCs w:val="18"/>
        </w:rPr>
        <w:t xml:space="preserve"> </w:t>
      </w:r>
      <w:r w:rsidR="00D8631D" w:rsidRPr="00D36259">
        <w:rPr>
          <w:rFonts w:ascii="Noto Sans Condensed" w:hAnsi="Noto Sans Condensed" w:cs="Noto Sans Condensed"/>
          <w:sz w:val="18"/>
          <w:szCs w:val="18"/>
        </w:rPr>
        <w:t>tercer</w:t>
      </w:r>
      <w:r w:rsidRPr="00D36259">
        <w:rPr>
          <w:rFonts w:ascii="Noto Sans Condensed" w:hAnsi="Noto Sans Condensed" w:cs="Noto Sans Condensed"/>
          <w:sz w:val="18"/>
          <w:szCs w:val="18"/>
        </w:rPr>
        <w:t xml:space="preserve"> párrafo de la LAASSP.</w:t>
      </w:r>
    </w:p>
    <w:p w14:paraId="0EC1130B" w14:textId="77777777" w:rsidR="001B0C18" w:rsidRPr="00D36259" w:rsidRDefault="001B0C18" w:rsidP="001B0C18">
      <w:pPr>
        <w:pStyle w:val="Prrafodelista"/>
        <w:ind w:left="567"/>
        <w:rPr>
          <w:rFonts w:ascii="Noto Sans Condensed" w:hAnsi="Noto Sans Condensed" w:cs="Noto Sans Condensed"/>
          <w:sz w:val="18"/>
          <w:szCs w:val="18"/>
        </w:rPr>
      </w:pPr>
    </w:p>
    <w:p w14:paraId="20043981" w14:textId="5C5C0CCB" w:rsidR="001B0C18" w:rsidRPr="00D36259" w:rsidRDefault="001B0C18" w:rsidP="001B0C18">
      <w:pPr>
        <w:pStyle w:val="Prrafodelista"/>
        <w:ind w:left="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En el supuesto de que el Licitante Ganador </w:t>
      </w:r>
      <w:r w:rsidR="005C797F" w:rsidRPr="00D36259">
        <w:rPr>
          <w:rFonts w:ascii="Noto Sans Condensed" w:hAnsi="Noto Sans Condensed" w:cs="Noto Sans Condensed"/>
          <w:sz w:val="18"/>
          <w:szCs w:val="18"/>
        </w:rPr>
        <w:t xml:space="preserve">no </w:t>
      </w:r>
      <w:r w:rsidRPr="00D36259">
        <w:rPr>
          <w:rFonts w:ascii="Noto Sans Condensed" w:hAnsi="Noto Sans Condensed" w:cs="Noto Sans Condensed"/>
          <w:sz w:val="18"/>
          <w:szCs w:val="18"/>
        </w:rPr>
        <w:t xml:space="preserve">realice la firma del contrato por causas que le sean imputables, será sancionado en los términos del artículo </w:t>
      </w:r>
      <w:r w:rsidR="00F51C2C" w:rsidRPr="00D36259">
        <w:rPr>
          <w:rFonts w:ascii="Noto Sans Condensed" w:hAnsi="Noto Sans Condensed" w:cs="Noto Sans Condensed"/>
          <w:sz w:val="18"/>
          <w:szCs w:val="18"/>
        </w:rPr>
        <w:t>90</w:t>
      </w:r>
      <w:r w:rsidRPr="00D36259">
        <w:rPr>
          <w:rFonts w:ascii="Noto Sans Condensed" w:hAnsi="Noto Sans Condensed" w:cs="Noto Sans Condensed"/>
          <w:sz w:val="18"/>
          <w:szCs w:val="18"/>
        </w:rPr>
        <w:t xml:space="preserve"> de la LAASSP.</w:t>
      </w:r>
      <w:bookmarkEnd w:id="35"/>
    </w:p>
    <w:p w14:paraId="4356F03D" w14:textId="77777777" w:rsidR="002B32AB" w:rsidRPr="00D36259" w:rsidRDefault="002B32AB" w:rsidP="001B0C18">
      <w:pPr>
        <w:pStyle w:val="Prrafodelista"/>
        <w:ind w:left="567"/>
        <w:jc w:val="both"/>
        <w:rPr>
          <w:rFonts w:ascii="Noto Sans Condensed" w:hAnsi="Noto Sans Condensed" w:cs="Noto Sans Condensed"/>
          <w:sz w:val="18"/>
          <w:szCs w:val="18"/>
        </w:rPr>
      </w:pPr>
    </w:p>
    <w:bookmarkEnd w:id="36"/>
    <w:p w14:paraId="0477090D" w14:textId="77777777" w:rsidR="001B0C18" w:rsidRPr="00D36259" w:rsidRDefault="001B0C18" w:rsidP="00645822">
      <w:pPr>
        <w:pStyle w:val="Prrafodelista"/>
        <w:numPr>
          <w:ilvl w:val="0"/>
          <w:numId w:val="65"/>
        </w:numPr>
        <w:ind w:left="567"/>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Vigencia de las proposiciones.</w:t>
      </w:r>
    </w:p>
    <w:p w14:paraId="65A2E31B" w14:textId="77777777" w:rsidR="001B0C18" w:rsidRPr="00D36259" w:rsidRDefault="001B0C18" w:rsidP="001B0C18">
      <w:pPr>
        <w:pStyle w:val="Prrafodelista"/>
        <w:ind w:left="567"/>
        <w:jc w:val="both"/>
        <w:rPr>
          <w:rFonts w:ascii="Noto Sans Condensed" w:hAnsi="Noto Sans Condensed" w:cs="Noto Sans Condensed"/>
          <w:b/>
          <w:sz w:val="18"/>
          <w:szCs w:val="18"/>
        </w:rPr>
      </w:pPr>
    </w:p>
    <w:p w14:paraId="34EF632B" w14:textId="77777777" w:rsidR="001B0C18" w:rsidRPr="00D36259" w:rsidRDefault="001B0C18" w:rsidP="001B0C18">
      <w:pPr>
        <w:pStyle w:val="Prrafodelista"/>
        <w:ind w:left="567"/>
        <w:jc w:val="both"/>
        <w:rPr>
          <w:rFonts w:ascii="Noto Sans Condensed" w:hAnsi="Noto Sans Condensed" w:cs="Noto Sans Condensed"/>
          <w:sz w:val="18"/>
          <w:szCs w:val="18"/>
        </w:rPr>
      </w:pPr>
      <w:r w:rsidRPr="00D36259">
        <w:rPr>
          <w:rFonts w:ascii="Noto Sans Condensed" w:hAnsi="Noto Sans Condensed" w:cs="Noto Sans Condensed"/>
          <w:sz w:val="18"/>
          <w:szCs w:val="18"/>
        </w:rPr>
        <w:t>Una vez recibidas las proposiciones en la fecha, hora y lugar establecidos para el acto de presentación y apertura de proposiciones, éstas no podrán retirarse o dejarse sin efecto, por lo que se considerarán vigentes dentro del presente procedimiento de Licitación Pública hasta su conclusión.</w:t>
      </w:r>
    </w:p>
    <w:p w14:paraId="5EBC32B9" w14:textId="77777777" w:rsidR="001B0C18" w:rsidRPr="00D36259" w:rsidRDefault="001B0C18" w:rsidP="001B0C18">
      <w:pPr>
        <w:pStyle w:val="Prrafodelista"/>
        <w:ind w:left="567"/>
        <w:jc w:val="both"/>
        <w:rPr>
          <w:rFonts w:ascii="Noto Sans Condensed" w:hAnsi="Noto Sans Condensed" w:cs="Noto Sans Condensed"/>
          <w:b/>
          <w:sz w:val="18"/>
          <w:szCs w:val="18"/>
        </w:rPr>
      </w:pPr>
    </w:p>
    <w:p w14:paraId="74F2D5B2" w14:textId="5CE7EE2F" w:rsidR="001B0C18" w:rsidRPr="00D36259" w:rsidRDefault="001B0C18" w:rsidP="001B0C18">
      <w:pPr>
        <w:pStyle w:val="Prrafodelista"/>
        <w:ind w:left="567"/>
        <w:jc w:val="both"/>
        <w:rPr>
          <w:rFonts w:ascii="Noto Sans Condensed" w:hAnsi="Noto Sans Condensed" w:cs="Noto Sans Condensed"/>
          <w:b/>
          <w:sz w:val="18"/>
          <w:szCs w:val="18"/>
        </w:rPr>
      </w:pPr>
      <w:r w:rsidRPr="00D36259">
        <w:rPr>
          <w:rFonts w:ascii="Noto Sans Condensed" w:hAnsi="Noto Sans Condensed" w:cs="Noto Sans Condensed"/>
          <w:bCs/>
          <w:sz w:val="18"/>
          <w:szCs w:val="18"/>
        </w:rPr>
        <w:t xml:space="preserve">La Convocante devolverá, en su caso, las muestras que hubieren entregado como parte de las proposiciones desechadas a los </w:t>
      </w:r>
      <w:r w:rsidR="007C4EF1" w:rsidRPr="00D36259">
        <w:rPr>
          <w:rFonts w:ascii="Noto Sans Condensed" w:hAnsi="Noto Sans Condensed" w:cs="Noto Sans Condensed"/>
          <w:bCs/>
          <w:sz w:val="18"/>
          <w:szCs w:val="18"/>
        </w:rPr>
        <w:t>licitantes</w:t>
      </w:r>
      <w:r w:rsidRPr="00D36259">
        <w:rPr>
          <w:rFonts w:ascii="Noto Sans Condensed" w:hAnsi="Noto Sans Condensed" w:cs="Noto Sans Condensed"/>
          <w:bCs/>
          <w:sz w:val="18"/>
          <w:szCs w:val="18"/>
        </w:rPr>
        <w:t xml:space="preserve"> que lo soliciten, una vez transcurridos sesenta días naturales contados a partir de la fecha en que se dé a conocer el fallo respectivo, salvo que exista alguna inconformidad en trámite, en cuyo caso las proposiciones se conservarán hasta la total conclusión de la inconformidad e instancias subsecuentes, agotados dichos términos, </w:t>
      </w:r>
      <w:r w:rsidR="00C31F72" w:rsidRPr="00D36259">
        <w:rPr>
          <w:rFonts w:ascii="Noto Sans Condensed" w:hAnsi="Noto Sans Condensed" w:cs="Noto Sans Condensed"/>
          <w:b/>
          <w:bCs/>
          <w:sz w:val="18"/>
          <w:szCs w:val="18"/>
        </w:rPr>
        <w:t>“EL CETI”</w:t>
      </w:r>
      <w:r w:rsidRPr="00D36259">
        <w:rPr>
          <w:rFonts w:ascii="Noto Sans Condensed" w:hAnsi="Noto Sans Condensed" w:cs="Noto Sans Condensed"/>
          <w:bCs/>
          <w:sz w:val="18"/>
          <w:szCs w:val="18"/>
        </w:rPr>
        <w:t xml:space="preserve"> podrá proceder a su devolución o en caso de no haberse realizado solicitud alguna, a su destrucción</w:t>
      </w:r>
    </w:p>
    <w:p w14:paraId="22FCFC7C" w14:textId="465C98BB" w:rsidR="001B0C18" w:rsidRPr="00D36259" w:rsidRDefault="001B0C18" w:rsidP="001B0C18">
      <w:pPr>
        <w:pStyle w:val="Prrafodelista"/>
        <w:ind w:left="567"/>
        <w:jc w:val="both"/>
        <w:rPr>
          <w:rFonts w:ascii="Noto Sans Condensed" w:hAnsi="Noto Sans Condensed" w:cs="Noto Sans Condensed"/>
          <w:b/>
          <w:sz w:val="18"/>
          <w:szCs w:val="18"/>
        </w:rPr>
      </w:pPr>
    </w:p>
    <w:p w14:paraId="5E6EED66" w14:textId="77777777" w:rsidR="001B0C18" w:rsidRPr="00D36259" w:rsidRDefault="001B0C18" w:rsidP="00645822">
      <w:pPr>
        <w:pStyle w:val="Prrafodelista"/>
        <w:numPr>
          <w:ilvl w:val="0"/>
          <w:numId w:val="65"/>
        </w:numPr>
        <w:ind w:left="567"/>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Proposiciones conjuntas.</w:t>
      </w:r>
    </w:p>
    <w:p w14:paraId="60963F6A" w14:textId="77777777" w:rsidR="001B0C18" w:rsidRPr="00D36259" w:rsidRDefault="001B0C18" w:rsidP="001B0C18">
      <w:pPr>
        <w:pStyle w:val="Prrafodelista"/>
        <w:ind w:left="567"/>
        <w:jc w:val="both"/>
        <w:rPr>
          <w:rFonts w:ascii="Noto Sans Condensed" w:hAnsi="Noto Sans Condensed" w:cs="Noto Sans Condensed"/>
          <w:b/>
          <w:sz w:val="18"/>
          <w:szCs w:val="18"/>
        </w:rPr>
      </w:pPr>
    </w:p>
    <w:p w14:paraId="7F0BABC8" w14:textId="7B17B2AC" w:rsidR="001B0C18" w:rsidRPr="00D36259" w:rsidRDefault="001B0C18" w:rsidP="001B0C18">
      <w:pPr>
        <w:pStyle w:val="Prrafodelista"/>
        <w:ind w:left="567"/>
        <w:jc w:val="both"/>
        <w:rPr>
          <w:rFonts w:ascii="Noto Sans Condensed" w:hAnsi="Noto Sans Condensed" w:cs="Noto Sans Condensed"/>
          <w:sz w:val="18"/>
          <w:szCs w:val="18"/>
          <w:lang w:val="es-ES_tradnl"/>
        </w:rPr>
      </w:pPr>
      <w:bookmarkStart w:id="37" w:name="_Hlk220575339"/>
      <w:r w:rsidRPr="00D36259">
        <w:rPr>
          <w:rFonts w:ascii="Noto Sans Condensed" w:hAnsi="Noto Sans Condensed" w:cs="Noto Sans Condensed"/>
          <w:sz w:val="18"/>
          <w:szCs w:val="18"/>
          <w:lang w:val="es-ES_tradnl"/>
        </w:rPr>
        <w:t xml:space="preserve">Se hace la mención que, dos o más </w:t>
      </w:r>
      <w:r w:rsidR="007C4EF1" w:rsidRPr="00D36259">
        <w:rPr>
          <w:rFonts w:ascii="Noto Sans Condensed" w:hAnsi="Noto Sans Condensed" w:cs="Noto Sans Condensed"/>
          <w:sz w:val="18"/>
          <w:szCs w:val="18"/>
          <w:lang w:val="es-ES_tradnl"/>
        </w:rPr>
        <w:t>licitantes</w:t>
      </w:r>
      <w:r w:rsidRPr="00D36259">
        <w:rPr>
          <w:rFonts w:ascii="Noto Sans Condensed" w:hAnsi="Noto Sans Condensed" w:cs="Noto Sans Condensed"/>
          <w:sz w:val="18"/>
          <w:szCs w:val="18"/>
          <w:lang w:val="es-ES_tradnl"/>
        </w:rPr>
        <w:t xml:space="preserve">, que no se encuentren en alguno de los supuestos a que se refieren los artículos </w:t>
      </w:r>
      <w:r w:rsidR="005750EC" w:rsidRPr="00D36259">
        <w:rPr>
          <w:rFonts w:ascii="Noto Sans Condensed" w:hAnsi="Noto Sans Condensed" w:cs="Noto Sans Condensed"/>
          <w:sz w:val="18"/>
          <w:szCs w:val="18"/>
          <w:lang w:val="es-ES_tradnl"/>
        </w:rPr>
        <w:t>71</w:t>
      </w:r>
      <w:r w:rsidRPr="00D36259">
        <w:rPr>
          <w:rFonts w:ascii="Noto Sans Condensed" w:hAnsi="Noto Sans Condensed" w:cs="Noto Sans Condensed"/>
          <w:sz w:val="18"/>
          <w:szCs w:val="18"/>
          <w:lang w:val="es-ES_tradnl"/>
        </w:rPr>
        <w:t xml:space="preserve"> y </w:t>
      </w:r>
      <w:r w:rsidR="005750EC" w:rsidRPr="00D36259">
        <w:rPr>
          <w:rFonts w:ascii="Noto Sans Condensed" w:hAnsi="Noto Sans Condensed" w:cs="Noto Sans Condensed"/>
          <w:sz w:val="18"/>
          <w:szCs w:val="18"/>
          <w:lang w:val="es-ES_tradnl"/>
        </w:rPr>
        <w:t>90</w:t>
      </w:r>
      <w:r w:rsidRPr="00D36259">
        <w:rPr>
          <w:rFonts w:ascii="Noto Sans Condensed" w:hAnsi="Noto Sans Condensed" w:cs="Noto Sans Condensed"/>
          <w:sz w:val="18"/>
          <w:szCs w:val="18"/>
          <w:lang w:val="es-ES_tradnl"/>
        </w:rPr>
        <w:t xml:space="preserve"> de la LAASSP,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deberá ser firmada por el representante común que para ese acto haya sido designado por el grupo de personas, utilizando para ello los medios de identificación electrónica autorizados por la </w:t>
      </w:r>
      <w:r w:rsidR="003F43D5" w:rsidRPr="00D36259">
        <w:rPr>
          <w:rFonts w:ascii="Noto Sans Condensed" w:hAnsi="Noto Sans Condensed" w:cs="Noto Sans Condensed"/>
          <w:sz w:val="18"/>
          <w:szCs w:val="18"/>
          <w:lang w:val="es-ES_tradnl"/>
        </w:rPr>
        <w:t>SECRETARÍA ANTICORRUPCIÓN Y BUEN GOBIERNO</w:t>
      </w:r>
      <w:r w:rsidRPr="00D36259">
        <w:rPr>
          <w:rFonts w:ascii="Noto Sans Condensed" w:hAnsi="Noto Sans Condensed" w:cs="Noto Sans Condensed"/>
          <w:sz w:val="18"/>
          <w:szCs w:val="18"/>
          <w:lang w:val="es-ES_tradnl"/>
        </w:rPr>
        <w:t xml:space="preserve">, lo anterior de conformidad a lo dispuesto por el artículo </w:t>
      </w:r>
      <w:r w:rsidR="00E00366" w:rsidRPr="00D36259">
        <w:rPr>
          <w:rFonts w:ascii="Noto Sans Condensed" w:hAnsi="Noto Sans Condensed" w:cs="Noto Sans Condensed"/>
          <w:sz w:val="18"/>
          <w:szCs w:val="18"/>
          <w:lang w:val="es-ES_tradnl"/>
        </w:rPr>
        <w:t>45</w:t>
      </w:r>
      <w:r w:rsidRPr="00D36259">
        <w:rPr>
          <w:rFonts w:ascii="Noto Sans Condensed" w:hAnsi="Noto Sans Condensed" w:cs="Noto Sans Condensed"/>
          <w:sz w:val="18"/>
          <w:szCs w:val="18"/>
          <w:lang w:val="es-ES_tradnl"/>
        </w:rPr>
        <w:t xml:space="preserve">, </w:t>
      </w:r>
      <w:r w:rsidR="00E00366" w:rsidRPr="00D36259">
        <w:rPr>
          <w:rFonts w:ascii="Noto Sans Condensed" w:hAnsi="Noto Sans Condensed" w:cs="Noto Sans Condensed"/>
          <w:sz w:val="18"/>
          <w:szCs w:val="18"/>
          <w:lang w:val="es-ES_tradnl"/>
        </w:rPr>
        <w:t>cuarto</w:t>
      </w:r>
      <w:r w:rsidRPr="00D36259">
        <w:rPr>
          <w:rFonts w:ascii="Noto Sans Condensed" w:hAnsi="Noto Sans Condensed" w:cs="Noto Sans Condensed"/>
          <w:sz w:val="18"/>
          <w:szCs w:val="18"/>
          <w:lang w:val="es-ES_tradnl"/>
        </w:rPr>
        <w:t xml:space="preserve"> párrafo de la LAASSP, artículo </w:t>
      </w:r>
      <w:r w:rsidR="00E00366" w:rsidRPr="00D36259">
        <w:rPr>
          <w:rFonts w:ascii="Noto Sans Condensed" w:hAnsi="Noto Sans Condensed" w:cs="Noto Sans Condensed"/>
          <w:sz w:val="18"/>
          <w:szCs w:val="18"/>
          <w:lang w:val="es-ES_tradnl"/>
        </w:rPr>
        <w:t>88</w:t>
      </w:r>
      <w:r w:rsidRPr="00D36259">
        <w:rPr>
          <w:rFonts w:ascii="Noto Sans Condensed" w:hAnsi="Noto Sans Condensed" w:cs="Noto Sans Condensed"/>
          <w:sz w:val="18"/>
          <w:szCs w:val="18"/>
          <w:lang w:val="es-ES_tradnl"/>
        </w:rPr>
        <w:t xml:space="preserve"> del RLAASSP.</w:t>
      </w:r>
    </w:p>
    <w:bookmarkEnd w:id="37"/>
    <w:p w14:paraId="7DCA1588" w14:textId="77777777" w:rsidR="001B0C18" w:rsidRPr="00D36259" w:rsidRDefault="001B0C18" w:rsidP="001B0C18">
      <w:pPr>
        <w:pStyle w:val="Prrafodelista"/>
        <w:ind w:left="426"/>
        <w:jc w:val="both"/>
        <w:rPr>
          <w:rFonts w:ascii="Noto Sans Condensed" w:hAnsi="Noto Sans Condensed" w:cs="Noto Sans Condensed"/>
          <w:sz w:val="18"/>
          <w:szCs w:val="18"/>
          <w:lang w:val="es-ES_tradnl"/>
        </w:rPr>
      </w:pPr>
    </w:p>
    <w:p w14:paraId="4CA9089A" w14:textId="77777777" w:rsidR="001B0C18" w:rsidRPr="00D36259" w:rsidRDefault="001B0C18" w:rsidP="001B0C18">
      <w:pPr>
        <w:pStyle w:val="Prrafodelista"/>
        <w:ind w:left="567"/>
        <w:jc w:val="both"/>
        <w:rPr>
          <w:rFonts w:ascii="Noto Sans Condensed" w:hAnsi="Noto Sans Condensed" w:cs="Noto Sans Condensed"/>
          <w:sz w:val="18"/>
          <w:szCs w:val="18"/>
          <w:lang w:val="es-ES_tradnl"/>
        </w:rPr>
      </w:pPr>
      <w:r w:rsidRPr="00D36259">
        <w:rPr>
          <w:rFonts w:ascii="Noto Sans Condensed" w:hAnsi="Noto Sans Condensed" w:cs="Noto Sans Condensed"/>
          <w:sz w:val="18"/>
          <w:szCs w:val="18"/>
          <w:lang w:val="es-ES_tradnl"/>
        </w:rPr>
        <w:t xml:space="preserve">Al efecto, los interesados podrán agruparse para presentar una proposición en la presente licitación pública, cumpliendo los siguientes aspectos: </w:t>
      </w:r>
    </w:p>
    <w:p w14:paraId="0BBBE213" w14:textId="77777777" w:rsidR="001B0C18" w:rsidRPr="00D36259" w:rsidRDefault="001B0C18" w:rsidP="001B0C18">
      <w:pPr>
        <w:pStyle w:val="Prrafodelista"/>
        <w:ind w:left="360"/>
        <w:jc w:val="both"/>
        <w:rPr>
          <w:rFonts w:ascii="Noto Sans Condensed" w:hAnsi="Noto Sans Condensed" w:cs="Noto Sans Condensed"/>
          <w:sz w:val="18"/>
          <w:szCs w:val="18"/>
          <w:lang w:val="es-ES_tradnl"/>
        </w:rPr>
      </w:pPr>
    </w:p>
    <w:p w14:paraId="41DCBC7B" w14:textId="77777777" w:rsidR="001B0C18" w:rsidRPr="00D36259" w:rsidRDefault="001B0C18" w:rsidP="00645822">
      <w:pPr>
        <w:pStyle w:val="Prrafodelista"/>
        <w:numPr>
          <w:ilvl w:val="0"/>
          <w:numId w:val="64"/>
        </w:numPr>
        <w:ind w:left="993" w:hanging="142"/>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Cualquiera de los integrantes de la agrupación, podrá presentar el escrito mediante el cual manifieste su interés en participar en el procedimiento de contratación; </w:t>
      </w:r>
    </w:p>
    <w:p w14:paraId="4C37A2C2"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0D6BD1C8" w14:textId="77777777" w:rsidR="001B0C18" w:rsidRPr="00D36259" w:rsidRDefault="001B0C18" w:rsidP="00645822">
      <w:pPr>
        <w:pStyle w:val="Prrafodelista"/>
        <w:numPr>
          <w:ilvl w:val="0"/>
          <w:numId w:val="64"/>
        </w:numPr>
        <w:ind w:left="993" w:hanging="142"/>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Las personas que integran la agrupación deberán celebrar en los términos de la legislación aplicable el convenio de proposición conjunta, en el que se establecerán con precisión los aspectos siguientes: </w:t>
      </w:r>
    </w:p>
    <w:p w14:paraId="7C5BAF4F" w14:textId="77777777" w:rsidR="001B0C18" w:rsidRPr="00D36259" w:rsidRDefault="001B0C18" w:rsidP="001B0C18">
      <w:pPr>
        <w:spacing w:after="0" w:line="240" w:lineRule="auto"/>
        <w:ind w:left="567"/>
        <w:jc w:val="both"/>
        <w:rPr>
          <w:rFonts w:ascii="Noto Sans Condensed" w:hAnsi="Noto Sans Condensed" w:cs="Noto Sans Condensed"/>
          <w:b/>
          <w:bCs/>
          <w:color w:val="auto"/>
          <w:sz w:val="18"/>
          <w:szCs w:val="18"/>
        </w:rPr>
      </w:pPr>
    </w:p>
    <w:p w14:paraId="646158BE" w14:textId="77777777" w:rsidR="001B0C18" w:rsidRPr="00D36259" w:rsidRDefault="001B0C18" w:rsidP="00645822">
      <w:pPr>
        <w:pStyle w:val="Prrafodelista"/>
        <w:numPr>
          <w:ilvl w:val="1"/>
          <w:numId w:val="64"/>
        </w:numPr>
        <w:ind w:left="1418"/>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5C797F" w:rsidRPr="00D36259">
        <w:rPr>
          <w:rFonts w:ascii="Noto Sans Condensed" w:hAnsi="Noto Sans Condensed" w:cs="Noto Sans Condensed"/>
          <w:sz w:val="18"/>
          <w:szCs w:val="18"/>
        </w:rPr>
        <w:t>modificaciones,</w:t>
      </w:r>
      <w:r w:rsidRPr="00D36259">
        <w:rPr>
          <w:rFonts w:ascii="Noto Sans Condensed" w:hAnsi="Noto Sans Condensed" w:cs="Noto Sans Condensed"/>
          <w:sz w:val="18"/>
          <w:szCs w:val="18"/>
        </w:rPr>
        <w:t xml:space="preserve"> así como el nombre de los socios que aparezcan en éstas; </w:t>
      </w:r>
    </w:p>
    <w:p w14:paraId="0596525C" w14:textId="77777777" w:rsidR="001B0C18" w:rsidRPr="00D36259" w:rsidRDefault="001B0C18" w:rsidP="00645822">
      <w:pPr>
        <w:pStyle w:val="Prrafodelista"/>
        <w:numPr>
          <w:ilvl w:val="1"/>
          <w:numId w:val="64"/>
        </w:numPr>
        <w:ind w:left="1418"/>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Nombre y domicilio de los representantes o apoderados legales de cada una de las personas agrupadas, señalando, en su caso, los datos de las escrituras públicas con las que acrediten las facultades de representación; </w:t>
      </w:r>
    </w:p>
    <w:p w14:paraId="72E24506" w14:textId="1BCB57BE" w:rsidR="001B0C18" w:rsidRPr="00D36259" w:rsidRDefault="001B0C18" w:rsidP="00645822">
      <w:pPr>
        <w:pStyle w:val="Prrafodelista"/>
        <w:numPr>
          <w:ilvl w:val="1"/>
          <w:numId w:val="64"/>
        </w:numPr>
        <w:ind w:left="1418"/>
        <w:jc w:val="both"/>
        <w:rPr>
          <w:rFonts w:ascii="Noto Sans Condensed" w:hAnsi="Noto Sans Condensed" w:cs="Noto Sans Condensed"/>
          <w:sz w:val="18"/>
          <w:szCs w:val="18"/>
        </w:rPr>
      </w:pPr>
      <w:r w:rsidRPr="00D36259">
        <w:rPr>
          <w:rFonts w:ascii="Noto Sans Condensed" w:hAnsi="Noto Sans Condensed" w:cs="Noto Sans Condensed"/>
          <w:sz w:val="18"/>
          <w:szCs w:val="18"/>
        </w:rPr>
        <w:t>Designación de un representante común, otorgándole poder amplio y suficiente, para atender todo lo relacionado con la proposición y con el presente procedimiento de licitación pú</w:t>
      </w:r>
      <w:r w:rsidR="00E00366" w:rsidRPr="00D36259">
        <w:rPr>
          <w:rFonts w:ascii="Noto Sans Condensed" w:hAnsi="Noto Sans Condensed" w:cs="Noto Sans Condensed"/>
          <w:sz w:val="18"/>
          <w:szCs w:val="18"/>
        </w:rPr>
        <w:t>0</w:t>
      </w:r>
      <w:r w:rsidRPr="00D36259">
        <w:rPr>
          <w:rFonts w:ascii="Noto Sans Condensed" w:hAnsi="Noto Sans Condensed" w:cs="Noto Sans Condensed"/>
          <w:sz w:val="18"/>
          <w:szCs w:val="18"/>
        </w:rPr>
        <w:t xml:space="preserve">blica; </w:t>
      </w:r>
    </w:p>
    <w:p w14:paraId="6D7EDA75" w14:textId="77777777" w:rsidR="001B0C18" w:rsidRPr="00D36259" w:rsidRDefault="001B0C18" w:rsidP="00645822">
      <w:pPr>
        <w:pStyle w:val="Prrafodelista"/>
        <w:numPr>
          <w:ilvl w:val="1"/>
          <w:numId w:val="64"/>
        </w:numPr>
        <w:ind w:left="1418"/>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Descripción de las partes objeto del contrato que corresponderá cumplir a cada persona integrante, así como la manera en que se exigirá el cumplimiento de las obligaciones, y </w:t>
      </w:r>
    </w:p>
    <w:p w14:paraId="368FAE45" w14:textId="77777777" w:rsidR="001B0C18" w:rsidRPr="00D36259" w:rsidRDefault="001B0C18" w:rsidP="00645822">
      <w:pPr>
        <w:pStyle w:val="Prrafodelista"/>
        <w:numPr>
          <w:ilvl w:val="1"/>
          <w:numId w:val="64"/>
        </w:numPr>
        <w:ind w:left="1418"/>
        <w:jc w:val="both"/>
        <w:rPr>
          <w:rFonts w:ascii="Noto Sans Condensed" w:hAnsi="Noto Sans Condensed" w:cs="Noto Sans Condensed"/>
          <w:sz w:val="18"/>
          <w:szCs w:val="18"/>
        </w:rPr>
      </w:pPr>
      <w:r w:rsidRPr="00D36259">
        <w:rPr>
          <w:rFonts w:ascii="Noto Sans Condensed" w:hAnsi="Noto Sans Condensed" w:cs="Noto Sans Condensed"/>
          <w:sz w:val="18"/>
          <w:szCs w:val="18"/>
        </w:rPr>
        <w:t>Estipulación expresa de que cada uno de los firmantes quedará obligado junto con los demás integrantes, ya sea en forma solidaria o mancomunada, según se convenga, para efectos del presente procedimiento de contratación y del contrato, en caso de que se les adjudique el mismo.</w:t>
      </w:r>
    </w:p>
    <w:p w14:paraId="411D58F8" w14:textId="77777777" w:rsidR="001B0C18" w:rsidRPr="00D36259" w:rsidRDefault="001B0C18" w:rsidP="001B0C18">
      <w:pPr>
        <w:pStyle w:val="Prrafodelista"/>
        <w:ind w:left="1560"/>
        <w:jc w:val="both"/>
        <w:rPr>
          <w:rFonts w:ascii="Noto Sans Condensed" w:hAnsi="Noto Sans Condensed" w:cs="Noto Sans Condensed"/>
          <w:sz w:val="18"/>
          <w:szCs w:val="18"/>
        </w:rPr>
      </w:pPr>
    </w:p>
    <w:p w14:paraId="1DEAFC03" w14:textId="77777777" w:rsidR="001B0C18" w:rsidRPr="00D36259" w:rsidRDefault="001B0C18" w:rsidP="00645822">
      <w:pPr>
        <w:pStyle w:val="Prrafodelista"/>
        <w:numPr>
          <w:ilvl w:val="0"/>
          <w:numId w:val="64"/>
        </w:numPr>
        <w:ind w:left="993" w:hanging="142"/>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El representante común de la agrupación deberá señalar de manera clara en su proposición, que ésta se presenta en forma conjunta. El convenio a que hace referencia la fracción II de este punto se presentará con la proposición y, en caso de que a los </w:t>
      </w:r>
      <w:r w:rsidR="007C4EF1" w:rsidRPr="00D36259">
        <w:rPr>
          <w:rFonts w:ascii="Noto Sans Condensed" w:hAnsi="Noto Sans Condensed" w:cs="Noto Sans Condensed"/>
          <w:sz w:val="18"/>
          <w:szCs w:val="18"/>
        </w:rPr>
        <w:t>licitantes</w:t>
      </w:r>
      <w:r w:rsidRPr="00D36259">
        <w:rPr>
          <w:rFonts w:ascii="Noto Sans Condensed" w:hAnsi="Noto Sans Condensed" w:cs="Noto Sans Condensed"/>
          <w:sz w:val="18"/>
          <w:szCs w:val="18"/>
        </w:rPr>
        <w:t xml:space="preserve"> que la hubieren presentado se les adjudique el contrato, dicho convenio, formará parte integrante del mismo como uno de sus anexos; </w:t>
      </w:r>
    </w:p>
    <w:p w14:paraId="5AD2B15E" w14:textId="77777777" w:rsidR="001B0C18" w:rsidRPr="00D36259" w:rsidRDefault="001B0C18" w:rsidP="001B0C18">
      <w:pPr>
        <w:pStyle w:val="Prrafodelista"/>
        <w:ind w:left="1287"/>
        <w:jc w:val="both"/>
        <w:rPr>
          <w:rFonts w:ascii="Noto Sans Condensed" w:hAnsi="Noto Sans Condensed" w:cs="Noto Sans Condensed"/>
          <w:sz w:val="18"/>
          <w:szCs w:val="18"/>
        </w:rPr>
      </w:pPr>
    </w:p>
    <w:p w14:paraId="5FEB386A" w14:textId="77777777" w:rsidR="001B0C18" w:rsidRPr="00D36259" w:rsidRDefault="001B0C18" w:rsidP="00645822">
      <w:pPr>
        <w:pStyle w:val="Prrafodelista"/>
        <w:numPr>
          <w:ilvl w:val="0"/>
          <w:numId w:val="64"/>
        </w:numPr>
        <w:ind w:left="993" w:hanging="142"/>
        <w:jc w:val="both"/>
        <w:rPr>
          <w:rFonts w:ascii="Noto Sans Condensed" w:hAnsi="Noto Sans Condensed" w:cs="Noto Sans Condensed"/>
          <w:sz w:val="18"/>
          <w:szCs w:val="18"/>
          <w:lang w:val="es-ES_tradnl"/>
        </w:rPr>
      </w:pPr>
      <w:r w:rsidRPr="00D36259">
        <w:rPr>
          <w:rFonts w:ascii="Noto Sans Condensed" w:hAnsi="Noto Sans Condensed" w:cs="Noto Sans Condensed"/>
          <w:sz w:val="18"/>
          <w:szCs w:val="18"/>
        </w:rPr>
        <w:t>Los demás que la convocante señale en esta convocatoria.</w:t>
      </w:r>
    </w:p>
    <w:p w14:paraId="5DE02F78" w14:textId="77777777" w:rsidR="001B0C18" w:rsidRPr="00D36259" w:rsidRDefault="001B0C18" w:rsidP="001B0C18">
      <w:pPr>
        <w:pStyle w:val="Prrafodelista"/>
        <w:ind w:left="1418"/>
        <w:jc w:val="both"/>
        <w:rPr>
          <w:rFonts w:ascii="Noto Sans Condensed" w:hAnsi="Noto Sans Condensed" w:cs="Noto Sans Condensed"/>
          <w:sz w:val="18"/>
          <w:szCs w:val="18"/>
          <w:lang w:val="es-ES_tradnl"/>
        </w:rPr>
      </w:pPr>
    </w:p>
    <w:p w14:paraId="7C89FD2F" w14:textId="77777777" w:rsidR="001B0C18" w:rsidRPr="00D36259" w:rsidRDefault="001B0C18" w:rsidP="001B0C18">
      <w:pPr>
        <w:pStyle w:val="Prrafodelista"/>
        <w:ind w:left="567"/>
        <w:jc w:val="both"/>
        <w:rPr>
          <w:rFonts w:ascii="Noto Sans Condensed" w:hAnsi="Noto Sans Condensed" w:cs="Noto Sans Condensed"/>
          <w:sz w:val="18"/>
          <w:szCs w:val="18"/>
          <w:lang w:val="es-ES_tradnl"/>
        </w:rPr>
      </w:pPr>
      <w:r w:rsidRPr="00D36259">
        <w:rPr>
          <w:rFonts w:ascii="Noto Sans Condensed" w:hAnsi="Noto Sans Condensed" w:cs="Noto Sans Condensed"/>
          <w:sz w:val="18"/>
          <w:szCs w:val="18"/>
          <w:lang w:val="es-ES_tradnl"/>
        </w:rPr>
        <w:lastRenderedPageBreak/>
        <w:t>Cuando la proposición conjunta resulte adjudicada con un contrato, dicho instrumento deberá ser firmado por el representante legal de cada una de las personas participantes en la proposición, a quienes se considerará, para efectos de la presente licitación y del contrato que en su caso se suscriba, como responsables solidarios o mancomunados, según se establezca en el propio contrato.</w:t>
      </w:r>
    </w:p>
    <w:p w14:paraId="54C2F82C" w14:textId="77777777" w:rsidR="001B0C18" w:rsidRPr="00D36259" w:rsidRDefault="001B0C18" w:rsidP="001B0C18">
      <w:pPr>
        <w:pStyle w:val="Prrafodelista"/>
        <w:ind w:left="567"/>
        <w:jc w:val="both"/>
        <w:rPr>
          <w:rFonts w:ascii="Noto Sans Condensed" w:hAnsi="Noto Sans Condensed" w:cs="Noto Sans Condensed"/>
          <w:sz w:val="18"/>
          <w:szCs w:val="18"/>
          <w:lang w:val="es-ES_tradnl"/>
        </w:rPr>
      </w:pPr>
    </w:p>
    <w:p w14:paraId="56B792D0" w14:textId="77777777" w:rsidR="001B0C18" w:rsidRPr="00D36259" w:rsidRDefault="001B0C18" w:rsidP="001B0C18">
      <w:pPr>
        <w:pStyle w:val="Prrafodelista"/>
        <w:ind w:left="567"/>
        <w:jc w:val="both"/>
        <w:rPr>
          <w:rFonts w:ascii="Noto Sans Condensed" w:hAnsi="Noto Sans Condensed" w:cs="Noto Sans Condensed"/>
          <w:sz w:val="18"/>
          <w:szCs w:val="18"/>
          <w:lang w:val="es-ES_tradnl"/>
        </w:rPr>
      </w:pPr>
      <w:r w:rsidRPr="00D36259">
        <w:rPr>
          <w:rFonts w:ascii="Noto Sans Condensed" w:hAnsi="Noto Sans Condensed" w:cs="Noto Sans Condensed"/>
          <w:sz w:val="18"/>
          <w:szCs w:val="18"/>
          <w:lang w:val="es-ES_tradnl"/>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antes de la fecha fijada para la firma del contrato, lo cual deberá comunicar mediante escrito a la convocante por dichas personas o por su apoderado legal, al momento de darse a conocer el fallo o a más tardar en las veinticuatro horas siguientes.</w:t>
      </w:r>
    </w:p>
    <w:p w14:paraId="5B8825CE" w14:textId="77777777" w:rsidR="001B0C18" w:rsidRPr="00D36259" w:rsidRDefault="001B0C18" w:rsidP="001B0C18">
      <w:pPr>
        <w:pStyle w:val="Prrafodelista"/>
        <w:ind w:left="567"/>
        <w:jc w:val="both"/>
        <w:rPr>
          <w:rFonts w:ascii="Noto Sans Condensed" w:hAnsi="Noto Sans Condensed" w:cs="Noto Sans Condensed"/>
          <w:sz w:val="18"/>
          <w:szCs w:val="18"/>
          <w:lang w:val="es-ES_tradnl"/>
        </w:rPr>
      </w:pPr>
    </w:p>
    <w:p w14:paraId="111F2D6D" w14:textId="77777777" w:rsidR="001B0C18" w:rsidRPr="00D36259" w:rsidRDefault="001B0C18" w:rsidP="00645822">
      <w:pPr>
        <w:pStyle w:val="Prrafodelista"/>
        <w:numPr>
          <w:ilvl w:val="0"/>
          <w:numId w:val="65"/>
        </w:numPr>
        <w:ind w:left="567"/>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Número de proposiciones permitidas por licitante.</w:t>
      </w:r>
    </w:p>
    <w:p w14:paraId="741E5D0D" w14:textId="77777777" w:rsidR="001B0C18" w:rsidRPr="00D36259" w:rsidRDefault="001B0C18" w:rsidP="001B0C18">
      <w:pPr>
        <w:pStyle w:val="Prrafodelista"/>
        <w:ind w:left="567"/>
        <w:jc w:val="both"/>
        <w:rPr>
          <w:rFonts w:ascii="Noto Sans Condensed" w:hAnsi="Noto Sans Condensed" w:cs="Noto Sans Condensed"/>
          <w:b/>
          <w:sz w:val="18"/>
          <w:szCs w:val="18"/>
        </w:rPr>
      </w:pPr>
    </w:p>
    <w:p w14:paraId="4BE4AD3D" w14:textId="77777777" w:rsidR="001B0C18" w:rsidRPr="00D36259" w:rsidRDefault="001B0C18" w:rsidP="001B0C18">
      <w:pPr>
        <w:pStyle w:val="Prrafodelista"/>
        <w:ind w:left="567"/>
        <w:jc w:val="both"/>
        <w:rPr>
          <w:rFonts w:ascii="Noto Sans Condensed" w:hAnsi="Noto Sans Condensed" w:cs="Noto Sans Condensed"/>
          <w:sz w:val="18"/>
          <w:szCs w:val="18"/>
          <w:lang w:val="es-ES_tradnl"/>
        </w:rPr>
      </w:pPr>
      <w:r w:rsidRPr="00D36259">
        <w:rPr>
          <w:rFonts w:ascii="Noto Sans Condensed" w:hAnsi="Noto Sans Condensed" w:cs="Noto Sans Condensed"/>
          <w:sz w:val="18"/>
          <w:szCs w:val="18"/>
          <w:lang w:val="es-ES_tradnl"/>
        </w:rPr>
        <w:t xml:space="preserve">Los </w:t>
      </w:r>
      <w:r w:rsidR="007C4EF1" w:rsidRPr="00D36259">
        <w:rPr>
          <w:rFonts w:ascii="Noto Sans Condensed" w:hAnsi="Noto Sans Condensed" w:cs="Noto Sans Condensed"/>
          <w:sz w:val="18"/>
          <w:szCs w:val="18"/>
          <w:lang w:val="es-ES_tradnl"/>
        </w:rPr>
        <w:t>licitantes</w:t>
      </w:r>
      <w:r w:rsidRPr="00D36259">
        <w:rPr>
          <w:rFonts w:ascii="Noto Sans Condensed" w:hAnsi="Noto Sans Condensed" w:cs="Noto Sans Condensed"/>
          <w:sz w:val="18"/>
          <w:szCs w:val="18"/>
          <w:lang w:val="es-ES_tradnl"/>
        </w:rPr>
        <w:t xml:space="preserve"> sólo podrán presentar </w:t>
      </w:r>
      <w:r w:rsidRPr="00D36259">
        <w:rPr>
          <w:rFonts w:ascii="Noto Sans Condensed" w:hAnsi="Noto Sans Condensed" w:cs="Noto Sans Condensed"/>
          <w:b/>
          <w:sz w:val="18"/>
          <w:szCs w:val="18"/>
          <w:u w:val="single"/>
          <w:lang w:val="es-ES_tradnl"/>
        </w:rPr>
        <w:t>una</w:t>
      </w:r>
      <w:r w:rsidRPr="00D36259">
        <w:rPr>
          <w:rFonts w:ascii="Noto Sans Condensed" w:hAnsi="Noto Sans Condensed" w:cs="Noto Sans Condensed"/>
          <w:b/>
          <w:sz w:val="18"/>
          <w:szCs w:val="18"/>
          <w:lang w:val="es-ES_tradnl"/>
        </w:rPr>
        <w:t xml:space="preserve"> </w:t>
      </w:r>
      <w:r w:rsidRPr="00D36259">
        <w:rPr>
          <w:rFonts w:ascii="Noto Sans Condensed" w:hAnsi="Noto Sans Condensed" w:cs="Noto Sans Condensed"/>
          <w:sz w:val="18"/>
          <w:szCs w:val="18"/>
          <w:lang w:val="es-ES_tradnl"/>
        </w:rPr>
        <w:t>proposición para la presente licitación pública.</w:t>
      </w:r>
    </w:p>
    <w:p w14:paraId="1ED6DE32" w14:textId="58E88437" w:rsidR="001B0C18" w:rsidRPr="00D36259" w:rsidRDefault="001B0C18" w:rsidP="001B0C18">
      <w:pPr>
        <w:pStyle w:val="Prrafodelista"/>
        <w:ind w:left="567"/>
        <w:jc w:val="both"/>
        <w:rPr>
          <w:rFonts w:ascii="Noto Sans Condensed" w:hAnsi="Noto Sans Condensed" w:cs="Noto Sans Condensed"/>
          <w:sz w:val="18"/>
          <w:szCs w:val="18"/>
          <w:lang w:val="es-ES_tradnl"/>
        </w:rPr>
      </w:pPr>
    </w:p>
    <w:p w14:paraId="3416E042" w14:textId="77777777" w:rsidR="001B0C18" w:rsidRPr="00D36259" w:rsidRDefault="001B0C18" w:rsidP="00645822">
      <w:pPr>
        <w:pStyle w:val="Prrafodelista"/>
        <w:numPr>
          <w:ilvl w:val="0"/>
          <w:numId w:val="65"/>
        </w:numPr>
        <w:ind w:left="567"/>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Presentación de la documentación distinta a las propuestas técnica y económica.</w:t>
      </w:r>
    </w:p>
    <w:p w14:paraId="6CA61160" w14:textId="77777777" w:rsidR="001B0C18" w:rsidRPr="00D36259" w:rsidRDefault="001B0C18" w:rsidP="001B0C18">
      <w:pPr>
        <w:pStyle w:val="Prrafodelista"/>
        <w:ind w:left="567"/>
        <w:jc w:val="both"/>
        <w:rPr>
          <w:rFonts w:ascii="Noto Sans Condensed" w:hAnsi="Noto Sans Condensed" w:cs="Noto Sans Condensed"/>
          <w:b/>
          <w:sz w:val="18"/>
          <w:szCs w:val="18"/>
        </w:rPr>
      </w:pPr>
    </w:p>
    <w:p w14:paraId="39F58211" w14:textId="6F723B44" w:rsidR="001B0C18" w:rsidRPr="00D36259" w:rsidRDefault="001B0C18" w:rsidP="001B0C18">
      <w:pPr>
        <w:pStyle w:val="Prrafodelista"/>
        <w:ind w:left="567"/>
        <w:jc w:val="both"/>
        <w:rPr>
          <w:rFonts w:ascii="Noto Sans Condensed" w:hAnsi="Noto Sans Condensed" w:cs="Noto Sans Condensed"/>
          <w:sz w:val="18"/>
          <w:szCs w:val="18"/>
          <w:lang w:val="es-ES_tradnl"/>
        </w:rPr>
      </w:pPr>
      <w:r w:rsidRPr="00D36259">
        <w:rPr>
          <w:rFonts w:ascii="Noto Sans Condensed" w:hAnsi="Noto Sans Condensed" w:cs="Noto Sans Condensed"/>
          <w:sz w:val="18"/>
          <w:szCs w:val="18"/>
          <w:lang w:val="es-ES_tradnl"/>
        </w:rPr>
        <w:t xml:space="preserve">Los </w:t>
      </w:r>
      <w:r w:rsidR="007C4EF1" w:rsidRPr="00D36259">
        <w:rPr>
          <w:rFonts w:ascii="Noto Sans Condensed" w:hAnsi="Noto Sans Condensed" w:cs="Noto Sans Condensed"/>
          <w:sz w:val="18"/>
          <w:szCs w:val="18"/>
          <w:lang w:val="es-ES_tradnl"/>
        </w:rPr>
        <w:t>licitantes</w:t>
      </w:r>
      <w:r w:rsidRPr="00D36259">
        <w:rPr>
          <w:rFonts w:ascii="Noto Sans Condensed" w:hAnsi="Noto Sans Condensed" w:cs="Noto Sans Condensed"/>
          <w:sz w:val="18"/>
          <w:szCs w:val="18"/>
          <w:lang w:val="es-ES_tradnl"/>
        </w:rPr>
        <w:t xml:space="preserve"> </w:t>
      </w:r>
      <w:r w:rsidR="002B32AB" w:rsidRPr="00D36259">
        <w:rPr>
          <w:rFonts w:ascii="Noto Sans Condensed" w:hAnsi="Noto Sans Condensed" w:cs="Noto Sans Condensed"/>
          <w:sz w:val="18"/>
          <w:szCs w:val="18"/>
          <w:lang w:val="es-ES_tradnl"/>
        </w:rPr>
        <w:t>podrán</w:t>
      </w:r>
      <w:r w:rsidRPr="00D36259">
        <w:rPr>
          <w:rFonts w:ascii="Noto Sans Condensed" w:hAnsi="Noto Sans Condensed" w:cs="Noto Sans Condensed"/>
          <w:sz w:val="18"/>
          <w:szCs w:val="18"/>
          <w:lang w:val="es-ES_tradnl"/>
        </w:rPr>
        <w:t xml:space="preserve"> presentar dentro del sobre</w:t>
      </w:r>
      <w:r w:rsidR="00E552FB" w:rsidRPr="00D36259">
        <w:rPr>
          <w:rFonts w:ascii="Noto Sans Condensed" w:hAnsi="Noto Sans Condensed" w:cs="Noto Sans Condensed"/>
          <w:sz w:val="18"/>
          <w:szCs w:val="18"/>
          <w:lang w:val="es-ES_tradnl"/>
        </w:rPr>
        <w:t xml:space="preserve"> digital</w:t>
      </w:r>
      <w:r w:rsidR="002B32AB" w:rsidRPr="00D36259">
        <w:rPr>
          <w:rFonts w:ascii="Noto Sans Condensed" w:hAnsi="Noto Sans Condensed" w:cs="Noto Sans Condensed"/>
          <w:sz w:val="18"/>
          <w:szCs w:val="18"/>
          <w:lang w:val="es-ES_tradnl"/>
        </w:rPr>
        <w:t xml:space="preserve"> </w:t>
      </w:r>
      <w:r w:rsidRPr="00D36259">
        <w:rPr>
          <w:rFonts w:ascii="Noto Sans Condensed" w:hAnsi="Noto Sans Condensed" w:cs="Noto Sans Condensed"/>
          <w:sz w:val="18"/>
          <w:szCs w:val="18"/>
          <w:lang w:val="es-ES_tradnl"/>
        </w:rPr>
        <w:t>su proposición, la documentación distinta a la que conforma las propuestas técnica y económica, misma que forma parte de su proposición.</w:t>
      </w:r>
    </w:p>
    <w:p w14:paraId="18461614" w14:textId="77777777" w:rsidR="00086BDB" w:rsidRPr="00D36259" w:rsidRDefault="00086BDB" w:rsidP="001B0C18">
      <w:pPr>
        <w:pStyle w:val="Prrafodelista"/>
        <w:ind w:left="567"/>
        <w:jc w:val="both"/>
        <w:rPr>
          <w:rFonts w:ascii="Noto Sans Condensed" w:hAnsi="Noto Sans Condensed" w:cs="Noto Sans Condensed"/>
          <w:b/>
          <w:sz w:val="18"/>
          <w:szCs w:val="18"/>
        </w:rPr>
      </w:pPr>
    </w:p>
    <w:p w14:paraId="53C9A919" w14:textId="77777777" w:rsidR="001B0C18" w:rsidRPr="00D36259" w:rsidRDefault="001B0C18" w:rsidP="00645822">
      <w:pPr>
        <w:pStyle w:val="Prrafodelista"/>
        <w:numPr>
          <w:ilvl w:val="0"/>
          <w:numId w:val="65"/>
        </w:numPr>
        <w:ind w:left="567"/>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Acreditación de la existencia legal del licitante.</w:t>
      </w:r>
    </w:p>
    <w:p w14:paraId="7A6907E2" w14:textId="77777777" w:rsidR="001B0C18" w:rsidRPr="00D36259" w:rsidRDefault="001B0C18" w:rsidP="001B0C18">
      <w:pPr>
        <w:pStyle w:val="Prrafodelista"/>
        <w:ind w:left="567"/>
        <w:jc w:val="both"/>
        <w:rPr>
          <w:rFonts w:ascii="Noto Sans Condensed" w:hAnsi="Noto Sans Condensed" w:cs="Noto Sans Condensed"/>
          <w:b/>
          <w:sz w:val="18"/>
          <w:szCs w:val="18"/>
        </w:rPr>
      </w:pPr>
    </w:p>
    <w:p w14:paraId="2A606735" w14:textId="2FCC79CE" w:rsidR="001B0C18" w:rsidRPr="00D36259" w:rsidRDefault="001B0C18" w:rsidP="001B0C18">
      <w:pPr>
        <w:pStyle w:val="Prrafodelista"/>
        <w:ind w:left="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Los </w:t>
      </w:r>
      <w:r w:rsidR="007C4EF1" w:rsidRPr="00D36259">
        <w:rPr>
          <w:rFonts w:ascii="Noto Sans Condensed" w:hAnsi="Noto Sans Condensed" w:cs="Noto Sans Condensed"/>
          <w:sz w:val="18"/>
          <w:szCs w:val="18"/>
        </w:rPr>
        <w:t>licitantes</w:t>
      </w:r>
      <w:r w:rsidRPr="00D36259">
        <w:rPr>
          <w:rFonts w:ascii="Noto Sans Condensed" w:hAnsi="Noto Sans Condensed" w:cs="Noto Sans Condensed"/>
          <w:sz w:val="18"/>
          <w:szCs w:val="18"/>
        </w:rPr>
        <w:t xml:space="preserve"> podrán acreditar su existencia legal y, en su caso, la personalidad jurídica de su representante, mediante el documento solicitado en el numeral VII, punto 1, apartado 1.3., utilizando para ello el formato provisto en el </w:t>
      </w:r>
      <w:r w:rsidRPr="00D36259">
        <w:rPr>
          <w:rFonts w:ascii="Noto Sans Condensed" w:hAnsi="Noto Sans Condensed" w:cs="Noto Sans Condensed"/>
          <w:b/>
          <w:sz w:val="18"/>
          <w:szCs w:val="18"/>
        </w:rPr>
        <w:t>Anexo 5 “Formato de Acreditación”</w:t>
      </w:r>
      <w:r w:rsidRPr="00D36259">
        <w:rPr>
          <w:rFonts w:ascii="Noto Sans Condensed" w:hAnsi="Noto Sans Condensed" w:cs="Noto Sans Condensed"/>
          <w:sz w:val="18"/>
          <w:szCs w:val="18"/>
        </w:rPr>
        <w:t xml:space="preserve"> de la presente convocatoria, debiendo adjuntar a su proposición los documentos que acrediten lo anterior:</w:t>
      </w:r>
    </w:p>
    <w:p w14:paraId="52699134" w14:textId="77777777" w:rsidR="007F75D8" w:rsidRPr="00D36259" w:rsidRDefault="007F75D8" w:rsidP="001B0C18">
      <w:pPr>
        <w:pStyle w:val="Prrafodelista"/>
        <w:ind w:left="567"/>
        <w:jc w:val="both"/>
        <w:rPr>
          <w:rFonts w:ascii="Noto Sans Condensed" w:hAnsi="Noto Sans Condensed" w:cs="Noto Sans Condensed"/>
          <w:sz w:val="18"/>
          <w:szCs w:val="18"/>
        </w:rPr>
      </w:pPr>
    </w:p>
    <w:p w14:paraId="50C71C0C" w14:textId="04CECCCB" w:rsidR="001B0C18" w:rsidRPr="00D36259" w:rsidRDefault="001B0C18" w:rsidP="001B0C18">
      <w:pPr>
        <w:pStyle w:val="Prrafodelista"/>
        <w:ind w:left="567"/>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De la persona moral:</w:t>
      </w:r>
    </w:p>
    <w:p w14:paraId="0C932891" w14:textId="77777777" w:rsidR="00C46646" w:rsidRPr="00D36259" w:rsidRDefault="00C46646" w:rsidP="001B0C18">
      <w:pPr>
        <w:pStyle w:val="Prrafodelista"/>
        <w:ind w:left="567"/>
        <w:jc w:val="both"/>
        <w:rPr>
          <w:rFonts w:ascii="Noto Sans Condensed" w:hAnsi="Noto Sans Condensed" w:cs="Noto Sans Condensed"/>
          <w:b/>
          <w:sz w:val="18"/>
          <w:szCs w:val="18"/>
        </w:rPr>
      </w:pPr>
    </w:p>
    <w:p w14:paraId="018BDE57" w14:textId="77777777" w:rsidR="001B0C18" w:rsidRPr="00D36259" w:rsidRDefault="001B0C18" w:rsidP="00645822">
      <w:pPr>
        <w:pStyle w:val="Prrafodelista"/>
        <w:numPr>
          <w:ilvl w:val="0"/>
          <w:numId w:val="5"/>
        </w:numPr>
        <w:ind w:left="993" w:hanging="426"/>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El acta constitutiva y sus modificaciones certificadas ante fedatario público y previamente inscritas en el Registro Público de la Propiedad y de Comercio, y </w:t>
      </w:r>
    </w:p>
    <w:p w14:paraId="6DDD6B3F" w14:textId="77777777" w:rsidR="001B0C18" w:rsidRPr="00D36259" w:rsidRDefault="001B0C18" w:rsidP="00645822">
      <w:pPr>
        <w:pStyle w:val="Prrafodelista"/>
        <w:numPr>
          <w:ilvl w:val="0"/>
          <w:numId w:val="5"/>
        </w:numPr>
        <w:ind w:left="993" w:hanging="426"/>
        <w:jc w:val="both"/>
        <w:rPr>
          <w:rFonts w:ascii="Noto Sans Condensed" w:hAnsi="Noto Sans Condensed" w:cs="Noto Sans Condensed"/>
          <w:sz w:val="18"/>
          <w:szCs w:val="18"/>
        </w:rPr>
      </w:pPr>
      <w:r w:rsidRPr="00D36259">
        <w:rPr>
          <w:rFonts w:ascii="Noto Sans Condensed" w:hAnsi="Noto Sans Condensed" w:cs="Noto Sans Condensed"/>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14:paraId="62684034" w14:textId="77777777" w:rsidR="001B0C18" w:rsidRPr="00D36259" w:rsidRDefault="001B0C18" w:rsidP="001B0C18">
      <w:pPr>
        <w:pStyle w:val="Prrafodelista"/>
        <w:ind w:left="567"/>
        <w:jc w:val="both"/>
        <w:rPr>
          <w:rFonts w:ascii="Noto Sans Condensed" w:hAnsi="Noto Sans Condensed" w:cs="Noto Sans Condensed"/>
          <w:sz w:val="18"/>
          <w:szCs w:val="18"/>
        </w:rPr>
      </w:pPr>
    </w:p>
    <w:p w14:paraId="5473FB0F" w14:textId="77777777" w:rsidR="001B0C18" w:rsidRPr="00D36259" w:rsidRDefault="001B0C18" w:rsidP="001B0C18">
      <w:pPr>
        <w:pStyle w:val="Prrafodelista"/>
        <w:ind w:left="567"/>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 xml:space="preserve">De la persona física: </w:t>
      </w:r>
    </w:p>
    <w:p w14:paraId="00734512" w14:textId="77777777" w:rsidR="001B0C18" w:rsidRPr="00D36259" w:rsidRDefault="001B0C18" w:rsidP="001B0C18">
      <w:pPr>
        <w:pStyle w:val="Prrafodelista"/>
        <w:ind w:left="567"/>
        <w:jc w:val="both"/>
        <w:rPr>
          <w:rFonts w:ascii="Noto Sans Condensed" w:hAnsi="Noto Sans Condensed" w:cs="Noto Sans Condensed"/>
          <w:b/>
          <w:sz w:val="18"/>
          <w:szCs w:val="18"/>
        </w:rPr>
      </w:pPr>
    </w:p>
    <w:p w14:paraId="612D761D" w14:textId="77777777" w:rsidR="001B0C18" w:rsidRPr="00D36259" w:rsidRDefault="001B0C18" w:rsidP="00645822">
      <w:pPr>
        <w:pStyle w:val="Prrafodelista"/>
        <w:numPr>
          <w:ilvl w:val="0"/>
          <w:numId w:val="5"/>
        </w:numPr>
        <w:ind w:left="993" w:hanging="426"/>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El acta de nacimiento, y </w:t>
      </w:r>
    </w:p>
    <w:p w14:paraId="281927AE" w14:textId="77777777" w:rsidR="001B0C18" w:rsidRPr="00D36259" w:rsidRDefault="001B0C18" w:rsidP="00645822">
      <w:pPr>
        <w:pStyle w:val="Prrafodelista"/>
        <w:numPr>
          <w:ilvl w:val="0"/>
          <w:numId w:val="5"/>
        </w:numPr>
        <w:ind w:left="993" w:hanging="426"/>
        <w:jc w:val="both"/>
        <w:rPr>
          <w:rFonts w:ascii="Noto Sans Condensed" w:hAnsi="Noto Sans Condensed" w:cs="Noto Sans Condensed"/>
          <w:sz w:val="18"/>
          <w:szCs w:val="18"/>
        </w:rPr>
      </w:pPr>
      <w:r w:rsidRPr="00D36259">
        <w:rPr>
          <w:rFonts w:ascii="Noto Sans Condensed" w:hAnsi="Noto Sans Condensed" w:cs="Noto Sans Condensed"/>
          <w:sz w:val="18"/>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14:paraId="681407CA" w14:textId="77777777" w:rsidR="001B0C18" w:rsidRPr="00D36259" w:rsidRDefault="001B0C18" w:rsidP="001B0C18">
      <w:pPr>
        <w:pStyle w:val="Prrafodelista"/>
        <w:ind w:left="709"/>
        <w:jc w:val="both"/>
        <w:rPr>
          <w:rFonts w:ascii="Noto Sans Condensed" w:hAnsi="Noto Sans Condensed" w:cs="Noto Sans Condensed"/>
          <w:sz w:val="18"/>
          <w:szCs w:val="18"/>
        </w:rPr>
      </w:pPr>
    </w:p>
    <w:p w14:paraId="637BB875" w14:textId="77777777" w:rsidR="001B0C18" w:rsidRPr="00D36259" w:rsidRDefault="001B0C18" w:rsidP="001B0C18">
      <w:pPr>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Para poder participar en el presente procedimiento, los </w:t>
      </w:r>
      <w:r w:rsidR="007C4EF1" w:rsidRPr="00D36259">
        <w:rPr>
          <w:rFonts w:ascii="Noto Sans Condensed" w:hAnsi="Noto Sans Condensed" w:cs="Noto Sans Condensed"/>
          <w:color w:val="auto"/>
          <w:sz w:val="18"/>
          <w:szCs w:val="18"/>
        </w:rPr>
        <w:t>licitantes</w:t>
      </w:r>
      <w:r w:rsidRPr="00D36259">
        <w:rPr>
          <w:rFonts w:ascii="Noto Sans Condensed" w:hAnsi="Noto Sans Condensed" w:cs="Noto Sans Condensed"/>
          <w:color w:val="auto"/>
          <w:sz w:val="18"/>
          <w:szCs w:val="18"/>
        </w:rPr>
        <w:t xml:space="preserve"> deberán estar inscritos en el Registro Único de Proveedores y Contratistas (RUPC), en caso de no encontrarse registrados al día de la presentación y apertura de propuestas, su propuesta será desechada.</w:t>
      </w:r>
    </w:p>
    <w:p w14:paraId="1C6045CF" w14:textId="77777777" w:rsidR="001B0C18" w:rsidRPr="00D36259" w:rsidRDefault="001B0C18" w:rsidP="00645822">
      <w:pPr>
        <w:pStyle w:val="Prrafodelista"/>
        <w:numPr>
          <w:ilvl w:val="0"/>
          <w:numId w:val="65"/>
        </w:numPr>
        <w:ind w:left="567"/>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Documentos de las proposiciones que serán rubricados.</w:t>
      </w:r>
    </w:p>
    <w:p w14:paraId="3462DFDB" w14:textId="77777777" w:rsidR="001B0C18" w:rsidRPr="00D36259" w:rsidRDefault="001B0C18" w:rsidP="001B0C18">
      <w:pPr>
        <w:pStyle w:val="Prrafodelista"/>
        <w:ind w:left="567"/>
        <w:jc w:val="both"/>
        <w:rPr>
          <w:rFonts w:ascii="Noto Sans Condensed" w:hAnsi="Noto Sans Condensed" w:cs="Noto Sans Condensed"/>
          <w:b/>
          <w:sz w:val="18"/>
          <w:szCs w:val="18"/>
        </w:rPr>
      </w:pPr>
    </w:p>
    <w:p w14:paraId="50329D3D" w14:textId="1E530611" w:rsidR="001B0C18" w:rsidRPr="00D36259" w:rsidRDefault="001B0C18" w:rsidP="001B0C18">
      <w:pPr>
        <w:pStyle w:val="Prrafodelista"/>
        <w:ind w:left="567"/>
        <w:jc w:val="both"/>
        <w:rPr>
          <w:rFonts w:ascii="Noto Sans Condensed" w:hAnsi="Noto Sans Condensed" w:cs="Noto Sans Condensed"/>
          <w:sz w:val="18"/>
          <w:szCs w:val="18"/>
        </w:rPr>
      </w:pPr>
      <w:r w:rsidRPr="00D36259">
        <w:rPr>
          <w:rFonts w:ascii="Noto Sans Condensed" w:hAnsi="Noto Sans Condensed" w:cs="Noto Sans Condensed"/>
          <w:sz w:val="18"/>
          <w:szCs w:val="18"/>
        </w:rPr>
        <w:t>En el acto de presentación y apertura de proposiciones el servidor público que presida el evento, deberá rubricar de cada proposición presentada, los siguientes documentos, mismos que son solicitados en el numeral VII de esta convocatoria:</w:t>
      </w:r>
    </w:p>
    <w:p w14:paraId="40C70E58" w14:textId="77777777" w:rsidR="001B0C18" w:rsidRPr="00D36259" w:rsidRDefault="001B0C18" w:rsidP="001B0C18">
      <w:pPr>
        <w:pStyle w:val="Prrafodelista"/>
        <w:ind w:left="567"/>
        <w:jc w:val="both"/>
        <w:rPr>
          <w:rFonts w:ascii="Noto Sans Condensed" w:hAnsi="Noto Sans Condensed" w:cs="Noto Sans Condensed"/>
          <w:sz w:val="18"/>
          <w:szCs w:val="18"/>
        </w:rPr>
      </w:pPr>
    </w:p>
    <w:p w14:paraId="2F7E1000" w14:textId="77777777" w:rsidR="001B0C18" w:rsidRPr="00D36259" w:rsidRDefault="001B0C18" w:rsidP="00645822">
      <w:pPr>
        <w:pStyle w:val="Prrafodelista"/>
        <w:numPr>
          <w:ilvl w:val="0"/>
          <w:numId w:val="5"/>
        </w:numPr>
        <w:ind w:left="709" w:hanging="142"/>
        <w:jc w:val="both"/>
        <w:rPr>
          <w:rFonts w:ascii="Noto Sans Condensed" w:hAnsi="Noto Sans Condensed" w:cs="Noto Sans Condensed"/>
          <w:sz w:val="18"/>
          <w:szCs w:val="18"/>
        </w:rPr>
      </w:pPr>
      <w:r w:rsidRPr="00D36259">
        <w:rPr>
          <w:rFonts w:ascii="Noto Sans Condensed" w:hAnsi="Noto Sans Condensed" w:cs="Noto Sans Condensed"/>
          <w:sz w:val="18"/>
          <w:szCs w:val="18"/>
        </w:rPr>
        <w:t>1.1    Propuesta Técnica.</w:t>
      </w:r>
    </w:p>
    <w:p w14:paraId="12389529" w14:textId="77777777" w:rsidR="001B0C18" w:rsidRPr="00D36259" w:rsidRDefault="001B0C18" w:rsidP="00645822">
      <w:pPr>
        <w:pStyle w:val="Prrafodelista"/>
        <w:numPr>
          <w:ilvl w:val="0"/>
          <w:numId w:val="5"/>
        </w:numPr>
        <w:ind w:left="709" w:hanging="142"/>
        <w:jc w:val="both"/>
        <w:rPr>
          <w:rFonts w:ascii="Noto Sans Condensed" w:hAnsi="Noto Sans Condensed" w:cs="Noto Sans Condensed"/>
          <w:sz w:val="18"/>
          <w:szCs w:val="18"/>
        </w:rPr>
      </w:pPr>
      <w:r w:rsidRPr="00D36259">
        <w:rPr>
          <w:rFonts w:ascii="Noto Sans Condensed" w:hAnsi="Noto Sans Condensed" w:cs="Noto Sans Condensed"/>
          <w:sz w:val="18"/>
          <w:szCs w:val="18"/>
        </w:rPr>
        <w:t>1.2    Propuesta Económica.</w:t>
      </w:r>
    </w:p>
    <w:p w14:paraId="1FBF1279" w14:textId="3A916452" w:rsidR="001B0C18" w:rsidRPr="00D36259" w:rsidRDefault="001B0C18" w:rsidP="001B0C18">
      <w:pPr>
        <w:pStyle w:val="Prrafodelista"/>
        <w:ind w:left="709"/>
        <w:jc w:val="both"/>
        <w:rPr>
          <w:rFonts w:ascii="Noto Sans Condensed" w:hAnsi="Noto Sans Condensed" w:cs="Noto Sans Condensed"/>
          <w:sz w:val="18"/>
          <w:szCs w:val="18"/>
        </w:rPr>
      </w:pPr>
    </w:p>
    <w:p w14:paraId="76C26E55" w14:textId="77777777" w:rsidR="001D79DF" w:rsidRPr="00D36259" w:rsidRDefault="001D79DF" w:rsidP="001B0C18">
      <w:pPr>
        <w:pStyle w:val="Prrafodelista"/>
        <w:ind w:left="709"/>
        <w:jc w:val="both"/>
        <w:rPr>
          <w:rFonts w:ascii="Noto Sans Condensed" w:hAnsi="Noto Sans Condensed" w:cs="Noto Sans Condensed"/>
          <w:sz w:val="18"/>
          <w:szCs w:val="18"/>
        </w:rPr>
      </w:pPr>
    </w:p>
    <w:p w14:paraId="003477DD" w14:textId="77777777" w:rsidR="001B0C18" w:rsidRPr="00D36259" w:rsidRDefault="001B0C18" w:rsidP="00645822">
      <w:pPr>
        <w:pStyle w:val="Prrafodelista"/>
        <w:numPr>
          <w:ilvl w:val="0"/>
          <w:numId w:val="65"/>
        </w:numPr>
        <w:ind w:left="567"/>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lastRenderedPageBreak/>
        <w:t xml:space="preserve">Notificaciones a los </w:t>
      </w:r>
      <w:r w:rsidR="007C4EF1" w:rsidRPr="00D36259">
        <w:rPr>
          <w:rFonts w:ascii="Noto Sans Condensed" w:hAnsi="Noto Sans Condensed" w:cs="Noto Sans Condensed"/>
          <w:b/>
          <w:sz w:val="18"/>
          <w:szCs w:val="18"/>
        </w:rPr>
        <w:t>licitantes</w:t>
      </w:r>
      <w:r w:rsidRPr="00D36259">
        <w:rPr>
          <w:rFonts w:ascii="Noto Sans Condensed" w:hAnsi="Noto Sans Condensed" w:cs="Noto Sans Condensed"/>
          <w:b/>
          <w:sz w:val="18"/>
          <w:szCs w:val="18"/>
        </w:rPr>
        <w:t xml:space="preserve"> participantes.</w:t>
      </w:r>
    </w:p>
    <w:p w14:paraId="77E70CD5" w14:textId="77777777" w:rsidR="001B0C18" w:rsidRPr="00D36259" w:rsidRDefault="001B0C18" w:rsidP="001B0C18">
      <w:pPr>
        <w:pStyle w:val="Prrafodelista"/>
        <w:ind w:left="567"/>
        <w:jc w:val="both"/>
        <w:rPr>
          <w:rFonts w:ascii="Noto Sans Condensed" w:hAnsi="Noto Sans Condensed" w:cs="Noto Sans Condensed"/>
          <w:b/>
          <w:sz w:val="18"/>
          <w:szCs w:val="18"/>
        </w:rPr>
      </w:pPr>
    </w:p>
    <w:p w14:paraId="75E44662" w14:textId="439A6249" w:rsidR="001B0C18" w:rsidRPr="00167E62" w:rsidRDefault="001B0C18" w:rsidP="001B0C18">
      <w:pPr>
        <w:pStyle w:val="Prrafodelista"/>
        <w:ind w:left="567"/>
        <w:jc w:val="both"/>
        <w:rPr>
          <w:rFonts w:ascii="Noto Sans Condensed" w:hAnsi="Noto Sans Condensed" w:cs="Noto Sans Condensed"/>
          <w:sz w:val="18"/>
          <w:szCs w:val="18"/>
          <w:lang w:val="es-ES_tradnl"/>
        </w:rPr>
      </w:pPr>
      <w:r w:rsidRPr="00D36259">
        <w:rPr>
          <w:rFonts w:ascii="Noto Sans Condensed" w:hAnsi="Noto Sans Condensed" w:cs="Noto Sans Condensed"/>
          <w:sz w:val="18"/>
          <w:szCs w:val="18"/>
          <w:lang w:val="es-ES_tradnl"/>
        </w:rPr>
        <w:t xml:space="preserve">Las notificaciones a los </w:t>
      </w:r>
      <w:r w:rsidR="007C4EF1" w:rsidRPr="00D36259">
        <w:rPr>
          <w:rFonts w:ascii="Noto Sans Condensed" w:hAnsi="Noto Sans Condensed" w:cs="Noto Sans Condensed"/>
          <w:sz w:val="18"/>
          <w:szCs w:val="18"/>
          <w:lang w:val="es-ES_tradnl"/>
        </w:rPr>
        <w:t>licitantes</w:t>
      </w:r>
      <w:r w:rsidRPr="00D36259">
        <w:rPr>
          <w:rFonts w:ascii="Noto Sans Condensed" w:hAnsi="Noto Sans Condensed" w:cs="Noto Sans Condensed"/>
          <w:sz w:val="18"/>
          <w:szCs w:val="18"/>
          <w:lang w:val="es-ES_tradnl"/>
        </w:rPr>
        <w:t xml:space="preserve"> respecto de los actos del presente procedimiento de contratación (que inicia a partir de la publicación de la convocatoria en </w:t>
      </w:r>
      <w:r w:rsidR="0072695E" w:rsidRPr="00D36259">
        <w:rPr>
          <w:rFonts w:ascii="Noto Sans Condensed" w:hAnsi="Noto Sans Condensed" w:cs="Noto Sans Condensed"/>
          <w:sz w:val="18"/>
          <w:szCs w:val="18"/>
          <w:lang w:val="es-ES_tradnl"/>
        </w:rPr>
        <w:t>COMPRAS MX</w:t>
      </w:r>
      <w:r w:rsidRPr="00D36259">
        <w:rPr>
          <w:rFonts w:ascii="Noto Sans Condensed" w:hAnsi="Noto Sans Condensed" w:cs="Noto Sans Condensed"/>
          <w:sz w:val="18"/>
          <w:szCs w:val="18"/>
          <w:lang w:val="es-ES_tradnl"/>
        </w:rPr>
        <w:t xml:space="preserve"> y culmina con la emisión del fallo) se realizarán a través de </w:t>
      </w:r>
      <w:r w:rsidR="0072695E" w:rsidRPr="00D36259">
        <w:rPr>
          <w:rFonts w:ascii="Noto Sans Condensed" w:hAnsi="Noto Sans Condensed" w:cs="Noto Sans Condensed"/>
          <w:sz w:val="18"/>
          <w:szCs w:val="18"/>
          <w:lang w:val="es-ES_tradnl"/>
        </w:rPr>
        <w:t>COMPRAS MX</w:t>
      </w:r>
      <w:r w:rsidRPr="00D36259">
        <w:rPr>
          <w:rFonts w:ascii="Noto Sans Condensed" w:hAnsi="Noto Sans Condensed" w:cs="Noto Sans Condensed"/>
          <w:sz w:val="18"/>
          <w:szCs w:val="18"/>
          <w:lang w:val="es-ES_tradnl"/>
        </w:rPr>
        <w:t>, dicho procedimiento sustituye a la notificación personal</w:t>
      </w:r>
      <w:bookmarkStart w:id="38" w:name="_Hlk220575464"/>
      <w:r w:rsidR="00ED160E">
        <w:rPr>
          <w:rFonts w:ascii="Noto Sans Condensed" w:hAnsi="Noto Sans Condensed" w:cs="Noto Sans Condensed"/>
          <w:sz w:val="18"/>
          <w:szCs w:val="18"/>
          <w:lang w:val="es-ES_tradnl"/>
        </w:rPr>
        <w:t>.</w:t>
      </w:r>
    </w:p>
    <w:p w14:paraId="516D0155" w14:textId="77777777" w:rsidR="001B0C18" w:rsidRPr="00167E62" w:rsidRDefault="001B0C18" w:rsidP="001B0C18">
      <w:pPr>
        <w:pStyle w:val="Prrafodelista"/>
        <w:ind w:left="567"/>
        <w:jc w:val="both"/>
        <w:rPr>
          <w:rFonts w:ascii="Noto Sans Condensed" w:hAnsi="Noto Sans Condensed" w:cs="Noto Sans Condensed"/>
          <w:sz w:val="18"/>
          <w:szCs w:val="18"/>
          <w:lang w:val="es-ES_tradnl"/>
        </w:rPr>
      </w:pPr>
    </w:p>
    <w:bookmarkEnd w:id="38"/>
    <w:p w14:paraId="5DD8EABA" w14:textId="3A6C4D61"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Cualquier tipo de notificaciones que se practiquen durante la vigencia del contrato o durante un procedimiento administrativo derivado del mismo, se llevarán a cabo en el domicilio y/o correo electrónico que para ese efecto señale y autorice expresamente el licitante conforme al </w:t>
      </w:r>
      <w:r w:rsidRPr="00167E62">
        <w:rPr>
          <w:rFonts w:ascii="Noto Sans Condensed" w:hAnsi="Noto Sans Condensed" w:cs="Noto Sans Condensed"/>
          <w:b/>
          <w:sz w:val="18"/>
          <w:szCs w:val="18"/>
        </w:rPr>
        <w:t xml:space="preserve">Anexo 5 “Formato de Acreditación” </w:t>
      </w:r>
      <w:r w:rsidRPr="00167E62">
        <w:rPr>
          <w:rFonts w:ascii="Noto Sans Condensed" w:hAnsi="Noto Sans Condensed" w:cs="Noto Sans Condensed"/>
          <w:sz w:val="18"/>
          <w:szCs w:val="18"/>
        </w:rPr>
        <w:t xml:space="preserve">de la presente convocatoria y al que se establezca en el contrato que se suscriba, siendo suficiente para la Convocante que las notificaciones que se practiquen por correo electrónico serán legalmente validas cuando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obtenga confirmación de recepción generada automáticamente por el correo electrónico de ésta, lo anterior de conformidad a lo establecido por el artículo 35 de la LFPA.</w:t>
      </w:r>
    </w:p>
    <w:p w14:paraId="65B1BB08" w14:textId="77777777" w:rsidR="001B0C18" w:rsidRPr="00167E62" w:rsidRDefault="001B0C18" w:rsidP="001B0C18">
      <w:pPr>
        <w:pStyle w:val="Prrafodelista"/>
        <w:ind w:left="567"/>
        <w:jc w:val="both"/>
        <w:rPr>
          <w:rFonts w:ascii="Noto Sans Condensed" w:hAnsi="Noto Sans Condensed" w:cs="Noto Sans Condensed"/>
          <w:sz w:val="18"/>
          <w:szCs w:val="18"/>
        </w:rPr>
      </w:pPr>
    </w:p>
    <w:p w14:paraId="6E611D76" w14:textId="1950FC11" w:rsidR="001B0C18" w:rsidRPr="00D36259"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Para aquellas notificaciones que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o proveedores realicen 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éstas deberán ser mediante escrito presentado en la oficialía de partes del área </w:t>
      </w:r>
      <w:r w:rsidRPr="00D36259">
        <w:rPr>
          <w:rFonts w:ascii="Noto Sans Condensed" w:hAnsi="Noto Sans Condensed" w:cs="Noto Sans Condensed"/>
          <w:sz w:val="18"/>
          <w:szCs w:val="18"/>
        </w:rPr>
        <w:t xml:space="preserve">requirente, del área técnica, del área responsable de administrar y verificar el cumplimiento del contrato, o en su caso de </w:t>
      </w:r>
      <w:r w:rsidR="00005AB9" w:rsidRPr="00D36259">
        <w:rPr>
          <w:rFonts w:ascii="Noto Sans Condensed" w:hAnsi="Noto Sans Condensed" w:cs="Noto Sans Condensed"/>
          <w:sz w:val="18"/>
          <w:szCs w:val="18"/>
        </w:rPr>
        <w:t>Subdirección de Programación y Recursos Materiales</w:t>
      </w:r>
      <w:r w:rsidRPr="00D36259">
        <w:rPr>
          <w:rFonts w:ascii="Noto Sans Condensed" w:hAnsi="Noto Sans Condensed" w:cs="Noto Sans Condensed"/>
          <w:sz w:val="18"/>
          <w:szCs w:val="18"/>
        </w:rPr>
        <w:t>, según corresponda y dirigidos al titular respectivo.</w:t>
      </w:r>
    </w:p>
    <w:p w14:paraId="001D5BA4" w14:textId="77777777" w:rsidR="001B0C18" w:rsidRPr="00D36259"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01515994" w14:textId="77777777" w:rsidR="001B0C18" w:rsidRPr="00D36259"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D36259">
        <w:rPr>
          <w:rFonts w:ascii="Noto Sans Condensed" w:hAnsi="Noto Sans Condensed" w:cs="Noto Sans Condensed"/>
          <w:b/>
          <w:caps/>
          <w:color w:val="FFFFFF" w:themeColor="background1"/>
          <w:sz w:val="18"/>
          <w:szCs w:val="18"/>
        </w:rPr>
        <w:t xml:space="preserve">REQUISITOS QUE DEBERÁN CUMPLIR LOS </w:t>
      </w:r>
      <w:r w:rsidR="007C4EF1" w:rsidRPr="00D36259">
        <w:rPr>
          <w:rFonts w:ascii="Noto Sans Condensed" w:hAnsi="Noto Sans Condensed" w:cs="Noto Sans Condensed"/>
          <w:b/>
          <w:caps/>
          <w:color w:val="FFFFFF" w:themeColor="background1"/>
          <w:sz w:val="18"/>
          <w:szCs w:val="18"/>
        </w:rPr>
        <w:t>LICITANTES</w:t>
      </w:r>
      <w:r w:rsidRPr="00D36259">
        <w:rPr>
          <w:rFonts w:ascii="Noto Sans Condensed" w:hAnsi="Noto Sans Condensed" w:cs="Noto Sans Condensed"/>
          <w:b/>
          <w:caps/>
          <w:color w:val="FFFFFF" w:themeColor="background1"/>
          <w:sz w:val="18"/>
          <w:szCs w:val="18"/>
        </w:rPr>
        <w:t>.</w:t>
      </w:r>
    </w:p>
    <w:p w14:paraId="28E642AF" w14:textId="77777777" w:rsidR="001B0C18" w:rsidRPr="00D36259" w:rsidRDefault="001B0C18" w:rsidP="001B0C18">
      <w:pPr>
        <w:pStyle w:val="Prrafodelista"/>
        <w:ind w:left="567"/>
        <w:jc w:val="both"/>
        <w:rPr>
          <w:rFonts w:ascii="Noto Sans Condensed" w:hAnsi="Noto Sans Condensed" w:cs="Noto Sans Condensed"/>
          <w:bCs/>
          <w:caps/>
          <w:sz w:val="18"/>
          <w:szCs w:val="18"/>
        </w:rPr>
      </w:pPr>
    </w:p>
    <w:p w14:paraId="2498F31A" w14:textId="77777777" w:rsidR="001B0C18" w:rsidRPr="00D36259" w:rsidRDefault="001B0C18" w:rsidP="00645822">
      <w:pPr>
        <w:pStyle w:val="Prrafodelista"/>
        <w:numPr>
          <w:ilvl w:val="0"/>
          <w:numId w:val="70"/>
        </w:numPr>
        <w:ind w:left="567"/>
        <w:jc w:val="both"/>
        <w:rPr>
          <w:rFonts w:ascii="Noto Sans Condensed" w:hAnsi="Noto Sans Condensed" w:cs="Noto Sans Condensed"/>
          <w:bCs/>
          <w:caps/>
          <w:sz w:val="18"/>
          <w:szCs w:val="18"/>
        </w:rPr>
      </w:pPr>
      <w:r w:rsidRPr="00D36259">
        <w:rPr>
          <w:rFonts w:ascii="Noto Sans Condensed" w:hAnsi="Noto Sans Condensed" w:cs="Noto Sans Condensed"/>
          <w:b/>
          <w:sz w:val="18"/>
          <w:szCs w:val="18"/>
        </w:rPr>
        <w:t>Requisitos para la elaboración y preparación de las proposiciones.</w:t>
      </w:r>
    </w:p>
    <w:p w14:paraId="1AB2FC19" w14:textId="77777777" w:rsidR="001B0C18" w:rsidRPr="00D36259" w:rsidRDefault="001B0C18" w:rsidP="001B0C18">
      <w:pPr>
        <w:pStyle w:val="Prrafodelista"/>
        <w:ind w:left="567"/>
        <w:jc w:val="both"/>
        <w:rPr>
          <w:rFonts w:ascii="Noto Sans Condensed" w:hAnsi="Noto Sans Condensed" w:cs="Noto Sans Condensed"/>
          <w:bCs/>
          <w:sz w:val="18"/>
          <w:szCs w:val="18"/>
        </w:rPr>
      </w:pPr>
      <w:r w:rsidRPr="00D36259">
        <w:rPr>
          <w:rFonts w:ascii="Noto Sans Condensed" w:hAnsi="Noto Sans Condensed" w:cs="Noto Sans Condensed"/>
          <w:bCs/>
          <w:sz w:val="18"/>
          <w:szCs w:val="18"/>
        </w:rPr>
        <w:t xml:space="preserve">Para efecto de la elaboración y preparación de las proposiciones, los </w:t>
      </w:r>
      <w:r w:rsidR="007C4EF1" w:rsidRPr="00D36259">
        <w:rPr>
          <w:rFonts w:ascii="Noto Sans Condensed" w:hAnsi="Noto Sans Condensed" w:cs="Noto Sans Condensed"/>
          <w:bCs/>
          <w:sz w:val="18"/>
          <w:szCs w:val="18"/>
        </w:rPr>
        <w:t>licitantes</w:t>
      </w:r>
      <w:r w:rsidRPr="00D36259">
        <w:rPr>
          <w:rFonts w:ascii="Noto Sans Condensed" w:hAnsi="Noto Sans Condensed" w:cs="Noto Sans Condensed"/>
          <w:bCs/>
          <w:sz w:val="18"/>
          <w:szCs w:val="18"/>
        </w:rPr>
        <w:t xml:space="preserve"> deberán observar lo señalado a continuación:</w:t>
      </w:r>
    </w:p>
    <w:p w14:paraId="5F7E01C7" w14:textId="64EBC590" w:rsidR="001B0C18" w:rsidRPr="00D36259" w:rsidRDefault="001B0C18" w:rsidP="00645822">
      <w:pPr>
        <w:pStyle w:val="Prrafodelista"/>
        <w:numPr>
          <w:ilvl w:val="1"/>
          <w:numId w:val="68"/>
        </w:numPr>
        <w:ind w:left="993" w:hanging="426"/>
        <w:jc w:val="both"/>
        <w:rPr>
          <w:rFonts w:ascii="Noto Sans Condensed" w:hAnsi="Noto Sans Condensed" w:cs="Noto Sans Condensed"/>
          <w:sz w:val="18"/>
          <w:szCs w:val="18"/>
        </w:rPr>
      </w:pPr>
      <w:r w:rsidRPr="00D36259">
        <w:rPr>
          <w:rFonts w:ascii="Noto Sans Condensed" w:hAnsi="Noto Sans Condensed" w:cs="Noto Sans Condensed"/>
          <w:sz w:val="18"/>
          <w:szCs w:val="18"/>
        </w:rPr>
        <w:t>El sobre</w:t>
      </w:r>
      <w:r w:rsidR="00E552FB" w:rsidRPr="00D36259">
        <w:rPr>
          <w:rFonts w:ascii="Noto Sans Condensed" w:hAnsi="Noto Sans Condensed" w:cs="Noto Sans Condensed"/>
          <w:sz w:val="18"/>
          <w:szCs w:val="18"/>
        </w:rPr>
        <w:t xml:space="preserve"> digital</w:t>
      </w:r>
      <w:r w:rsidRPr="00D36259">
        <w:rPr>
          <w:rFonts w:ascii="Noto Sans Condensed" w:hAnsi="Noto Sans Condensed" w:cs="Noto Sans Condensed"/>
          <w:sz w:val="18"/>
          <w:szCs w:val="18"/>
        </w:rPr>
        <w:t xml:space="preserve"> deberá contener </w:t>
      </w:r>
      <w:r w:rsidRPr="00D36259">
        <w:rPr>
          <w:rFonts w:ascii="Noto Sans Condensed" w:hAnsi="Noto Sans Condensed" w:cs="Noto Sans Condensed"/>
          <w:b/>
          <w:sz w:val="18"/>
          <w:szCs w:val="18"/>
        </w:rPr>
        <w:t>necesariamente</w:t>
      </w:r>
      <w:r w:rsidRPr="00D36259">
        <w:rPr>
          <w:rFonts w:ascii="Noto Sans Condensed" w:hAnsi="Noto Sans Condensed" w:cs="Noto Sans Condensed"/>
          <w:sz w:val="18"/>
          <w:szCs w:val="18"/>
        </w:rPr>
        <w:t xml:space="preserve"> </w:t>
      </w:r>
      <w:r w:rsidRPr="00D36259">
        <w:rPr>
          <w:rFonts w:ascii="Noto Sans Condensed" w:hAnsi="Noto Sans Condensed" w:cs="Noto Sans Condensed"/>
          <w:b/>
          <w:sz w:val="18"/>
          <w:szCs w:val="18"/>
          <w:u w:val="single"/>
        </w:rPr>
        <w:t>TODOS</w:t>
      </w:r>
      <w:r w:rsidRPr="00D36259">
        <w:rPr>
          <w:rFonts w:ascii="Noto Sans Condensed" w:hAnsi="Noto Sans Condensed" w:cs="Noto Sans Condensed"/>
          <w:sz w:val="18"/>
          <w:szCs w:val="18"/>
        </w:rPr>
        <w:t xml:space="preserve"> los documentos señalados en el numeral VII de esta convocatoria, así como el convenio en caso de proposiciones conjuntas en caso de que la proposición se presente en esta modalidad, salvo los documentos señalados como opcionales.</w:t>
      </w:r>
    </w:p>
    <w:p w14:paraId="00172010" w14:textId="77777777" w:rsidR="001B0C18" w:rsidRPr="00D36259" w:rsidRDefault="001B0C18" w:rsidP="00645822">
      <w:pPr>
        <w:pStyle w:val="Prrafodelista"/>
        <w:numPr>
          <w:ilvl w:val="1"/>
          <w:numId w:val="68"/>
        </w:numPr>
        <w:ind w:left="993" w:hanging="426"/>
        <w:jc w:val="both"/>
        <w:rPr>
          <w:rFonts w:ascii="Noto Sans Condensed" w:hAnsi="Noto Sans Condensed" w:cs="Noto Sans Condensed"/>
          <w:sz w:val="18"/>
          <w:szCs w:val="18"/>
        </w:rPr>
      </w:pPr>
      <w:r w:rsidRPr="00D36259">
        <w:rPr>
          <w:rFonts w:ascii="Noto Sans Condensed" w:hAnsi="Noto Sans Condensed" w:cs="Noto Sans Condensed"/>
          <w:sz w:val="18"/>
          <w:szCs w:val="18"/>
        </w:rPr>
        <w:t>Deberán ser presentadas en el idioma establecido en la presente convocatoria.</w:t>
      </w:r>
    </w:p>
    <w:p w14:paraId="53665049" w14:textId="1678C478" w:rsidR="00887B3B" w:rsidRPr="00D36259" w:rsidRDefault="00887B3B" w:rsidP="00887B3B">
      <w:pPr>
        <w:pStyle w:val="Prrafodelista"/>
        <w:numPr>
          <w:ilvl w:val="1"/>
          <w:numId w:val="68"/>
        </w:numPr>
        <w:ind w:left="993" w:hanging="426"/>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Deberán ser firmadas por el licitante y remitidos por el sistema </w:t>
      </w:r>
      <w:r w:rsidR="0072695E" w:rsidRPr="00D36259">
        <w:rPr>
          <w:rFonts w:ascii="Noto Sans Condensed" w:hAnsi="Noto Sans Condensed" w:cs="Noto Sans Condensed"/>
          <w:sz w:val="18"/>
          <w:szCs w:val="18"/>
        </w:rPr>
        <w:t>COMPRAS MX</w:t>
      </w:r>
      <w:r w:rsidRPr="00D36259">
        <w:rPr>
          <w:rFonts w:ascii="Noto Sans Condensed" w:hAnsi="Noto Sans Condensed" w:cs="Noto Sans Condensed"/>
          <w:sz w:val="18"/>
          <w:szCs w:val="18"/>
        </w:rPr>
        <w:t>, empleando los medios de identificación electrónica que establezca la SHCP, de acuerdo a lo ya señalado en el numeral IV, punto 2, apartado 2.5, número 2.5.4 de la presente convocatoria. (E-Firma o Firma Electrónica Vigente)</w:t>
      </w:r>
    </w:p>
    <w:p w14:paraId="3431651D" w14:textId="77777777" w:rsidR="001B0C18" w:rsidRPr="00D36259" w:rsidRDefault="001B0C18" w:rsidP="00645822">
      <w:pPr>
        <w:pStyle w:val="Prrafodelista"/>
        <w:numPr>
          <w:ilvl w:val="1"/>
          <w:numId w:val="68"/>
        </w:numPr>
        <w:ind w:left="993" w:hanging="426"/>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Se solicita que la documentación referida se presente preferentemente en papel membretado del licitante, en el </w:t>
      </w:r>
      <w:r w:rsidRPr="00D36259">
        <w:rPr>
          <w:rFonts w:ascii="Noto Sans Condensed" w:hAnsi="Noto Sans Condensed" w:cs="Noto Sans Condensed"/>
          <w:sz w:val="18"/>
          <w:szCs w:val="18"/>
          <w:u w:val="single"/>
        </w:rPr>
        <w:t>mismo orden</w:t>
      </w:r>
      <w:r w:rsidRPr="00D36259">
        <w:rPr>
          <w:rFonts w:ascii="Noto Sans Condensed" w:hAnsi="Noto Sans Condensed" w:cs="Noto Sans Condensed"/>
          <w:sz w:val="18"/>
          <w:szCs w:val="18"/>
        </w:rPr>
        <w:t xml:space="preserve"> que se señala en el numeral VII de la presente convocatoria. La documentación solicitada deberá exhibirse sin tachaduras ni enmendaduras.</w:t>
      </w:r>
    </w:p>
    <w:p w14:paraId="6600E4F7" w14:textId="77777777" w:rsidR="001B0C18" w:rsidRPr="00D36259" w:rsidRDefault="001B0C18" w:rsidP="00645822">
      <w:pPr>
        <w:pStyle w:val="Prrafodelista"/>
        <w:numPr>
          <w:ilvl w:val="1"/>
          <w:numId w:val="68"/>
        </w:numPr>
        <w:ind w:left="993" w:hanging="426"/>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Cada uno de los documentos que integren la proposición y aquéllos distintos a ésta, </w:t>
      </w:r>
      <w:r w:rsidRPr="00D36259">
        <w:rPr>
          <w:rFonts w:ascii="Noto Sans Condensed" w:hAnsi="Noto Sans Condensed" w:cs="Noto Sans Condensed"/>
          <w:b/>
          <w:sz w:val="18"/>
          <w:szCs w:val="18"/>
          <w:u w:val="single"/>
        </w:rPr>
        <w:t>deberán</w:t>
      </w:r>
      <w:r w:rsidRPr="00D36259">
        <w:rPr>
          <w:rFonts w:ascii="Noto Sans Condensed" w:hAnsi="Noto Sans Condensed" w:cs="Noto Sans Condensed"/>
          <w:sz w:val="18"/>
          <w:szCs w:val="18"/>
        </w:rPr>
        <w:t xml:space="preserve"> </w:t>
      </w:r>
      <w:r w:rsidRPr="00D36259">
        <w:rPr>
          <w:rFonts w:ascii="Noto Sans Condensed" w:hAnsi="Noto Sans Condensed" w:cs="Noto Sans Condensed"/>
          <w:b/>
          <w:sz w:val="18"/>
          <w:szCs w:val="18"/>
          <w:u w:val="single"/>
        </w:rPr>
        <w:t>estar foliados en todas y cada una de las hojas</w:t>
      </w:r>
      <w:r w:rsidRPr="00D36259">
        <w:rPr>
          <w:rFonts w:ascii="Noto Sans Condensed" w:hAnsi="Noto Sans Condensed" w:cs="Noto Sans Condensed"/>
          <w:sz w:val="18"/>
          <w:szCs w:val="18"/>
        </w:rPr>
        <w:t xml:space="preserve"> </w:t>
      </w:r>
      <w:r w:rsidRPr="00D36259">
        <w:rPr>
          <w:rFonts w:ascii="Noto Sans Condensed" w:hAnsi="Noto Sans Condensed" w:cs="Noto Sans Condensed"/>
          <w:b/>
          <w:sz w:val="18"/>
          <w:szCs w:val="18"/>
          <w:u w:val="single"/>
        </w:rPr>
        <w:t>que los integren</w:t>
      </w:r>
      <w:r w:rsidRPr="00D36259">
        <w:rPr>
          <w:rFonts w:ascii="Noto Sans Condensed" w:hAnsi="Noto Sans Condensed" w:cs="Noto Sans Condensed"/>
          <w:sz w:val="18"/>
          <w:szCs w:val="18"/>
        </w:rPr>
        <w:t>. Al efecto, se deberán numerar de manera individual las propuestas técnica y económica, así como el resto de los documentos que envíe el licitante.</w:t>
      </w:r>
    </w:p>
    <w:p w14:paraId="4B5CC0C8" w14:textId="77777777" w:rsidR="001B0C18" w:rsidRPr="00D36259" w:rsidRDefault="001B0C18" w:rsidP="001B0C18">
      <w:pPr>
        <w:pStyle w:val="Prrafodelista"/>
        <w:ind w:left="993"/>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En el caso de </w:t>
      </w:r>
      <w:r w:rsidRPr="00D36259">
        <w:rPr>
          <w:rFonts w:ascii="Noto Sans Condensed" w:hAnsi="Noto Sans Condensed" w:cs="Noto Sans Condensed"/>
          <w:b/>
          <w:sz w:val="18"/>
          <w:szCs w:val="18"/>
          <w:u w:val="single"/>
        </w:rPr>
        <w:t>que alguna o algunas hojas de los documentos mencionados en el párrafo anterior carezcan de folio</w:t>
      </w:r>
      <w:r w:rsidRPr="00D36259">
        <w:rPr>
          <w:rFonts w:ascii="Noto Sans Condensed" w:hAnsi="Noto Sans Condensed" w:cs="Noto Sans Condensed"/>
          <w:sz w:val="18"/>
          <w:szCs w:val="18"/>
        </w:rPr>
        <w:t xml:space="preserve"> y se constate que la o </w:t>
      </w:r>
      <w:r w:rsidRPr="00D36259">
        <w:rPr>
          <w:rFonts w:ascii="Noto Sans Condensed" w:hAnsi="Noto Sans Condensed" w:cs="Noto Sans Condensed"/>
          <w:sz w:val="18"/>
          <w:szCs w:val="18"/>
          <w:u w:val="single"/>
        </w:rPr>
        <w:t>las hojas no foliadas mantienen continuidad</w:t>
      </w:r>
      <w:r w:rsidRPr="00D36259">
        <w:rPr>
          <w:rFonts w:ascii="Noto Sans Condensed" w:hAnsi="Noto Sans Condensed" w:cs="Noto Sans Condensed"/>
          <w:sz w:val="18"/>
          <w:szCs w:val="18"/>
        </w:rPr>
        <w:t xml:space="preserve">, </w:t>
      </w:r>
      <w:r w:rsidRPr="00D36259">
        <w:rPr>
          <w:rFonts w:ascii="Noto Sans Condensed" w:hAnsi="Noto Sans Condensed" w:cs="Noto Sans Condensed"/>
          <w:b/>
          <w:sz w:val="18"/>
          <w:szCs w:val="18"/>
        </w:rPr>
        <w:t>la convocante no desechará</w:t>
      </w:r>
      <w:r w:rsidRPr="00D36259">
        <w:rPr>
          <w:rFonts w:ascii="Noto Sans Condensed" w:hAnsi="Noto Sans Condensed" w:cs="Noto Sans Condensed"/>
          <w:sz w:val="18"/>
          <w:szCs w:val="18"/>
        </w:rPr>
        <w:t xml:space="preserve"> la proposición. En el supuesto de que falte alguna hoja y la omisión pueda ser cubierta con información contenida en la propia proposición o con los documentos distintos a la misma, la convocante tampoco desechará la proposición.</w:t>
      </w:r>
    </w:p>
    <w:p w14:paraId="405C8575" w14:textId="77777777" w:rsidR="001B0C18" w:rsidRPr="00D36259" w:rsidRDefault="001B0C18" w:rsidP="00645822">
      <w:pPr>
        <w:pStyle w:val="Prrafodelista"/>
        <w:numPr>
          <w:ilvl w:val="1"/>
          <w:numId w:val="68"/>
        </w:numPr>
        <w:ind w:left="993" w:hanging="426"/>
        <w:jc w:val="both"/>
        <w:rPr>
          <w:rFonts w:ascii="Noto Sans Condensed" w:hAnsi="Noto Sans Condensed" w:cs="Noto Sans Condensed"/>
          <w:bCs/>
          <w:sz w:val="18"/>
          <w:szCs w:val="18"/>
        </w:rPr>
      </w:pPr>
      <w:r w:rsidRPr="00D36259">
        <w:rPr>
          <w:rFonts w:ascii="Noto Sans Condensed" w:hAnsi="Noto Sans Condensed" w:cs="Noto Sans Condensed"/>
          <w:sz w:val="18"/>
          <w:szCs w:val="18"/>
        </w:rPr>
        <w:t xml:space="preserve">Se señala </w:t>
      </w:r>
      <w:r w:rsidR="00086BDB" w:rsidRPr="00D36259">
        <w:rPr>
          <w:rFonts w:ascii="Noto Sans Condensed" w:hAnsi="Noto Sans Condensed" w:cs="Noto Sans Condensed"/>
          <w:sz w:val="18"/>
          <w:szCs w:val="18"/>
        </w:rPr>
        <w:t>que,</w:t>
      </w:r>
      <w:r w:rsidRPr="00D36259">
        <w:rPr>
          <w:rFonts w:ascii="Noto Sans Condensed" w:hAnsi="Noto Sans Condensed" w:cs="Noto Sans Condensed"/>
          <w:sz w:val="18"/>
          <w:szCs w:val="18"/>
        </w:rPr>
        <w:t xml:space="preserve"> de considerar la participación de forma conjunta, el cumplimiento del numeral IV, punto 4 de la presente convocatoria será </w:t>
      </w:r>
      <w:r w:rsidRPr="00D36259">
        <w:rPr>
          <w:rFonts w:ascii="Noto Sans Condensed" w:hAnsi="Noto Sans Condensed" w:cs="Noto Sans Condensed"/>
          <w:b/>
          <w:sz w:val="18"/>
          <w:szCs w:val="18"/>
          <w:u w:val="single"/>
        </w:rPr>
        <w:t>obligatorio</w:t>
      </w:r>
      <w:r w:rsidRPr="00D36259">
        <w:rPr>
          <w:rFonts w:ascii="Noto Sans Condensed" w:hAnsi="Noto Sans Condensed" w:cs="Noto Sans Condensed"/>
          <w:sz w:val="18"/>
          <w:szCs w:val="18"/>
        </w:rPr>
        <w:t>.</w:t>
      </w:r>
    </w:p>
    <w:p w14:paraId="3878BA50" w14:textId="77777777" w:rsidR="001B0C18" w:rsidRPr="00D36259" w:rsidRDefault="001B0C18" w:rsidP="001B0C18">
      <w:pPr>
        <w:pStyle w:val="Prrafodelista"/>
        <w:ind w:left="993"/>
        <w:jc w:val="both"/>
        <w:rPr>
          <w:rFonts w:ascii="Noto Sans Condensed" w:hAnsi="Noto Sans Condensed" w:cs="Noto Sans Condensed"/>
          <w:bCs/>
          <w:sz w:val="18"/>
          <w:szCs w:val="18"/>
        </w:rPr>
      </w:pPr>
      <w:r w:rsidRPr="00D36259">
        <w:rPr>
          <w:rFonts w:ascii="Noto Sans Condensed" w:hAnsi="Noto Sans Condensed" w:cs="Noto Sans Condensed"/>
          <w:bCs/>
          <w:sz w:val="18"/>
          <w:szCs w:val="18"/>
        </w:rPr>
        <w:t xml:space="preserve">Los </w:t>
      </w:r>
      <w:r w:rsidR="007C4EF1" w:rsidRPr="00D36259">
        <w:rPr>
          <w:rFonts w:ascii="Noto Sans Condensed" w:hAnsi="Noto Sans Condensed" w:cs="Noto Sans Condensed"/>
          <w:bCs/>
          <w:sz w:val="18"/>
          <w:szCs w:val="18"/>
        </w:rPr>
        <w:t>licitantes</w:t>
      </w:r>
      <w:r w:rsidRPr="00D36259">
        <w:rPr>
          <w:rFonts w:ascii="Noto Sans Condensed" w:hAnsi="Noto Sans Condensed" w:cs="Noto Sans Condensed"/>
          <w:bCs/>
          <w:sz w:val="18"/>
          <w:szCs w:val="18"/>
        </w:rPr>
        <w:t xml:space="preserve"> deberán cumplir con todos los requisitos técnicos solicitados, ya sea separada o conjuntamente, a condición de que se indique puntualmente la correlación que guarda el cumplimiento de cada requisito solicitado con las obligaciones de los </w:t>
      </w:r>
      <w:r w:rsidRPr="00D36259">
        <w:rPr>
          <w:rFonts w:ascii="Noto Sans Condensed" w:hAnsi="Noto Sans Condensed" w:cs="Noto Sans Condensed"/>
          <w:b/>
          <w:bCs/>
          <w:sz w:val="18"/>
          <w:szCs w:val="18"/>
          <w:u w:val="single"/>
        </w:rPr>
        <w:t>consorciados</w:t>
      </w:r>
      <w:r w:rsidRPr="00D36259">
        <w:rPr>
          <w:rFonts w:ascii="Noto Sans Condensed" w:hAnsi="Noto Sans Condensed" w:cs="Noto Sans Condensed"/>
          <w:bCs/>
          <w:sz w:val="18"/>
          <w:szCs w:val="18"/>
        </w:rPr>
        <w:t xml:space="preserve"> frente a la convocante de tal manera que se cumpla al cien por ciento con todos los requisitos que incluyen, desde luego, las propuestas técnica y económica.</w:t>
      </w:r>
    </w:p>
    <w:p w14:paraId="0A905C9E" w14:textId="77777777" w:rsidR="001B0C18" w:rsidRPr="00D36259" w:rsidRDefault="001B0C18" w:rsidP="001B0C18">
      <w:pPr>
        <w:pStyle w:val="Prrafodelista"/>
        <w:ind w:left="993"/>
        <w:jc w:val="both"/>
        <w:rPr>
          <w:rFonts w:ascii="Noto Sans Condensed" w:hAnsi="Noto Sans Condensed" w:cs="Noto Sans Condensed"/>
          <w:bCs/>
          <w:sz w:val="18"/>
          <w:szCs w:val="18"/>
        </w:rPr>
      </w:pPr>
      <w:r w:rsidRPr="00D36259">
        <w:rPr>
          <w:rFonts w:ascii="Noto Sans Condensed" w:hAnsi="Noto Sans Condensed" w:cs="Noto Sans Condensed"/>
          <w:bCs/>
          <w:sz w:val="18"/>
          <w:szCs w:val="18"/>
        </w:rPr>
        <w:t>Los requisitos legales y administrativos cuando así se establezca, deberán cumplirse por cada persona</w:t>
      </w:r>
      <w:r w:rsidRPr="00D36259">
        <w:rPr>
          <w:rFonts w:ascii="Noto Sans Condensed" w:hAnsi="Noto Sans Condensed" w:cs="Noto Sans Condensed"/>
          <w:b/>
          <w:bCs/>
          <w:sz w:val="18"/>
          <w:szCs w:val="18"/>
          <w:u w:val="single"/>
        </w:rPr>
        <w:t xml:space="preserve"> consorciada</w:t>
      </w:r>
      <w:r w:rsidRPr="00D36259">
        <w:rPr>
          <w:rFonts w:ascii="Noto Sans Condensed" w:hAnsi="Noto Sans Condensed" w:cs="Noto Sans Condensed"/>
          <w:bCs/>
          <w:sz w:val="18"/>
          <w:szCs w:val="18"/>
        </w:rPr>
        <w:t>.</w:t>
      </w:r>
    </w:p>
    <w:p w14:paraId="5F3DCCCC" w14:textId="77777777" w:rsidR="001B0C18" w:rsidRPr="00D36259" w:rsidRDefault="001B0C18" w:rsidP="001B0C18">
      <w:pPr>
        <w:pStyle w:val="Prrafodelista"/>
        <w:ind w:left="993"/>
        <w:jc w:val="both"/>
        <w:rPr>
          <w:rFonts w:ascii="Noto Sans Condensed" w:hAnsi="Noto Sans Condensed" w:cs="Noto Sans Condensed"/>
          <w:bCs/>
          <w:sz w:val="18"/>
          <w:szCs w:val="18"/>
        </w:rPr>
      </w:pPr>
      <w:r w:rsidRPr="00D36259">
        <w:rPr>
          <w:rFonts w:ascii="Noto Sans Condensed" w:hAnsi="Noto Sans Condensed" w:cs="Noto Sans Condensed"/>
          <w:bCs/>
          <w:sz w:val="18"/>
          <w:szCs w:val="18"/>
        </w:rPr>
        <w:t>Por lo que hace a los aspectos económicos de esta convocatoria a la licitación, estos deberán ser presentados por el representante común que hayan nombrado los consorciados.</w:t>
      </w:r>
    </w:p>
    <w:p w14:paraId="60E69F2D" w14:textId="30D2AC8F" w:rsidR="001B0C18" w:rsidRPr="00D36259" w:rsidRDefault="001B0C18" w:rsidP="00645822">
      <w:pPr>
        <w:pStyle w:val="Prrafodelista"/>
        <w:numPr>
          <w:ilvl w:val="1"/>
          <w:numId w:val="68"/>
        </w:numPr>
        <w:ind w:left="993" w:hanging="426"/>
        <w:jc w:val="both"/>
        <w:rPr>
          <w:rFonts w:ascii="Noto Sans Condensed" w:hAnsi="Noto Sans Condensed" w:cs="Noto Sans Condensed"/>
          <w:bCs/>
          <w:sz w:val="18"/>
          <w:szCs w:val="18"/>
        </w:rPr>
      </w:pPr>
      <w:r w:rsidRPr="00D36259">
        <w:rPr>
          <w:rFonts w:ascii="Noto Sans Condensed" w:hAnsi="Noto Sans Condensed" w:cs="Noto Sans Condensed"/>
          <w:sz w:val="18"/>
          <w:szCs w:val="18"/>
          <w:u w:val="single"/>
        </w:rPr>
        <w:t xml:space="preserve">Todos los documentos solicitados en la presente convocatoria y sus juntas de aclaraciones, </w:t>
      </w:r>
      <w:r w:rsidRPr="00D36259">
        <w:rPr>
          <w:rFonts w:ascii="Noto Sans Condensed" w:hAnsi="Noto Sans Condensed" w:cs="Noto Sans Condensed"/>
          <w:sz w:val="18"/>
          <w:szCs w:val="18"/>
        </w:rPr>
        <w:t xml:space="preserve">deben ser incluidos invariablemente dentro del sobre </w:t>
      </w:r>
      <w:r w:rsidR="000624C0" w:rsidRPr="00D36259">
        <w:rPr>
          <w:rFonts w:ascii="Noto Sans Condensed" w:hAnsi="Noto Sans Condensed" w:cs="Noto Sans Condensed"/>
          <w:sz w:val="18"/>
          <w:szCs w:val="18"/>
        </w:rPr>
        <w:t xml:space="preserve">digital </w:t>
      </w:r>
      <w:r w:rsidRPr="00D36259">
        <w:rPr>
          <w:rFonts w:ascii="Noto Sans Condensed" w:hAnsi="Noto Sans Condensed" w:cs="Noto Sans Condensed"/>
          <w:sz w:val="18"/>
          <w:szCs w:val="18"/>
        </w:rPr>
        <w:t>en el que se considera la proposición técnica y la económica.</w:t>
      </w:r>
    </w:p>
    <w:p w14:paraId="0A755EDD" w14:textId="77777777" w:rsidR="001B0C18" w:rsidRPr="00D36259" w:rsidRDefault="001B0C18" w:rsidP="00645822">
      <w:pPr>
        <w:pStyle w:val="Prrafodelista"/>
        <w:numPr>
          <w:ilvl w:val="1"/>
          <w:numId w:val="68"/>
        </w:numPr>
        <w:ind w:left="993" w:hanging="426"/>
        <w:jc w:val="both"/>
        <w:rPr>
          <w:rFonts w:ascii="Noto Sans Condensed" w:hAnsi="Noto Sans Condensed" w:cs="Noto Sans Condensed"/>
          <w:b/>
          <w:sz w:val="18"/>
          <w:szCs w:val="18"/>
        </w:rPr>
      </w:pPr>
      <w:r w:rsidRPr="00D36259">
        <w:rPr>
          <w:rFonts w:ascii="Noto Sans Condensed" w:hAnsi="Noto Sans Condensed" w:cs="Noto Sans Condensed"/>
          <w:sz w:val="18"/>
          <w:szCs w:val="18"/>
        </w:rPr>
        <w:t xml:space="preserve">Para considerar todos los escritos debidamente requisitados, deberán contener invariablemente cuando así se haya solicitado, la leyenda </w:t>
      </w:r>
      <w:r w:rsidRPr="00D36259">
        <w:rPr>
          <w:rFonts w:ascii="Noto Sans Condensed" w:hAnsi="Noto Sans Condensed" w:cs="Noto Sans Condensed"/>
          <w:b/>
          <w:bCs/>
          <w:sz w:val="18"/>
          <w:szCs w:val="18"/>
        </w:rPr>
        <w:t>“Bajo Protesta de Decir Verdad</w:t>
      </w:r>
      <w:r w:rsidRPr="00D36259">
        <w:rPr>
          <w:rFonts w:ascii="Noto Sans Condensed" w:hAnsi="Noto Sans Condensed" w:cs="Noto Sans Condensed"/>
          <w:b/>
          <w:sz w:val="18"/>
          <w:szCs w:val="18"/>
        </w:rPr>
        <w:t>.</w:t>
      </w:r>
    </w:p>
    <w:p w14:paraId="53C4EBC6" w14:textId="1FC41626" w:rsidR="001B0C18" w:rsidRPr="00D36259" w:rsidRDefault="001B0C18" w:rsidP="00645822">
      <w:pPr>
        <w:pStyle w:val="Prrafodelista"/>
        <w:numPr>
          <w:ilvl w:val="1"/>
          <w:numId w:val="68"/>
        </w:numPr>
        <w:ind w:left="993" w:hanging="426"/>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El licitante sufragará todos los costos relacionados con la preparación de su proposición, por lo que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sz w:val="18"/>
          <w:szCs w:val="18"/>
        </w:rPr>
        <w:t xml:space="preserve"> no asumirá en ningún caso dichos costos, cualquiera que sea la forma en que se realice la licitación o el resultado de ésta, salvo en los casos previstos en la LAASSP.</w:t>
      </w:r>
    </w:p>
    <w:p w14:paraId="4495DA34" w14:textId="77777777" w:rsidR="001B0C18" w:rsidRPr="00D36259" w:rsidRDefault="001B0C18" w:rsidP="001B0C18">
      <w:pPr>
        <w:pStyle w:val="Prrafodelista"/>
        <w:ind w:left="0"/>
        <w:jc w:val="both"/>
        <w:rPr>
          <w:rFonts w:ascii="Noto Sans Condensed" w:hAnsi="Noto Sans Condensed" w:cs="Noto Sans Condensed"/>
          <w:sz w:val="18"/>
          <w:szCs w:val="18"/>
        </w:rPr>
      </w:pPr>
    </w:p>
    <w:p w14:paraId="2C4F84D4" w14:textId="77777777" w:rsidR="00887B3B" w:rsidRPr="00D36259" w:rsidRDefault="001B0C18" w:rsidP="001B0C18">
      <w:pPr>
        <w:pStyle w:val="Prrafodelista"/>
        <w:ind w:left="567"/>
        <w:jc w:val="both"/>
        <w:rPr>
          <w:rFonts w:ascii="Noto Sans Condensed" w:hAnsi="Noto Sans Condensed" w:cs="Noto Sans Condensed"/>
          <w:bCs/>
          <w:sz w:val="18"/>
          <w:szCs w:val="18"/>
        </w:rPr>
      </w:pPr>
      <w:r w:rsidRPr="00D36259">
        <w:rPr>
          <w:rFonts w:ascii="Noto Sans Condensed" w:hAnsi="Noto Sans Condensed" w:cs="Noto Sans Condensed"/>
          <w:bCs/>
          <w:sz w:val="18"/>
          <w:szCs w:val="18"/>
        </w:rPr>
        <w:t xml:space="preserve">Se agradecerá </w:t>
      </w:r>
      <w:r w:rsidRPr="00D36259">
        <w:rPr>
          <w:rFonts w:ascii="Noto Sans Condensed" w:hAnsi="Noto Sans Condensed" w:cs="Noto Sans Condensed"/>
          <w:b/>
          <w:bCs/>
          <w:sz w:val="18"/>
          <w:szCs w:val="18"/>
        </w:rPr>
        <w:t>no incluir documentación que no fue solicitada en esta convocatoria</w:t>
      </w:r>
      <w:r w:rsidRPr="00D36259">
        <w:rPr>
          <w:rFonts w:ascii="Noto Sans Condensed" w:hAnsi="Noto Sans Condensed" w:cs="Noto Sans Condensed"/>
          <w:bCs/>
          <w:sz w:val="18"/>
          <w:szCs w:val="18"/>
        </w:rPr>
        <w:t xml:space="preserve"> y/o sus anexos. </w:t>
      </w:r>
    </w:p>
    <w:p w14:paraId="0FD7457E" w14:textId="77777777" w:rsidR="00887B3B" w:rsidRPr="00D36259" w:rsidRDefault="00887B3B" w:rsidP="001B0C18">
      <w:pPr>
        <w:pStyle w:val="Prrafodelista"/>
        <w:ind w:left="567"/>
        <w:jc w:val="both"/>
        <w:rPr>
          <w:rFonts w:ascii="Noto Sans Condensed" w:hAnsi="Noto Sans Condensed" w:cs="Noto Sans Condensed"/>
          <w:bCs/>
          <w:sz w:val="18"/>
          <w:szCs w:val="18"/>
        </w:rPr>
      </w:pPr>
    </w:p>
    <w:p w14:paraId="5B1B6364" w14:textId="2C8FFD31" w:rsidR="00A0379C" w:rsidRPr="00D36259" w:rsidRDefault="001B0C18" w:rsidP="00F07CAE">
      <w:pPr>
        <w:pStyle w:val="Prrafodelista"/>
        <w:ind w:left="567"/>
        <w:jc w:val="both"/>
        <w:rPr>
          <w:rFonts w:ascii="Noto Sans Condensed" w:hAnsi="Noto Sans Condensed" w:cs="Noto Sans Condensed"/>
          <w:bCs/>
          <w:sz w:val="18"/>
          <w:szCs w:val="18"/>
        </w:rPr>
      </w:pPr>
      <w:r w:rsidRPr="00D36259">
        <w:rPr>
          <w:rFonts w:ascii="Noto Sans Condensed" w:hAnsi="Noto Sans Condensed" w:cs="Noto Sans Condensed"/>
          <w:bCs/>
          <w:sz w:val="18"/>
          <w:szCs w:val="18"/>
        </w:rPr>
        <w:t xml:space="preserve">El incumplimiento de lo anterior no afectará la solvencia de la proposición, ni será motivo de </w:t>
      </w:r>
      <w:proofErr w:type="spellStart"/>
      <w:r w:rsidRPr="00D36259">
        <w:rPr>
          <w:rFonts w:ascii="Noto Sans Condensed" w:hAnsi="Noto Sans Condensed" w:cs="Noto Sans Condensed"/>
          <w:bCs/>
          <w:sz w:val="18"/>
          <w:szCs w:val="18"/>
        </w:rPr>
        <w:t>desechamiento</w:t>
      </w:r>
      <w:proofErr w:type="spellEnd"/>
      <w:r w:rsidRPr="00D36259">
        <w:rPr>
          <w:rFonts w:ascii="Noto Sans Condensed" w:hAnsi="Noto Sans Condensed" w:cs="Noto Sans Condensed"/>
          <w:bCs/>
          <w:sz w:val="18"/>
          <w:szCs w:val="18"/>
        </w:rPr>
        <w:t>.</w:t>
      </w:r>
    </w:p>
    <w:p w14:paraId="340A369B" w14:textId="77777777" w:rsidR="00A0379C" w:rsidRPr="00D36259" w:rsidRDefault="00A0379C" w:rsidP="001B0C18">
      <w:pPr>
        <w:pStyle w:val="Prrafodelista"/>
        <w:ind w:left="567"/>
        <w:jc w:val="both"/>
        <w:rPr>
          <w:rFonts w:ascii="Noto Sans Condensed" w:hAnsi="Noto Sans Condensed" w:cs="Noto Sans Condensed"/>
          <w:bCs/>
          <w:sz w:val="18"/>
          <w:szCs w:val="18"/>
        </w:rPr>
      </w:pPr>
    </w:p>
    <w:p w14:paraId="3A48B781" w14:textId="77777777" w:rsidR="001B0C18" w:rsidRPr="00D36259" w:rsidRDefault="001B0C18" w:rsidP="00645822">
      <w:pPr>
        <w:pStyle w:val="Prrafodelista"/>
        <w:numPr>
          <w:ilvl w:val="0"/>
          <w:numId w:val="70"/>
        </w:numPr>
        <w:ind w:left="567"/>
        <w:jc w:val="both"/>
        <w:rPr>
          <w:rFonts w:ascii="Noto Sans Condensed" w:hAnsi="Noto Sans Condensed" w:cs="Noto Sans Condensed"/>
          <w:b/>
          <w:bCs/>
          <w:sz w:val="18"/>
          <w:szCs w:val="18"/>
        </w:rPr>
      </w:pPr>
      <w:bookmarkStart w:id="39" w:name="_4.1_Propuesta_técnica."/>
      <w:bookmarkEnd w:id="39"/>
      <w:r w:rsidRPr="00D36259">
        <w:rPr>
          <w:rFonts w:ascii="Noto Sans Condensed" w:hAnsi="Noto Sans Condensed" w:cs="Noto Sans Condensed"/>
          <w:b/>
          <w:sz w:val="18"/>
          <w:szCs w:val="18"/>
        </w:rPr>
        <w:t>Propuesta</w:t>
      </w:r>
      <w:r w:rsidRPr="00D36259">
        <w:rPr>
          <w:rFonts w:ascii="Noto Sans Condensed" w:hAnsi="Noto Sans Condensed" w:cs="Noto Sans Condensed"/>
          <w:b/>
          <w:bCs/>
          <w:sz w:val="18"/>
          <w:szCs w:val="18"/>
        </w:rPr>
        <w:t xml:space="preserve"> Técnica.</w:t>
      </w:r>
    </w:p>
    <w:p w14:paraId="12B49194" w14:textId="77777777" w:rsidR="001B0C18" w:rsidRPr="00D36259" w:rsidRDefault="001B0C18" w:rsidP="001B0C18">
      <w:pPr>
        <w:pStyle w:val="Prrafodelista"/>
        <w:ind w:left="567"/>
        <w:jc w:val="both"/>
        <w:rPr>
          <w:rFonts w:ascii="Noto Sans Condensed" w:hAnsi="Noto Sans Condensed" w:cs="Noto Sans Condensed"/>
          <w:b/>
          <w:bCs/>
          <w:sz w:val="18"/>
          <w:szCs w:val="18"/>
        </w:rPr>
      </w:pPr>
    </w:p>
    <w:p w14:paraId="344199B5" w14:textId="77777777" w:rsidR="001B0C18" w:rsidRPr="00D36259" w:rsidRDefault="001B0C18" w:rsidP="001B0C18">
      <w:pPr>
        <w:pStyle w:val="Prrafodelista"/>
        <w:ind w:left="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La propuesta técnica (según se describe en el </w:t>
      </w:r>
      <w:r w:rsidRPr="00D36259">
        <w:rPr>
          <w:rFonts w:ascii="Noto Sans Condensed" w:hAnsi="Noto Sans Condensed" w:cs="Noto Sans Condensed"/>
          <w:b/>
          <w:sz w:val="18"/>
          <w:szCs w:val="18"/>
        </w:rPr>
        <w:t>Anexo 1 “Propuesta Técnica”</w:t>
      </w:r>
      <w:r w:rsidRPr="00D36259">
        <w:rPr>
          <w:rFonts w:ascii="Noto Sans Condensed" w:hAnsi="Noto Sans Condensed" w:cs="Noto Sans Condensed"/>
          <w:sz w:val="18"/>
          <w:szCs w:val="18"/>
        </w:rPr>
        <w:t xml:space="preserve"> de la presente convocatoria), deberá presentarse conforme a lo siguiente:</w:t>
      </w:r>
    </w:p>
    <w:p w14:paraId="53B27E68" w14:textId="77777777" w:rsidR="001B0C18" w:rsidRPr="00D36259" w:rsidRDefault="001B0C18" w:rsidP="001B0C18">
      <w:pPr>
        <w:pStyle w:val="Prrafodelista"/>
        <w:ind w:left="567"/>
        <w:jc w:val="both"/>
        <w:rPr>
          <w:rFonts w:ascii="Noto Sans Condensed" w:hAnsi="Noto Sans Condensed" w:cs="Noto Sans Condensed"/>
          <w:sz w:val="18"/>
          <w:szCs w:val="18"/>
        </w:rPr>
      </w:pPr>
    </w:p>
    <w:p w14:paraId="01A84AD4" w14:textId="77777777" w:rsidR="001B0C18" w:rsidRPr="00D36259" w:rsidRDefault="001B0C18" w:rsidP="00645822">
      <w:pPr>
        <w:pStyle w:val="Prrafodelista"/>
        <w:numPr>
          <w:ilvl w:val="1"/>
          <w:numId w:val="68"/>
        </w:numPr>
        <w:ind w:left="1418" w:hanging="426"/>
        <w:jc w:val="both"/>
        <w:rPr>
          <w:rFonts w:ascii="Noto Sans Condensed" w:hAnsi="Noto Sans Condensed" w:cs="Noto Sans Condensed"/>
          <w:bCs/>
          <w:vanish/>
          <w:sz w:val="18"/>
          <w:szCs w:val="18"/>
        </w:rPr>
      </w:pPr>
    </w:p>
    <w:p w14:paraId="304B61D6" w14:textId="77777777" w:rsidR="001B0C18" w:rsidRPr="00D36259" w:rsidRDefault="001B0C18" w:rsidP="00645822">
      <w:pPr>
        <w:pStyle w:val="Prrafodelista"/>
        <w:numPr>
          <w:ilvl w:val="1"/>
          <w:numId w:val="70"/>
        </w:numPr>
        <w:ind w:left="993"/>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Deberá ser clara (legible en todas sus partes) y precisa, detallando las características técnicas mínimas del bien que proponga, en concordancia con lo solicitado en el </w:t>
      </w:r>
      <w:r w:rsidRPr="00D36259">
        <w:rPr>
          <w:rFonts w:ascii="Noto Sans Condensed" w:hAnsi="Noto Sans Condensed" w:cs="Noto Sans Condensed"/>
          <w:b/>
          <w:sz w:val="18"/>
          <w:szCs w:val="18"/>
        </w:rPr>
        <w:t>Anexo 1 “Propuesta Técnica”</w:t>
      </w:r>
      <w:r w:rsidRPr="00D36259">
        <w:rPr>
          <w:rFonts w:ascii="Noto Sans Condensed" w:hAnsi="Noto Sans Condensed" w:cs="Noto Sans Condensed"/>
          <w:sz w:val="18"/>
          <w:szCs w:val="18"/>
        </w:rPr>
        <w:t xml:space="preserve"> de la presente convocatoria y lo indicado en su caso en sus juntas de aclaraciones, </w:t>
      </w:r>
      <w:r w:rsidRPr="00D36259">
        <w:rPr>
          <w:rFonts w:ascii="Noto Sans Condensed" w:hAnsi="Noto Sans Condensed" w:cs="Noto Sans Condensed"/>
          <w:b/>
          <w:sz w:val="18"/>
          <w:szCs w:val="18"/>
          <w:u w:val="single"/>
        </w:rPr>
        <w:t>sin indicar costo</w:t>
      </w:r>
      <w:r w:rsidRPr="00D36259">
        <w:rPr>
          <w:rFonts w:ascii="Noto Sans Condensed" w:hAnsi="Noto Sans Condensed" w:cs="Noto Sans Condensed"/>
          <w:sz w:val="18"/>
          <w:szCs w:val="18"/>
        </w:rPr>
        <w:t>.</w:t>
      </w:r>
    </w:p>
    <w:p w14:paraId="56F518C5"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13C43498" w14:textId="77777777" w:rsidR="001B0C18" w:rsidRPr="00D36259" w:rsidRDefault="001B0C18" w:rsidP="00645822">
      <w:pPr>
        <w:pStyle w:val="Prrafodelista"/>
        <w:numPr>
          <w:ilvl w:val="1"/>
          <w:numId w:val="70"/>
        </w:numPr>
        <w:ind w:left="993"/>
        <w:jc w:val="both"/>
        <w:rPr>
          <w:rFonts w:ascii="Noto Sans Condensed" w:hAnsi="Noto Sans Condensed" w:cs="Noto Sans Condensed"/>
          <w:sz w:val="18"/>
          <w:szCs w:val="18"/>
        </w:rPr>
      </w:pPr>
      <w:r w:rsidRPr="00D36259">
        <w:rPr>
          <w:rFonts w:ascii="Noto Sans Condensed" w:hAnsi="Noto Sans Condensed" w:cs="Noto Sans Condensed"/>
          <w:sz w:val="18"/>
          <w:szCs w:val="18"/>
        </w:rPr>
        <w:t>La propuesta técnica deberá incorporar la declaración de su apego a los Propuesta Técnica (</w:t>
      </w:r>
      <w:r w:rsidRPr="00D36259">
        <w:rPr>
          <w:rFonts w:ascii="Noto Sans Condensed" w:hAnsi="Noto Sans Condensed" w:cs="Noto Sans Condensed"/>
          <w:b/>
          <w:sz w:val="18"/>
          <w:szCs w:val="18"/>
        </w:rPr>
        <w:t>Anexo 1 “Propuesta Técnica” y documentos adjuntos al mismo</w:t>
      </w:r>
      <w:r w:rsidRPr="00D36259">
        <w:rPr>
          <w:rFonts w:ascii="Noto Sans Condensed" w:hAnsi="Noto Sans Condensed" w:cs="Noto Sans Condensed"/>
          <w:sz w:val="18"/>
          <w:szCs w:val="18"/>
        </w:rPr>
        <w:t>) evitando presentar una reproducción o contra propuesta a ellos.</w:t>
      </w:r>
    </w:p>
    <w:p w14:paraId="6922601E"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66CE41E0" w14:textId="77777777" w:rsidR="001B0C18" w:rsidRPr="00D36259" w:rsidRDefault="001B0C18" w:rsidP="00645822">
      <w:pPr>
        <w:pStyle w:val="Prrafodelista"/>
        <w:numPr>
          <w:ilvl w:val="1"/>
          <w:numId w:val="70"/>
        </w:numPr>
        <w:ind w:left="993"/>
        <w:jc w:val="both"/>
        <w:rPr>
          <w:rFonts w:ascii="Noto Sans Condensed" w:hAnsi="Noto Sans Condensed" w:cs="Noto Sans Condensed"/>
          <w:sz w:val="18"/>
          <w:szCs w:val="18"/>
        </w:rPr>
      </w:pPr>
      <w:r w:rsidRPr="00D36259">
        <w:rPr>
          <w:rFonts w:ascii="Noto Sans Condensed" w:hAnsi="Noto Sans Condensed" w:cs="Noto Sans Condensed"/>
          <w:sz w:val="18"/>
          <w:szCs w:val="18"/>
        </w:rPr>
        <w:t>Adicionalmente deberá proporcionar como parte de su propuesta técnica la documentación e información que se solicita en el numeral VII, punto 1, apartado 1.1 de la presente convocatoria.</w:t>
      </w:r>
    </w:p>
    <w:p w14:paraId="4ECE70D8" w14:textId="04880B96" w:rsidR="003C64E5" w:rsidRPr="00D36259" w:rsidRDefault="003C64E5" w:rsidP="00295CEC">
      <w:pPr>
        <w:spacing w:after="0" w:line="240" w:lineRule="auto"/>
        <w:ind w:left="0" w:firstLine="0"/>
        <w:jc w:val="both"/>
        <w:rPr>
          <w:rFonts w:ascii="Noto Sans Condensed" w:hAnsi="Noto Sans Condensed" w:cs="Noto Sans Condensed"/>
          <w:color w:val="auto"/>
          <w:sz w:val="18"/>
          <w:szCs w:val="18"/>
        </w:rPr>
      </w:pPr>
    </w:p>
    <w:p w14:paraId="5B2AE52A" w14:textId="77777777" w:rsidR="001B0C18" w:rsidRPr="00D36259" w:rsidRDefault="001B0C18" w:rsidP="00645822">
      <w:pPr>
        <w:numPr>
          <w:ilvl w:val="0"/>
          <w:numId w:val="70"/>
        </w:numPr>
        <w:spacing w:after="0" w:line="240" w:lineRule="auto"/>
        <w:ind w:left="567"/>
        <w:jc w:val="both"/>
        <w:rPr>
          <w:rFonts w:ascii="Noto Sans Condensed" w:hAnsi="Noto Sans Condensed" w:cs="Noto Sans Condensed"/>
          <w:b/>
          <w:bCs/>
          <w:color w:val="auto"/>
          <w:sz w:val="18"/>
          <w:szCs w:val="18"/>
        </w:rPr>
      </w:pPr>
      <w:bookmarkStart w:id="40" w:name="_4.2_Propuesta_económica."/>
      <w:bookmarkEnd w:id="40"/>
      <w:r w:rsidRPr="00D36259">
        <w:rPr>
          <w:rFonts w:ascii="Noto Sans Condensed" w:hAnsi="Noto Sans Condensed" w:cs="Noto Sans Condensed"/>
          <w:b/>
          <w:color w:val="auto"/>
          <w:sz w:val="18"/>
          <w:szCs w:val="18"/>
        </w:rPr>
        <w:t>Propuesta</w:t>
      </w:r>
      <w:r w:rsidRPr="00D36259">
        <w:rPr>
          <w:rFonts w:ascii="Noto Sans Condensed" w:hAnsi="Noto Sans Condensed" w:cs="Noto Sans Condensed"/>
          <w:b/>
          <w:bCs/>
          <w:color w:val="auto"/>
          <w:sz w:val="18"/>
          <w:szCs w:val="18"/>
        </w:rPr>
        <w:t xml:space="preserve"> económica.</w:t>
      </w:r>
    </w:p>
    <w:p w14:paraId="17A66622" w14:textId="77777777" w:rsidR="001B0C18" w:rsidRPr="00D36259" w:rsidRDefault="001B0C18" w:rsidP="001B0C18">
      <w:pPr>
        <w:spacing w:after="0" w:line="240" w:lineRule="auto"/>
        <w:jc w:val="both"/>
        <w:rPr>
          <w:rFonts w:ascii="Noto Sans Condensed" w:hAnsi="Noto Sans Condensed" w:cs="Noto Sans Condensed"/>
          <w:color w:val="auto"/>
          <w:sz w:val="18"/>
          <w:szCs w:val="18"/>
        </w:rPr>
      </w:pPr>
    </w:p>
    <w:p w14:paraId="65A8F313" w14:textId="40468C5B" w:rsidR="001B0C18" w:rsidRPr="00D36259" w:rsidRDefault="001B0C18" w:rsidP="001B0C18">
      <w:pPr>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La propuesta económica del licitante, deberá presentarse conforme a lo siguiente:</w:t>
      </w:r>
    </w:p>
    <w:p w14:paraId="6D8354ED" w14:textId="77777777" w:rsidR="008F5283" w:rsidRPr="00D36259" w:rsidRDefault="008F5283" w:rsidP="001B0C18">
      <w:pPr>
        <w:spacing w:after="0" w:line="240" w:lineRule="auto"/>
        <w:ind w:left="567"/>
        <w:jc w:val="both"/>
        <w:rPr>
          <w:rFonts w:ascii="Noto Sans Condensed" w:hAnsi="Noto Sans Condensed" w:cs="Noto Sans Condensed"/>
          <w:color w:val="auto"/>
          <w:sz w:val="18"/>
          <w:szCs w:val="18"/>
        </w:rPr>
      </w:pPr>
    </w:p>
    <w:p w14:paraId="1D82201B" w14:textId="77777777" w:rsidR="001B0C18" w:rsidRPr="00D36259" w:rsidRDefault="001B0C18" w:rsidP="00645822">
      <w:pPr>
        <w:pStyle w:val="Prrafodelista"/>
        <w:numPr>
          <w:ilvl w:val="0"/>
          <w:numId w:val="69"/>
        </w:numPr>
        <w:jc w:val="both"/>
        <w:rPr>
          <w:rFonts w:ascii="Noto Sans Condensed" w:eastAsia="Segoe UI Symbol" w:hAnsi="Noto Sans Condensed" w:cs="Noto Sans Condensed"/>
          <w:vanish/>
          <w:sz w:val="18"/>
          <w:szCs w:val="18"/>
          <w:lang w:eastAsia="es-MX"/>
        </w:rPr>
      </w:pPr>
    </w:p>
    <w:p w14:paraId="24167D7C" w14:textId="77777777" w:rsidR="001B0C18" w:rsidRPr="00D36259" w:rsidRDefault="001B0C18" w:rsidP="00645822">
      <w:pPr>
        <w:pStyle w:val="Prrafodelista"/>
        <w:numPr>
          <w:ilvl w:val="0"/>
          <w:numId w:val="69"/>
        </w:numPr>
        <w:jc w:val="both"/>
        <w:rPr>
          <w:rFonts w:ascii="Noto Sans Condensed" w:eastAsia="Segoe UI Symbol" w:hAnsi="Noto Sans Condensed" w:cs="Noto Sans Condensed"/>
          <w:vanish/>
          <w:sz w:val="18"/>
          <w:szCs w:val="18"/>
          <w:lang w:eastAsia="es-MX"/>
        </w:rPr>
      </w:pPr>
    </w:p>
    <w:p w14:paraId="0DD8B114" w14:textId="77777777" w:rsidR="001B0C18" w:rsidRPr="00D36259" w:rsidRDefault="001B0C18" w:rsidP="00645822">
      <w:pPr>
        <w:pStyle w:val="Prrafodelista"/>
        <w:numPr>
          <w:ilvl w:val="0"/>
          <w:numId w:val="69"/>
        </w:numPr>
        <w:jc w:val="both"/>
        <w:rPr>
          <w:rFonts w:ascii="Noto Sans Condensed" w:eastAsia="Segoe UI Symbol" w:hAnsi="Noto Sans Condensed" w:cs="Noto Sans Condensed"/>
          <w:vanish/>
          <w:sz w:val="18"/>
          <w:szCs w:val="18"/>
          <w:lang w:eastAsia="es-MX"/>
        </w:rPr>
      </w:pPr>
    </w:p>
    <w:p w14:paraId="4D0DF421" w14:textId="4B313FE4" w:rsidR="001B0C18" w:rsidRPr="00D36259"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Manifestar la oferta a través del formulario provisto para tal efecto en </w:t>
      </w:r>
      <w:r w:rsidR="0072695E" w:rsidRPr="00D36259">
        <w:rPr>
          <w:rFonts w:ascii="Noto Sans Condensed" w:hAnsi="Noto Sans Condensed" w:cs="Noto Sans Condensed"/>
          <w:color w:val="auto"/>
          <w:sz w:val="18"/>
          <w:szCs w:val="18"/>
        </w:rPr>
        <w:t>COMPRAS MX</w:t>
      </w:r>
      <w:r w:rsidRPr="00D36259">
        <w:rPr>
          <w:rFonts w:ascii="Noto Sans Condensed" w:hAnsi="Noto Sans Condensed" w:cs="Noto Sans Condensed"/>
          <w:color w:val="auto"/>
          <w:sz w:val="18"/>
          <w:szCs w:val="18"/>
        </w:rPr>
        <w:t xml:space="preserve"> para la presente licitación; por lo que la oferta señalada en el sistema será la que la convocante tomará en cuenta para efecto de su evaluación y en su caso para la adjudicación del contrato, en el supuesto de discrepancia entre lo ofertado en el sistema y cualquier otro documento incluido en la proposición, prevalecerá lo manifestado en la sección de “Propuesta Económica” de </w:t>
      </w:r>
      <w:r w:rsidR="0072695E" w:rsidRPr="00D36259">
        <w:rPr>
          <w:rFonts w:ascii="Noto Sans Condensed" w:hAnsi="Noto Sans Condensed" w:cs="Noto Sans Condensed"/>
          <w:color w:val="auto"/>
          <w:sz w:val="18"/>
          <w:szCs w:val="18"/>
        </w:rPr>
        <w:t>COMPRAS MX</w:t>
      </w:r>
      <w:r w:rsidRPr="00D36259">
        <w:rPr>
          <w:rFonts w:ascii="Noto Sans Condensed" w:hAnsi="Noto Sans Condensed" w:cs="Noto Sans Condensed"/>
          <w:color w:val="auto"/>
          <w:sz w:val="18"/>
          <w:szCs w:val="18"/>
        </w:rPr>
        <w:t>.</w:t>
      </w:r>
    </w:p>
    <w:p w14:paraId="2B5B61BE" w14:textId="77777777" w:rsidR="001B0C18" w:rsidRPr="00D36259" w:rsidRDefault="001B0C18" w:rsidP="001B0C18">
      <w:pPr>
        <w:spacing w:after="0" w:line="240" w:lineRule="auto"/>
        <w:ind w:left="1276" w:hanging="850"/>
        <w:jc w:val="both"/>
        <w:rPr>
          <w:rFonts w:ascii="Noto Sans Condensed" w:hAnsi="Noto Sans Condensed" w:cs="Noto Sans Condensed"/>
          <w:color w:val="auto"/>
          <w:sz w:val="18"/>
          <w:szCs w:val="18"/>
        </w:rPr>
      </w:pPr>
    </w:p>
    <w:p w14:paraId="6BC18200" w14:textId="02566965" w:rsidR="001B0C18" w:rsidRPr="00D36259"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Los </w:t>
      </w:r>
      <w:r w:rsidR="007C4EF1" w:rsidRPr="00D36259">
        <w:rPr>
          <w:rFonts w:ascii="Noto Sans Condensed" w:hAnsi="Noto Sans Condensed" w:cs="Noto Sans Condensed"/>
          <w:color w:val="auto"/>
          <w:sz w:val="18"/>
          <w:szCs w:val="18"/>
        </w:rPr>
        <w:t>licitantes</w:t>
      </w:r>
      <w:r w:rsidRPr="00D36259">
        <w:rPr>
          <w:rFonts w:ascii="Noto Sans Condensed" w:hAnsi="Noto Sans Condensed" w:cs="Noto Sans Condensed"/>
          <w:color w:val="auto"/>
          <w:sz w:val="18"/>
          <w:szCs w:val="18"/>
        </w:rPr>
        <w:t xml:space="preserve"> deberán adjuntar en el apartado </w:t>
      </w:r>
      <w:r w:rsidR="008F5283" w:rsidRPr="00D36259">
        <w:rPr>
          <w:rFonts w:ascii="Noto Sans Condensed" w:hAnsi="Noto Sans Condensed" w:cs="Noto Sans Condensed"/>
          <w:color w:val="auto"/>
          <w:sz w:val="18"/>
          <w:szCs w:val="18"/>
        </w:rPr>
        <w:t>correspondiente</w:t>
      </w:r>
      <w:r w:rsidRPr="00D36259">
        <w:rPr>
          <w:rFonts w:ascii="Noto Sans Condensed" w:hAnsi="Noto Sans Condensed" w:cs="Noto Sans Condensed"/>
          <w:color w:val="auto"/>
          <w:sz w:val="18"/>
          <w:szCs w:val="18"/>
        </w:rPr>
        <w:t xml:space="preserve"> de la sección de captura de la propuesta económica, el Anexo 2 “Propuesta Económica”, de la presente convocatoria.</w:t>
      </w:r>
    </w:p>
    <w:p w14:paraId="79A51AE1" w14:textId="77777777" w:rsidR="001B0C18" w:rsidRPr="00D36259" w:rsidRDefault="001B0C18" w:rsidP="001B0C18">
      <w:pPr>
        <w:spacing w:after="0" w:line="240" w:lineRule="auto"/>
        <w:ind w:left="999" w:firstLine="0"/>
        <w:jc w:val="both"/>
        <w:rPr>
          <w:rFonts w:ascii="Noto Sans Condensed" w:hAnsi="Noto Sans Condensed" w:cs="Noto Sans Condensed"/>
          <w:color w:val="auto"/>
          <w:sz w:val="18"/>
          <w:szCs w:val="18"/>
        </w:rPr>
      </w:pPr>
    </w:p>
    <w:p w14:paraId="406A539F" w14:textId="77777777" w:rsidR="001B0C18" w:rsidRPr="00D36259"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La oferta deberá ser exclusivamente en Moneda Nacional. </w:t>
      </w:r>
    </w:p>
    <w:p w14:paraId="4A16D101" w14:textId="77777777" w:rsidR="001B0C18" w:rsidRPr="00D36259" w:rsidRDefault="001B0C18" w:rsidP="001B0C18">
      <w:pPr>
        <w:spacing w:after="0" w:line="240" w:lineRule="auto"/>
        <w:ind w:left="1276" w:hanging="850"/>
        <w:jc w:val="both"/>
        <w:rPr>
          <w:rFonts w:ascii="Noto Sans Condensed" w:hAnsi="Noto Sans Condensed" w:cs="Noto Sans Condensed"/>
          <w:color w:val="auto"/>
          <w:sz w:val="18"/>
          <w:szCs w:val="18"/>
        </w:rPr>
      </w:pPr>
    </w:p>
    <w:p w14:paraId="685CEFD3" w14:textId="77777777" w:rsidR="001B0C18" w:rsidRPr="00D36259"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Señalar el precio unitario para cada partida y el total de la proposición.</w:t>
      </w:r>
    </w:p>
    <w:p w14:paraId="50695109" w14:textId="77777777" w:rsidR="001B0C18" w:rsidRPr="00D36259" w:rsidRDefault="001B0C18" w:rsidP="001B0C18">
      <w:pPr>
        <w:spacing w:after="0" w:line="240" w:lineRule="auto"/>
        <w:ind w:left="1276" w:hanging="850"/>
        <w:jc w:val="both"/>
        <w:rPr>
          <w:rFonts w:ascii="Noto Sans Condensed" w:hAnsi="Noto Sans Condensed" w:cs="Noto Sans Condensed"/>
          <w:color w:val="auto"/>
          <w:sz w:val="18"/>
          <w:szCs w:val="18"/>
        </w:rPr>
      </w:pPr>
    </w:p>
    <w:p w14:paraId="401F5424" w14:textId="77777777" w:rsidR="001B0C18" w:rsidRPr="00D36259"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Las cantidades deberán expresarse exclusivamente </w:t>
      </w:r>
      <w:r w:rsidRPr="00D36259">
        <w:rPr>
          <w:rFonts w:ascii="Noto Sans Condensed" w:hAnsi="Noto Sans Condensed" w:cs="Noto Sans Condensed"/>
          <w:b/>
          <w:color w:val="auto"/>
          <w:sz w:val="18"/>
          <w:szCs w:val="18"/>
          <w:u w:val="single"/>
        </w:rPr>
        <w:t>a dos decimales</w:t>
      </w:r>
      <w:r w:rsidRPr="00D36259">
        <w:rPr>
          <w:rFonts w:ascii="Noto Sans Condensed" w:hAnsi="Noto Sans Condensed" w:cs="Noto Sans Condensed"/>
          <w:color w:val="auto"/>
          <w:sz w:val="18"/>
          <w:szCs w:val="18"/>
        </w:rPr>
        <w:t>, con número y letra, de acuerdo a la Ley Monetaria en vigor, sin incluir el Impuesto al Valor Agregado (IVA).</w:t>
      </w:r>
    </w:p>
    <w:p w14:paraId="0CEBC3BF" w14:textId="77777777" w:rsidR="001B0C18" w:rsidRPr="00D36259" w:rsidRDefault="001B0C18" w:rsidP="001B0C18">
      <w:pPr>
        <w:spacing w:after="0" w:line="240" w:lineRule="auto"/>
        <w:ind w:left="1276" w:hanging="850"/>
        <w:rPr>
          <w:rFonts w:ascii="Noto Sans Condensed" w:hAnsi="Noto Sans Condensed" w:cs="Noto Sans Condensed"/>
          <w:color w:val="auto"/>
          <w:sz w:val="18"/>
          <w:szCs w:val="18"/>
        </w:rPr>
      </w:pPr>
    </w:p>
    <w:p w14:paraId="4BC1219F" w14:textId="74FFA373" w:rsidR="001B0C18" w:rsidRPr="00D36259"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Los precios ofertados deberán ser fijos, sin escalación, durante la vigencia de este proceso y durante el periodo de la </w:t>
      </w:r>
      <w:r w:rsidR="000956DD" w:rsidRPr="00D36259">
        <w:rPr>
          <w:rFonts w:ascii="Noto Sans Condensed" w:hAnsi="Noto Sans Condensed" w:cs="Noto Sans Condensed"/>
          <w:color w:val="auto"/>
          <w:sz w:val="18"/>
          <w:szCs w:val="18"/>
        </w:rPr>
        <w:t>adquisición de los bienes</w:t>
      </w:r>
      <w:r w:rsidRPr="00D36259">
        <w:rPr>
          <w:rFonts w:ascii="Noto Sans Condensed" w:hAnsi="Noto Sans Condensed" w:cs="Noto Sans Condensed"/>
          <w:color w:val="auto"/>
          <w:sz w:val="18"/>
          <w:szCs w:val="18"/>
        </w:rPr>
        <w:t xml:space="preserve"> para el caso del Licitante que resulte ganador.</w:t>
      </w:r>
    </w:p>
    <w:p w14:paraId="4B33A32F" w14:textId="77777777" w:rsidR="001B0C18" w:rsidRPr="00D36259" w:rsidRDefault="001B0C18" w:rsidP="001B0C18">
      <w:pPr>
        <w:spacing w:after="0" w:line="240" w:lineRule="auto"/>
        <w:ind w:left="1276" w:hanging="850"/>
        <w:rPr>
          <w:rFonts w:ascii="Noto Sans Condensed" w:hAnsi="Noto Sans Condensed" w:cs="Noto Sans Condensed"/>
          <w:color w:val="auto"/>
          <w:sz w:val="18"/>
          <w:szCs w:val="18"/>
        </w:rPr>
      </w:pPr>
    </w:p>
    <w:p w14:paraId="1708146C" w14:textId="77777777" w:rsidR="001B0C18" w:rsidRPr="00D36259"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Conforme al </w:t>
      </w:r>
      <w:r w:rsidRPr="00D36259">
        <w:rPr>
          <w:rFonts w:ascii="Noto Sans Condensed" w:hAnsi="Noto Sans Condensed" w:cs="Noto Sans Condensed"/>
          <w:b/>
          <w:color w:val="auto"/>
          <w:sz w:val="18"/>
          <w:szCs w:val="18"/>
        </w:rPr>
        <w:t xml:space="preserve">Anexo 2 “Propuesta Económica” </w:t>
      </w:r>
      <w:r w:rsidRPr="00D36259">
        <w:rPr>
          <w:rFonts w:ascii="Noto Sans Condensed" w:hAnsi="Noto Sans Condensed" w:cs="Noto Sans Condensed"/>
          <w:color w:val="auto"/>
          <w:sz w:val="18"/>
          <w:szCs w:val="18"/>
        </w:rPr>
        <w:t xml:space="preserve">de la presente convocatoria, señalar en sus cotizaciones que: </w:t>
      </w:r>
    </w:p>
    <w:p w14:paraId="2C043E9D" w14:textId="77777777" w:rsidR="001B0C18" w:rsidRPr="00D36259" w:rsidRDefault="001B0C18" w:rsidP="001B0C18">
      <w:pPr>
        <w:spacing w:after="0" w:line="240" w:lineRule="auto"/>
        <w:ind w:left="1276" w:hanging="850"/>
        <w:jc w:val="both"/>
        <w:rPr>
          <w:rFonts w:ascii="Noto Sans Condensed" w:hAnsi="Noto Sans Condensed" w:cs="Noto Sans Condensed"/>
          <w:color w:val="auto"/>
          <w:sz w:val="18"/>
          <w:szCs w:val="18"/>
        </w:rPr>
      </w:pPr>
    </w:p>
    <w:p w14:paraId="39E2DC89" w14:textId="283FCA73" w:rsidR="001B0C18" w:rsidRPr="00D36259" w:rsidRDefault="001B0C18" w:rsidP="001B0C18">
      <w:pPr>
        <w:spacing w:after="0" w:line="240" w:lineRule="auto"/>
        <w:ind w:left="993"/>
        <w:jc w:val="both"/>
        <w:rPr>
          <w:rFonts w:ascii="Noto Sans Condensed" w:hAnsi="Noto Sans Condensed" w:cs="Noto Sans Condensed"/>
          <w:b/>
          <w:color w:val="auto"/>
          <w:sz w:val="18"/>
          <w:szCs w:val="18"/>
        </w:rPr>
      </w:pPr>
      <w:r w:rsidRPr="00D36259">
        <w:rPr>
          <w:rFonts w:ascii="Noto Sans Condensed" w:hAnsi="Noto Sans Condensed" w:cs="Noto Sans Condensed"/>
          <w:b/>
          <w:i/>
          <w:color w:val="auto"/>
          <w:sz w:val="18"/>
          <w:szCs w:val="18"/>
        </w:rPr>
        <w:t xml:space="preserve">“La oferta estará vigente 60 (sesenta) días naturales contados a partir de la fecha del acto de presentación y apertura de proposiciones y en el cual manifiesten que los precios serán firmes hasta la total </w:t>
      </w:r>
      <w:r w:rsidR="000956DD" w:rsidRPr="00D36259">
        <w:rPr>
          <w:rFonts w:ascii="Noto Sans Condensed" w:hAnsi="Noto Sans Condensed" w:cs="Noto Sans Condensed"/>
          <w:b/>
          <w:i/>
          <w:color w:val="auto"/>
          <w:sz w:val="18"/>
          <w:szCs w:val="18"/>
        </w:rPr>
        <w:t>adquisición de los bienes</w:t>
      </w:r>
      <w:r w:rsidRPr="00D36259">
        <w:rPr>
          <w:rFonts w:ascii="Noto Sans Condensed" w:hAnsi="Noto Sans Condensed" w:cs="Noto Sans Condensed"/>
          <w:b/>
          <w:i/>
          <w:color w:val="auto"/>
          <w:sz w:val="18"/>
          <w:szCs w:val="18"/>
        </w:rPr>
        <w:t xml:space="preserve"> y cotizado en moneda nacional”</w:t>
      </w:r>
      <w:r w:rsidRPr="00D36259">
        <w:rPr>
          <w:rFonts w:ascii="Noto Sans Condensed" w:hAnsi="Noto Sans Condensed" w:cs="Noto Sans Condensed"/>
          <w:b/>
          <w:color w:val="auto"/>
          <w:sz w:val="18"/>
          <w:szCs w:val="18"/>
        </w:rPr>
        <w:t>.</w:t>
      </w:r>
    </w:p>
    <w:p w14:paraId="4F3342E5" w14:textId="77777777" w:rsidR="001B0C18" w:rsidRPr="00D36259" w:rsidRDefault="001B0C18" w:rsidP="001B0C18">
      <w:pPr>
        <w:spacing w:after="0" w:line="240" w:lineRule="auto"/>
        <w:ind w:left="1276" w:hanging="850"/>
        <w:jc w:val="both"/>
        <w:rPr>
          <w:rFonts w:ascii="Noto Sans Condensed" w:hAnsi="Noto Sans Condensed" w:cs="Noto Sans Condensed"/>
          <w:color w:val="auto"/>
          <w:sz w:val="18"/>
          <w:szCs w:val="18"/>
        </w:rPr>
      </w:pPr>
    </w:p>
    <w:p w14:paraId="7C9A1DD5" w14:textId="77777777" w:rsidR="001B0C18" w:rsidRPr="00D36259"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Asimismo, la propuesta económica deberá contener la información señalada en el Anexo 2 “Propuesta Económica” de la presente convocatoria y lo que en su caso se indique en sus juntas de aclaraciones.</w:t>
      </w:r>
    </w:p>
    <w:p w14:paraId="3F7781FE" w14:textId="77777777" w:rsidR="001B0C18" w:rsidRPr="00D36259" w:rsidRDefault="001B0C18" w:rsidP="001B0C18">
      <w:pPr>
        <w:spacing w:after="0" w:line="240" w:lineRule="auto"/>
        <w:ind w:left="1276" w:hanging="850"/>
        <w:jc w:val="both"/>
        <w:rPr>
          <w:rFonts w:ascii="Noto Sans Condensed" w:hAnsi="Noto Sans Condensed" w:cs="Noto Sans Condensed"/>
          <w:color w:val="auto"/>
          <w:sz w:val="18"/>
          <w:szCs w:val="18"/>
        </w:rPr>
      </w:pPr>
    </w:p>
    <w:p w14:paraId="66C2D2CD" w14:textId="77777777" w:rsidR="001B0C18" w:rsidRPr="00D36259"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Deberá ser clara y precisa.</w:t>
      </w:r>
    </w:p>
    <w:p w14:paraId="5B1DE108" w14:textId="77777777" w:rsidR="001B0C18" w:rsidRPr="00D36259" w:rsidRDefault="001B0C18" w:rsidP="001B0C18">
      <w:pPr>
        <w:spacing w:after="0" w:line="240" w:lineRule="auto"/>
        <w:ind w:left="708"/>
        <w:rPr>
          <w:rFonts w:ascii="Noto Sans Condensed" w:hAnsi="Noto Sans Condensed" w:cs="Noto Sans Condensed"/>
          <w:color w:val="auto"/>
          <w:sz w:val="18"/>
          <w:szCs w:val="18"/>
        </w:rPr>
      </w:pPr>
    </w:p>
    <w:p w14:paraId="244ED297" w14:textId="5E6D40DB" w:rsidR="001B0C18" w:rsidRPr="00D36259" w:rsidRDefault="001B0C18" w:rsidP="001B0C18">
      <w:pPr>
        <w:spacing w:after="0" w:line="240" w:lineRule="auto"/>
        <w:jc w:val="both"/>
        <w:rPr>
          <w:rFonts w:ascii="Noto Sans Condensed" w:hAnsi="Noto Sans Condensed" w:cs="Noto Sans Condensed"/>
          <w:b/>
          <w:i/>
          <w:color w:val="auto"/>
          <w:sz w:val="18"/>
          <w:szCs w:val="18"/>
          <w:u w:val="single"/>
        </w:rPr>
      </w:pPr>
      <w:r w:rsidRPr="00D36259">
        <w:rPr>
          <w:rFonts w:ascii="Noto Sans Condensed" w:hAnsi="Noto Sans Condensed" w:cs="Noto Sans Condensed"/>
          <w:b/>
          <w:i/>
          <w:color w:val="auto"/>
          <w:sz w:val="18"/>
          <w:szCs w:val="18"/>
          <w:u w:val="single"/>
        </w:rPr>
        <w:t xml:space="preserve">IMPORTANTE: Si la partida o concepto está marcado, cualquier valor incluido (incluido 0 cero) será considerado como su precio para la partida o concepto, por lo que deberán tenerlo en cuenta a la hora de ofertar económicamente en el sistema </w:t>
      </w:r>
      <w:r w:rsidR="0072695E" w:rsidRPr="00D36259">
        <w:rPr>
          <w:rFonts w:ascii="Noto Sans Condensed" w:hAnsi="Noto Sans Condensed" w:cs="Noto Sans Condensed"/>
          <w:b/>
          <w:i/>
          <w:color w:val="auto"/>
          <w:sz w:val="18"/>
          <w:szCs w:val="18"/>
          <w:u w:val="single"/>
        </w:rPr>
        <w:t>COMPRAS MX</w:t>
      </w:r>
      <w:r w:rsidRPr="00D36259">
        <w:rPr>
          <w:rFonts w:ascii="Noto Sans Condensed" w:hAnsi="Noto Sans Condensed" w:cs="Noto Sans Condensed"/>
          <w:b/>
          <w:i/>
          <w:color w:val="auto"/>
          <w:sz w:val="18"/>
          <w:szCs w:val="18"/>
          <w:u w:val="single"/>
        </w:rPr>
        <w:t xml:space="preserve">. </w:t>
      </w:r>
    </w:p>
    <w:p w14:paraId="7EF1A6CB" w14:textId="77777777" w:rsidR="001B0C18" w:rsidRPr="00D36259" w:rsidRDefault="001B0C18" w:rsidP="001B0C18">
      <w:pPr>
        <w:spacing w:after="0" w:line="240" w:lineRule="auto"/>
        <w:jc w:val="both"/>
        <w:rPr>
          <w:rFonts w:ascii="Noto Sans Condensed" w:hAnsi="Noto Sans Condensed" w:cs="Noto Sans Condensed"/>
          <w:b/>
          <w:color w:val="auto"/>
          <w:sz w:val="18"/>
          <w:szCs w:val="18"/>
        </w:rPr>
      </w:pPr>
    </w:p>
    <w:p w14:paraId="1798C5F1" w14:textId="490F7F3A" w:rsidR="001B0C18" w:rsidRPr="00D36259" w:rsidRDefault="001B0C18" w:rsidP="001B0C18">
      <w:pPr>
        <w:spacing w:after="0" w:line="240" w:lineRule="auto"/>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lastRenderedPageBreak/>
        <w:t xml:space="preserve">Con fundamento en el </w:t>
      </w:r>
      <w:bookmarkStart w:id="41" w:name="_Hlk220575511"/>
      <w:r w:rsidRPr="00D36259">
        <w:rPr>
          <w:rFonts w:ascii="Noto Sans Condensed" w:hAnsi="Noto Sans Condensed" w:cs="Noto Sans Condensed"/>
          <w:color w:val="auto"/>
          <w:sz w:val="18"/>
          <w:szCs w:val="18"/>
        </w:rPr>
        <w:t xml:space="preserve">artículo </w:t>
      </w:r>
      <w:r w:rsidR="00F07CAE" w:rsidRPr="00D36259">
        <w:rPr>
          <w:rFonts w:ascii="Noto Sans Condensed" w:hAnsi="Noto Sans Condensed" w:cs="Noto Sans Condensed"/>
          <w:color w:val="auto"/>
          <w:sz w:val="18"/>
          <w:szCs w:val="18"/>
        </w:rPr>
        <w:t>103</w:t>
      </w:r>
      <w:r w:rsidRPr="00D36259">
        <w:rPr>
          <w:rFonts w:ascii="Noto Sans Condensed" w:hAnsi="Noto Sans Condensed" w:cs="Noto Sans Condensed"/>
          <w:color w:val="auto"/>
          <w:sz w:val="18"/>
          <w:szCs w:val="18"/>
        </w:rPr>
        <w:t xml:space="preserve"> del RLAASSP</w:t>
      </w:r>
      <w:bookmarkEnd w:id="41"/>
      <w:r w:rsidRPr="00D36259">
        <w:rPr>
          <w:rFonts w:ascii="Noto Sans Condensed" w:hAnsi="Noto Sans Condensed" w:cs="Noto Sans Condensed"/>
          <w:color w:val="auto"/>
          <w:sz w:val="18"/>
          <w:szCs w:val="18"/>
        </w:rPr>
        <w:t xml:space="preserve">, si al momento de realizar la verificación de los importes de las propuestas económicas, en las operaciones finales, se detectan errores aritméticos, éstos serán rectificados por </w:t>
      </w:r>
      <w:r w:rsidR="00C31F72" w:rsidRPr="00D36259">
        <w:rPr>
          <w:rFonts w:ascii="Noto Sans Condensed" w:hAnsi="Noto Sans Condensed" w:cs="Noto Sans Condensed"/>
          <w:b/>
          <w:color w:val="auto"/>
          <w:sz w:val="18"/>
          <w:szCs w:val="18"/>
        </w:rPr>
        <w:t>“EL CETI”</w:t>
      </w:r>
      <w:r w:rsidRPr="00D36259">
        <w:rPr>
          <w:rFonts w:ascii="Noto Sans Condensed" w:hAnsi="Noto Sans Condensed" w:cs="Noto Sans Condensed"/>
          <w:color w:val="auto"/>
          <w:sz w:val="18"/>
          <w:szCs w:val="18"/>
        </w:rPr>
        <w:t xml:space="preserve"> de la siguiente manera:</w:t>
      </w:r>
    </w:p>
    <w:p w14:paraId="5AEE5C55" w14:textId="77777777" w:rsidR="001B0C18" w:rsidRPr="00D36259" w:rsidRDefault="001B0C18" w:rsidP="001B0C18">
      <w:pPr>
        <w:spacing w:after="0" w:line="240" w:lineRule="auto"/>
        <w:jc w:val="both"/>
        <w:rPr>
          <w:rFonts w:ascii="Noto Sans Condensed" w:hAnsi="Noto Sans Condensed" w:cs="Noto Sans Condensed"/>
          <w:color w:val="auto"/>
          <w:sz w:val="18"/>
          <w:szCs w:val="18"/>
        </w:rPr>
      </w:pPr>
    </w:p>
    <w:p w14:paraId="0559020C" w14:textId="77777777" w:rsidR="001B0C18" w:rsidRPr="00D36259" w:rsidRDefault="001B0C18" w:rsidP="00645822">
      <w:pPr>
        <w:pStyle w:val="Prrafodelista"/>
        <w:numPr>
          <w:ilvl w:val="0"/>
          <w:numId w:val="67"/>
        </w:numPr>
        <w:ind w:left="993"/>
        <w:jc w:val="both"/>
        <w:rPr>
          <w:rFonts w:ascii="Noto Sans Condensed" w:hAnsi="Noto Sans Condensed" w:cs="Noto Sans Condensed"/>
          <w:sz w:val="18"/>
          <w:szCs w:val="18"/>
        </w:rPr>
      </w:pPr>
      <w:r w:rsidRPr="00D36259">
        <w:rPr>
          <w:rFonts w:ascii="Noto Sans Condensed" w:hAnsi="Noto Sans Condensed" w:cs="Noto Sans Condensed"/>
          <w:sz w:val="18"/>
          <w:szCs w:val="18"/>
        </w:rPr>
        <w:t>Si existiere una discrepancia entre el precio unitario y precio total que resulte de multiplicar el precio unitario por las cantidades correspondientes, prevalecerá el precio unitario y el precio total será corregido.</w:t>
      </w:r>
    </w:p>
    <w:p w14:paraId="42B03FAE" w14:textId="77777777" w:rsidR="001B0C18" w:rsidRPr="00D36259" w:rsidRDefault="001B0C18" w:rsidP="00645822">
      <w:pPr>
        <w:pStyle w:val="Prrafodelista"/>
        <w:numPr>
          <w:ilvl w:val="0"/>
          <w:numId w:val="67"/>
        </w:numPr>
        <w:ind w:left="993"/>
        <w:jc w:val="both"/>
        <w:rPr>
          <w:rFonts w:ascii="Noto Sans Condensed" w:hAnsi="Noto Sans Condensed" w:cs="Noto Sans Condensed"/>
          <w:sz w:val="18"/>
          <w:szCs w:val="18"/>
        </w:rPr>
      </w:pPr>
      <w:r w:rsidRPr="00D36259">
        <w:rPr>
          <w:rFonts w:ascii="Noto Sans Condensed" w:hAnsi="Noto Sans Condensed" w:cs="Noto Sans Condensed"/>
          <w:sz w:val="18"/>
          <w:szCs w:val="18"/>
        </w:rPr>
        <w:t>Si existiere una discrepancia entre palabras y cifras prevalecerá el precio expresado en palabras.</w:t>
      </w:r>
    </w:p>
    <w:p w14:paraId="7E87CE53" w14:textId="77777777" w:rsidR="001B0C18" w:rsidRPr="00D36259" w:rsidRDefault="001B0C18" w:rsidP="00645822">
      <w:pPr>
        <w:pStyle w:val="Prrafodelista"/>
        <w:numPr>
          <w:ilvl w:val="0"/>
          <w:numId w:val="67"/>
        </w:numPr>
        <w:ind w:left="993"/>
        <w:jc w:val="both"/>
        <w:rPr>
          <w:rFonts w:ascii="Noto Sans Condensed" w:hAnsi="Noto Sans Condensed" w:cs="Noto Sans Condensed"/>
          <w:sz w:val="18"/>
          <w:szCs w:val="18"/>
        </w:rPr>
      </w:pPr>
      <w:r w:rsidRPr="00D36259">
        <w:rPr>
          <w:rFonts w:ascii="Noto Sans Condensed" w:hAnsi="Noto Sans Condensed" w:cs="Noto Sans Condensed"/>
          <w:sz w:val="18"/>
          <w:szCs w:val="18"/>
        </w:rPr>
        <w:t>En ningún caso se realizarán correcciones en precios unitarios.</w:t>
      </w:r>
    </w:p>
    <w:p w14:paraId="3B03375F" w14:textId="77777777" w:rsidR="001B0C18" w:rsidRPr="00D36259" w:rsidRDefault="001B0C18" w:rsidP="001B0C18">
      <w:pPr>
        <w:pStyle w:val="Prrafodelista"/>
        <w:ind w:left="851"/>
        <w:jc w:val="both"/>
        <w:rPr>
          <w:rFonts w:ascii="Noto Sans Condensed" w:hAnsi="Noto Sans Condensed" w:cs="Noto Sans Condensed"/>
          <w:sz w:val="18"/>
          <w:szCs w:val="18"/>
        </w:rPr>
      </w:pPr>
    </w:p>
    <w:p w14:paraId="056FFCAD" w14:textId="77777777" w:rsidR="001B0C18" w:rsidRPr="00D36259" w:rsidRDefault="001B0C18" w:rsidP="001B0C18">
      <w:pPr>
        <w:spacing w:after="0" w:line="240" w:lineRule="auto"/>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En caso de que el licitante no acepte la(s) corrección(es), la propuesta será desechada.</w:t>
      </w:r>
    </w:p>
    <w:p w14:paraId="75D36A64" w14:textId="11D17BBE" w:rsidR="009075E2" w:rsidRPr="00D36259" w:rsidRDefault="009075E2" w:rsidP="001B0C18">
      <w:pPr>
        <w:tabs>
          <w:tab w:val="left" w:pos="426"/>
        </w:tabs>
        <w:spacing w:after="0" w:line="240" w:lineRule="auto"/>
        <w:ind w:left="567"/>
        <w:jc w:val="both"/>
        <w:rPr>
          <w:rFonts w:ascii="Noto Sans Condensed" w:hAnsi="Noto Sans Condensed" w:cs="Noto Sans Condensed"/>
          <w:color w:val="auto"/>
          <w:sz w:val="18"/>
          <w:szCs w:val="18"/>
        </w:rPr>
      </w:pPr>
    </w:p>
    <w:p w14:paraId="4AA57D55" w14:textId="77777777" w:rsidR="001B0C18" w:rsidRPr="00D36259" w:rsidRDefault="001B0C18" w:rsidP="00645822">
      <w:pPr>
        <w:numPr>
          <w:ilvl w:val="0"/>
          <w:numId w:val="70"/>
        </w:numPr>
        <w:spacing w:after="0" w:line="240" w:lineRule="auto"/>
        <w:ind w:left="567"/>
        <w:jc w:val="both"/>
        <w:rPr>
          <w:rFonts w:ascii="Noto Sans Condensed" w:hAnsi="Noto Sans Condensed" w:cs="Noto Sans Condensed"/>
          <w:b/>
          <w:bCs/>
          <w:color w:val="auto"/>
          <w:sz w:val="18"/>
          <w:szCs w:val="18"/>
        </w:rPr>
      </w:pPr>
      <w:bookmarkStart w:id="42" w:name="_4.4_Condiciones_de_precios."/>
      <w:bookmarkStart w:id="43" w:name="_4.4_Condiciones_de"/>
      <w:bookmarkEnd w:id="42"/>
      <w:bookmarkEnd w:id="43"/>
      <w:r w:rsidRPr="00D36259">
        <w:rPr>
          <w:rFonts w:ascii="Noto Sans Condensed" w:hAnsi="Noto Sans Condensed" w:cs="Noto Sans Condensed"/>
          <w:b/>
          <w:color w:val="auto"/>
          <w:sz w:val="18"/>
          <w:szCs w:val="18"/>
        </w:rPr>
        <w:t>Condiciones</w:t>
      </w:r>
      <w:r w:rsidRPr="00D36259">
        <w:rPr>
          <w:rFonts w:ascii="Noto Sans Condensed" w:hAnsi="Noto Sans Condensed" w:cs="Noto Sans Condensed"/>
          <w:b/>
          <w:bCs/>
          <w:color w:val="auto"/>
          <w:sz w:val="18"/>
          <w:szCs w:val="18"/>
        </w:rPr>
        <w:t xml:space="preserve"> de precios.</w:t>
      </w:r>
    </w:p>
    <w:p w14:paraId="49C5FB39" w14:textId="77777777" w:rsidR="001B0C18" w:rsidRPr="00D36259" w:rsidRDefault="001B0C18" w:rsidP="001B0C18">
      <w:pPr>
        <w:pStyle w:val="Prrafodelista"/>
        <w:ind w:left="567"/>
        <w:jc w:val="both"/>
        <w:rPr>
          <w:rFonts w:ascii="Noto Sans Condensed" w:hAnsi="Noto Sans Condensed" w:cs="Noto Sans Condensed"/>
          <w:b/>
          <w:bCs/>
          <w:sz w:val="18"/>
          <w:szCs w:val="18"/>
        </w:rPr>
      </w:pPr>
    </w:p>
    <w:p w14:paraId="4B438F46" w14:textId="18AD8B1F" w:rsidR="001B0C18" w:rsidRPr="00D36259" w:rsidRDefault="001B0C18" w:rsidP="001B0C18">
      <w:pPr>
        <w:pStyle w:val="Prrafodelista"/>
        <w:ind w:left="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La Convocante requiere que los </w:t>
      </w:r>
      <w:r w:rsidR="007C4EF1" w:rsidRPr="00D36259">
        <w:rPr>
          <w:rFonts w:ascii="Noto Sans Condensed" w:hAnsi="Noto Sans Condensed" w:cs="Noto Sans Condensed"/>
          <w:sz w:val="18"/>
          <w:szCs w:val="18"/>
        </w:rPr>
        <w:t>licitantes</w:t>
      </w:r>
      <w:r w:rsidRPr="00D36259">
        <w:rPr>
          <w:rFonts w:ascii="Noto Sans Condensed" w:hAnsi="Noto Sans Condensed" w:cs="Noto Sans Condensed"/>
          <w:sz w:val="18"/>
          <w:szCs w:val="18"/>
        </w:rPr>
        <w:t xml:space="preserve"> hagan sus propuestas económicas en la modalidad de precios fijos hasta la total prestación del bien objeto de este procedimiento, de conformidad con el </w:t>
      </w:r>
      <w:bookmarkStart w:id="44" w:name="_Hlk220575546"/>
      <w:r w:rsidRPr="00D36259">
        <w:rPr>
          <w:rFonts w:ascii="Noto Sans Condensed" w:hAnsi="Noto Sans Condensed" w:cs="Noto Sans Condensed"/>
          <w:sz w:val="18"/>
          <w:szCs w:val="18"/>
        </w:rPr>
        <w:t xml:space="preserve">artículo </w:t>
      </w:r>
      <w:r w:rsidR="00A860B3" w:rsidRPr="00D36259">
        <w:rPr>
          <w:rFonts w:ascii="Noto Sans Condensed" w:hAnsi="Noto Sans Condensed" w:cs="Noto Sans Condensed"/>
          <w:sz w:val="18"/>
          <w:szCs w:val="18"/>
        </w:rPr>
        <w:t>65</w:t>
      </w:r>
      <w:r w:rsidRPr="00D36259">
        <w:rPr>
          <w:rFonts w:ascii="Noto Sans Condensed" w:hAnsi="Noto Sans Condensed" w:cs="Noto Sans Condensed"/>
          <w:sz w:val="18"/>
          <w:szCs w:val="18"/>
        </w:rPr>
        <w:t xml:space="preserve"> de la LAASSP</w:t>
      </w:r>
      <w:bookmarkEnd w:id="44"/>
      <w:r w:rsidRPr="00D36259">
        <w:rPr>
          <w:rFonts w:ascii="Noto Sans Condensed" w:hAnsi="Noto Sans Condensed" w:cs="Noto Sans Condensed"/>
          <w:sz w:val="18"/>
          <w:szCs w:val="18"/>
        </w:rPr>
        <w:t xml:space="preserve">. </w:t>
      </w:r>
    </w:p>
    <w:p w14:paraId="79DC5AE6" w14:textId="77777777" w:rsidR="001B0C18" w:rsidRPr="00D36259" w:rsidRDefault="001B0C18" w:rsidP="001B0C18">
      <w:pPr>
        <w:pStyle w:val="Prrafodelista"/>
        <w:ind w:left="567"/>
        <w:jc w:val="both"/>
        <w:rPr>
          <w:rFonts w:ascii="Noto Sans Condensed" w:hAnsi="Noto Sans Condensed" w:cs="Noto Sans Condensed"/>
          <w:sz w:val="18"/>
          <w:szCs w:val="18"/>
        </w:rPr>
      </w:pPr>
      <w:r w:rsidRPr="00D36259">
        <w:rPr>
          <w:rFonts w:ascii="Noto Sans Condensed" w:hAnsi="Noto Sans Condensed" w:cs="Noto Sans Condensed"/>
          <w:sz w:val="18"/>
          <w:szCs w:val="18"/>
        </w:rPr>
        <w:t>La cotización debe ser presentada en moneda nacional, no se aceptan propuestas con escalación de precios o condicionadas.</w:t>
      </w:r>
    </w:p>
    <w:p w14:paraId="15982E08" w14:textId="77777777" w:rsidR="001B0C18" w:rsidRPr="00D36259" w:rsidRDefault="001B0C18" w:rsidP="001B0C18">
      <w:pPr>
        <w:pStyle w:val="Prrafodelista"/>
        <w:ind w:left="360"/>
        <w:jc w:val="both"/>
        <w:rPr>
          <w:rFonts w:ascii="Noto Sans Condensed" w:eastAsia="Segoe UI Symbol" w:hAnsi="Noto Sans Condensed" w:cs="Noto Sans Condensed"/>
          <w:sz w:val="18"/>
          <w:szCs w:val="18"/>
          <w:lang w:eastAsia="es-MX"/>
        </w:rPr>
      </w:pPr>
    </w:p>
    <w:p w14:paraId="0A2AA1C8" w14:textId="77777777" w:rsidR="001B0C18" w:rsidRPr="00D36259" w:rsidRDefault="001B0C18" w:rsidP="00645822">
      <w:pPr>
        <w:pStyle w:val="Prrafodelista"/>
        <w:numPr>
          <w:ilvl w:val="0"/>
          <w:numId w:val="69"/>
        </w:numPr>
        <w:jc w:val="both"/>
        <w:rPr>
          <w:rFonts w:ascii="Noto Sans Condensed" w:eastAsia="Segoe UI Symbol" w:hAnsi="Noto Sans Condensed" w:cs="Noto Sans Condensed"/>
          <w:vanish/>
          <w:sz w:val="18"/>
          <w:szCs w:val="18"/>
          <w:lang w:eastAsia="es-MX"/>
        </w:rPr>
      </w:pPr>
    </w:p>
    <w:p w14:paraId="208D23F7" w14:textId="77777777" w:rsidR="001B0C18" w:rsidRPr="00D36259" w:rsidRDefault="001B0C18" w:rsidP="00645822">
      <w:pPr>
        <w:numPr>
          <w:ilvl w:val="1"/>
          <w:numId w:val="69"/>
        </w:numPr>
        <w:spacing w:after="0" w:line="240" w:lineRule="auto"/>
        <w:ind w:left="999"/>
        <w:jc w:val="both"/>
        <w:rPr>
          <w:rFonts w:ascii="Noto Sans Condensed" w:hAnsi="Noto Sans Condensed" w:cs="Noto Sans Condensed"/>
          <w:b/>
          <w:color w:val="auto"/>
          <w:sz w:val="18"/>
          <w:szCs w:val="18"/>
        </w:rPr>
      </w:pPr>
      <w:r w:rsidRPr="00D36259">
        <w:rPr>
          <w:rFonts w:ascii="Noto Sans Condensed" w:hAnsi="Noto Sans Condensed" w:cs="Noto Sans Condensed"/>
          <w:b/>
          <w:color w:val="auto"/>
          <w:sz w:val="18"/>
          <w:szCs w:val="18"/>
        </w:rPr>
        <w:t xml:space="preserve">Precios fijos: </w:t>
      </w:r>
    </w:p>
    <w:p w14:paraId="61A977F2" w14:textId="77777777" w:rsidR="001B0C18" w:rsidRPr="00D36259" w:rsidRDefault="001B0C18" w:rsidP="001B0C18">
      <w:pPr>
        <w:spacing w:after="0" w:line="240" w:lineRule="auto"/>
        <w:ind w:left="999" w:firstLine="0"/>
        <w:jc w:val="both"/>
        <w:rPr>
          <w:rFonts w:ascii="Noto Sans Condensed" w:hAnsi="Noto Sans Condensed" w:cs="Noto Sans Condensed"/>
          <w:b/>
          <w:color w:val="auto"/>
          <w:sz w:val="18"/>
          <w:szCs w:val="18"/>
        </w:rPr>
      </w:pPr>
    </w:p>
    <w:p w14:paraId="3D6B681D" w14:textId="4F74131A" w:rsidR="001B0C18" w:rsidRPr="00D36259" w:rsidRDefault="001B0C18" w:rsidP="001B0C18">
      <w:pPr>
        <w:tabs>
          <w:tab w:val="left" w:pos="567"/>
        </w:tabs>
        <w:spacing w:after="0" w:line="240" w:lineRule="auto"/>
        <w:ind w:left="567" w:hanging="284"/>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ab/>
        <w:t xml:space="preserve">Se entiende por precios fijos los que no están sujetos a ninguna variación y se mantienen así desde el momento de la presentación y apertura de las proposiciones hasta la total prestación y facturación correspondiente de la </w:t>
      </w:r>
      <w:r w:rsidR="000956DD" w:rsidRPr="00D36259">
        <w:rPr>
          <w:rFonts w:ascii="Noto Sans Condensed" w:hAnsi="Noto Sans Condensed" w:cs="Noto Sans Condensed"/>
          <w:color w:val="auto"/>
          <w:sz w:val="18"/>
          <w:szCs w:val="18"/>
        </w:rPr>
        <w:t>adquisición de los bienes</w:t>
      </w:r>
      <w:r w:rsidRPr="00D36259">
        <w:rPr>
          <w:rFonts w:ascii="Noto Sans Condensed" w:hAnsi="Noto Sans Condensed" w:cs="Noto Sans Condensed"/>
          <w:color w:val="auto"/>
          <w:sz w:val="18"/>
          <w:szCs w:val="18"/>
        </w:rPr>
        <w:t>.</w:t>
      </w:r>
    </w:p>
    <w:p w14:paraId="5C85FB46" w14:textId="77777777" w:rsidR="001B0C18" w:rsidRPr="00D36259" w:rsidRDefault="001B0C18" w:rsidP="001B0C18">
      <w:pPr>
        <w:tabs>
          <w:tab w:val="left" w:pos="567"/>
        </w:tabs>
        <w:spacing w:after="0" w:line="240" w:lineRule="auto"/>
        <w:ind w:left="567" w:hanging="284"/>
        <w:jc w:val="both"/>
        <w:rPr>
          <w:rFonts w:ascii="Noto Sans Condensed" w:hAnsi="Noto Sans Condensed" w:cs="Noto Sans Condensed"/>
          <w:color w:val="auto"/>
          <w:sz w:val="18"/>
          <w:szCs w:val="18"/>
        </w:rPr>
      </w:pPr>
    </w:p>
    <w:p w14:paraId="1B0584FF" w14:textId="0634A629" w:rsidR="001B0C18" w:rsidRPr="00D36259" w:rsidRDefault="001B0C18" w:rsidP="001B0C18">
      <w:pPr>
        <w:tabs>
          <w:tab w:val="left" w:pos="567"/>
        </w:tabs>
        <w:spacing w:after="0" w:line="240" w:lineRule="auto"/>
        <w:ind w:left="567" w:hanging="284"/>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ab/>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w:t>
      </w:r>
      <w:r w:rsidR="006E216D" w:rsidRPr="00D36259">
        <w:rPr>
          <w:rFonts w:ascii="Noto Sans Condensed" w:hAnsi="Noto Sans Condensed" w:cs="Noto Sans Condensed"/>
          <w:color w:val="auto"/>
          <w:sz w:val="18"/>
          <w:szCs w:val="18"/>
        </w:rPr>
        <w:t>de</w:t>
      </w:r>
      <w:r w:rsidR="00D42A56" w:rsidRPr="00D36259">
        <w:rPr>
          <w:rFonts w:ascii="Noto Sans Condensed" w:hAnsi="Noto Sans Condensed" w:cs="Noto Sans Condensed"/>
          <w:color w:val="auto"/>
          <w:sz w:val="18"/>
          <w:szCs w:val="18"/>
        </w:rPr>
        <w:t xml:space="preserve"> los bienes</w:t>
      </w:r>
      <w:r w:rsidRPr="00D36259">
        <w:rPr>
          <w:rFonts w:ascii="Noto Sans Condensed" w:hAnsi="Noto Sans Condensed" w:cs="Noto Sans Condensed"/>
          <w:color w:val="auto"/>
          <w:sz w:val="18"/>
          <w:szCs w:val="18"/>
        </w:rPr>
        <w:t xml:space="preserve"> aún no entregados o aún no pagados, y que por tal razón no pudieron haber sido objeto de consideración en la proposición que sirvió de base para la adjudicación del contrato correspondiente, </w:t>
      </w:r>
      <w:r w:rsidR="00C31F72" w:rsidRPr="00D36259">
        <w:rPr>
          <w:rFonts w:ascii="Noto Sans Condensed" w:hAnsi="Noto Sans Condensed" w:cs="Noto Sans Condensed"/>
          <w:b/>
          <w:color w:val="auto"/>
          <w:sz w:val="18"/>
          <w:szCs w:val="18"/>
        </w:rPr>
        <w:t>“EL CETI”</w:t>
      </w:r>
      <w:r w:rsidRPr="00D36259">
        <w:rPr>
          <w:rFonts w:ascii="Noto Sans Condensed" w:hAnsi="Noto Sans Condensed" w:cs="Noto Sans Condensed"/>
          <w:color w:val="auto"/>
          <w:sz w:val="18"/>
          <w:szCs w:val="18"/>
        </w:rPr>
        <w:t xml:space="preserve"> reconocerá incrementos o requerirá reducciones, conforme a los lineamientos que expida la </w:t>
      </w:r>
      <w:r w:rsidR="003F43D5" w:rsidRPr="00D36259">
        <w:rPr>
          <w:rFonts w:ascii="Noto Sans Condensed" w:hAnsi="Noto Sans Condensed" w:cs="Noto Sans Condensed"/>
          <w:color w:val="auto"/>
          <w:sz w:val="18"/>
          <w:szCs w:val="18"/>
        </w:rPr>
        <w:t>SECRETARÍA ANTICORRUPCIÓN Y BUEN GOBIERNO</w:t>
      </w:r>
      <w:r w:rsidRPr="00D36259">
        <w:rPr>
          <w:rFonts w:ascii="Noto Sans Condensed" w:hAnsi="Noto Sans Condensed" w:cs="Noto Sans Condensed"/>
          <w:color w:val="auto"/>
          <w:sz w:val="18"/>
          <w:szCs w:val="18"/>
        </w:rPr>
        <w:t>.</w:t>
      </w:r>
    </w:p>
    <w:p w14:paraId="6553E1AA" w14:textId="77777777" w:rsidR="001E487B" w:rsidRPr="00D36259" w:rsidRDefault="001E487B" w:rsidP="001B0C18">
      <w:pPr>
        <w:tabs>
          <w:tab w:val="left" w:pos="567"/>
        </w:tabs>
        <w:spacing w:after="0" w:line="240" w:lineRule="auto"/>
        <w:ind w:left="567" w:hanging="284"/>
        <w:jc w:val="both"/>
        <w:rPr>
          <w:rFonts w:ascii="Noto Sans Condensed" w:hAnsi="Noto Sans Condensed" w:cs="Noto Sans Condensed"/>
          <w:color w:val="auto"/>
          <w:sz w:val="18"/>
          <w:szCs w:val="18"/>
        </w:rPr>
      </w:pPr>
    </w:p>
    <w:p w14:paraId="5519E1E8" w14:textId="77777777" w:rsidR="001B0C18" w:rsidRPr="00D36259" w:rsidRDefault="001B0C18" w:rsidP="00645822">
      <w:pPr>
        <w:numPr>
          <w:ilvl w:val="0"/>
          <w:numId w:val="70"/>
        </w:numPr>
        <w:spacing w:after="0" w:line="240" w:lineRule="auto"/>
        <w:ind w:left="567"/>
        <w:jc w:val="both"/>
        <w:rPr>
          <w:rFonts w:ascii="Noto Sans Condensed" w:hAnsi="Noto Sans Condensed" w:cs="Noto Sans Condensed"/>
          <w:b/>
          <w:bCs/>
          <w:color w:val="auto"/>
          <w:sz w:val="18"/>
          <w:szCs w:val="18"/>
        </w:rPr>
      </w:pPr>
      <w:r w:rsidRPr="00D36259">
        <w:rPr>
          <w:rFonts w:ascii="Noto Sans Condensed" w:hAnsi="Noto Sans Condensed" w:cs="Noto Sans Condensed"/>
          <w:b/>
          <w:bCs/>
          <w:color w:val="auto"/>
          <w:sz w:val="18"/>
          <w:szCs w:val="18"/>
        </w:rPr>
        <w:t>De las verificaciones.</w:t>
      </w:r>
    </w:p>
    <w:p w14:paraId="5CFC6F80" w14:textId="77777777" w:rsidR="001B0C18" w:rsidRPr="00D36259" w:rsidRDefault="001B0C18" w:rsidP="001B0C18">
      <w:pPr>
        <w:spacing w:after="0" w:line="240" w:lineRule="auto"/>
        <w:ind w:left="567" w:firstLine="0"/>
        <w:jc w:val="both"/>
        <w:rPr>
          <w:rFonts w:ascii="Noto Sans Condensed" w:hAnsi="Noto Sans Condensed" w:cs="Noto Sans Condensed"/>
          <w:b/>
          <w:bCs/>
          <w:color w:val="auto"/>
          <w:sz w:val="18"/>
          <w:szCs w:val="18"/>
        </w:rPr>
      </w:pPr>
    </w:p>
    <w:p w14:paraId="5B4E62C1" w14:textId="17A48775" w:rsidR="001B0C18" w:rsidRPr="00D36259" w:rsidRDefault="001B0C18" w:rsidP="001B0C18">
      <w:pPr>
        <w:pStyle w:val="Prrafodelista"/>
        <w:ind w:left="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La Convocante podrá efectuar visitas a las instalaciones de los </w:t>
      </w:r>
      <w:r w:rsidR="007C4EF1" w:rsidRPr="00D36259">
        <w:rPr>
          <w:rFonts w:ascii="Noto Sans Condensed" w:hAnsi="Noto Sans Condensed" w:cs="Noto Sans Condensed"/>
          <w:sz w:val="18"/>
          <w:szCs w:val="18"/>
        </w:rPr>
        <w:t>licitantes</w:t>
      </w:r>
      <w:r w:rsidRPr="00D36259">
        <w:rPr>
          <w:rFonts w:ascii="Noto Sans Condensed" w:hAnsi="Noto Sans Condensed" w:cs="Noto Sans Condensed"/>
          <w:sz w:val="18"/>
          <w:szCs w:val="18"/>
        </w:rPr>
        <w:t xml:space="preserve">, para verificar que éstos cumplan con los requisitos solicitados en la presente convocatoria, lo indicado en sus juntas de aclaraciones y en lo manifestado en sus proposiciones, para tal efecto se deberán asentar por escrito los resultados de la visita efectuada, pudiendo ser éste un criterio de evaluación que permita a la Convocante acreditar la solvencia de la proposición del licitante. </w:t>
      </w:r>
    </w:p>
    <w:p w14:paraId="1DED5777" w14:textId="77777777" w:rsidR="00295CEC" w:rsidRPr="00D36259" w:rsidRDefault="00295CEC" w:rsidP="001B0C18">
      <w:pPr>
        <w:pStyle w:val="Prrafodelista"/>
        <w:ind w:left="567"/>
        <w:jc w:val="both"/>
        <w:rPr>
          <w:rFonts w:ascii="Noto Sans Condensed" w:hAnsi="Noto Sans Condensed" w:cs="Noto Sans Condensed"/>
          <w:sz w:val="18"/>
          <w:szCs w:val="18"/>
        </w:rPr>
      </w:pPr>
    </w:p>
    <w:p w14:paraId="692F7D79" w14:textId="6A28A985" w:rsidR="001B0C18" w:rsidRPr="00D36259" w:rsidRDefault="001B0C18" w:rsidP="001B0C18">
      <w:pPr>
        <w:pStyle w:val="Prrafodelista"/>
        <w:ind w:left="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En caso de llevarse a cabo la visita, la Convocante notificará por escrito a los </w:t>
      </w:r>
      <w:r w:rsidR="007C4EF1" w:rsidRPr="00D36259">
        <w:rPr>
          <w:rFonts w:ascii="Noto Sans Condensed" w:hAnsi="Noto Sans Condensed" w:cs="Noto Sans Condensed"/>
          <w:sz w:val="18"/>
          <w:szCs w:val="18"/>
        </w:rPr>
        <w:t>licitantes</w:t>
      </w:r>
      <w:r w:rsidRPr="00D36259">
        <w:rPr>
          <w:rFonts w:ascii="Noto Sans Condensed" w:hAnsi="Noto Sans Condensed" w:cs="Noto Sans Condensed"/>
          <w:sz w:val="18"/>
          <w:szCs w:val="18"/>
        </w:rPr>
        <w:t xml:space="preserve"> con al menos un día hábil de anticipación, el día y hora en la que se celebrará la visita, debiendo la persona física o el representante legal del licitante atender la visita de los servidores públicos de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sz w:val="18"/>
          <w:szCs w:val="18"/>
        </w:rPr>
        <w:t>.</w:t>
      </w:r>
    </w:p>
    <w:p w14:paraId="34FC425D" w14:textId="77777777" w:rsidR="009517C1" w:rsidRPr="00D36259" w:rsidRDefault="009517C1" w:rsidP="001B0C18">
      <w:pPr>
        <w:pStyle w:val="Prrafodelista"/>
        <w:ind w:left="567"/>
        <w:jc w:val="both"/>
        <w:rPr>
          <w:rFonts w:ascii="Noto Sans Condensed" w:hAnsi="Noto Sans Condensed" w:cs="Noto Sans Condensed"/>
          <w:sz w:val="18"/>
          <w:szCs w:val="18"/>
        </w:rPr>
      </w:pPr>
    </w:p>
    <w:p w14:paraId="5DED725B" w14:textId="2FC4D844" w:rsidR="001B0C18" w:rsidRPr="00D36259" w:rsidRDefault="001B0C18" w:rsidP="001B0C18">
      <w:pPr>
        <w:pStyle w:val="Prrafodelista"/>
        <w:ind w:left="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Asimismo,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sz w:val="18"/>
          <w:szCs w:val="18"/>
        </w:rPr>
        <w:t xml:space="preserve"> podrá efectuar visitas a las instalaciones de los proveedores, para supervisar el cumplimiento de las obligaciones contraídas conforme a lo señalado en la presente convocatoria, sus juntas de aclaraciones y el contrato que se suscriba; para tal efecto se deberán asentar por escrito los resultados de la visita efectuada, pudiendo ser éste un criterio que permita a </w:t>
      </w:r>
      <w:r w:rsidRPr="00D36259">
        <w:rPr>
          <w:rFonts w:ascii="Noto Sans Condensed" w:hAnsi="Noto Sans Condensed" w:cs="Noto Sans Condensed"/>
          <w:b/>
          <w:sz w:val="18"/>
          <w:szCs w:val="18"/>
        </w:rPr>
        <w:t>“EL CETI</w:t>
      </w:r>
      <w:r w:rsidRPr="00D36259">
        <w:rPr>
          <w:rFonts w:ascii="Noto Sans Condensed" w:hAnsi="Noto Sans Condensed" w:cs="Noto Sans Condensed"/>
          <w:sz w:val="18"/>
          <w:szCs w:val="18"/>
        </w:rPr>
        <w:t xml:space="preserve"> acreditar en su caso el cumplimiento en la </w:t>
      </w:r>
      <w:r w:rsidR="000956DD" w:rsidRPr="00D36259">
        <w:rPr>
          <w:rFonts w:ascii="Noto Sans Condensed" w:hAnsi="Noto Sans Condensed" w:cs="Noto Sans Condensed"/>
          <w:sz w:val="18"/>
          <w:szCs w:val="18"/>
        </w:rPr>
        <w:t>adquisición de los bienes</w:t>
      </w:r>
      <w:r w:rsidRPr="00D36259">
        <w:rPr>
          <w:rFonts w:ascii="Noto Sans Condensed" w:hAnsi="Noto Sans Condensed" w:cs="Noto Sans Condensed"/>
          <w:sz w:val="18"/>
          <w:szCs w:val="18"/>
        </w:rPr>
        <w:t>.</w:t>
      </w:r>
    </w:p>
    <w:p w14:paraId="7949005F" w14:textId="77777777" w:rsidR="001B0C18" w:rsidRPr="00D36259" w:rsidRDefault="001B0C18" w:rsidP="001B0C18">
      <w:pPr>
        <w:pStyle w:val="Prrafodelista"/>
        <w:ind w:left="567"/>
        <w:jc w:val="both"/>
        <w:rPr>
          <w:rFonts w:ascii="Noto Sans Condensed" w:hAnsi="Noto Sans Condensed" w:cs="Noto Sans Condensed"/>
          <w:sz w:val="18"/>
          <w:szCs w:val="18"/>
        </w:rPr>
      </w:pPr>
    </w:p>
    <w:p w14:paraId="139DC7AD" w14:textId="6D3C481E" w:rsidR="00021100" w:rsidRPr="00971D67" w:rsidRDefault="001B0C18" w:rsidP="00971D67">
      <w:pPr>
        <w:pStyle w:val="Prrafodelista"/>
        <w:ind w:left="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En caso de considerarse oportuno, se dará vista </w:t>
      </w:r>
      <w:r w:rsidR="000956DD" w:rsidRPr="00D36259">
        <w:rPr>
          <w:rFonts w:ascii="Noto Sans Condensed" w:hAnsi="Noto Sans Condensed" w:cs="Noto Sans Condensed"/>
          <w:sz w:val="18"/>
          <w:szCs w:val="18"/>
        </w:rPr>
        <w:t>a la Oficina de Representación</w:t>
      </w:r>
      <w:r w:rsidRPr="00D36259">
        <w:rPr>
          <w:rFonts w:ascii="Noto Sans Condensed" w:hAnsi="Noto Sans Condensed" w:cs="Noto Sans Condensed"/>
          <w:sz w:val="18"/>
          <w:szCs w:val="18"/>
        </w:rPr>
        <w:t xml:space="preserve"> en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sz w:val="18"/>
          <w:szCs w:val="18"/>
        </w:rPr>
        <w:t xml:space="preserve"> para que proceda conforme a la legislación aplicable.</w:t>
      </w:r>
    </w:p>
    <w:p w14:paraId="5599EC45" w14:textId="0D09EE55" w:rsidR="00431F27" w:rsidRPr="00D36259" w:rsidRDefault="00431F27" w:rsidP="001B0C18">
      <w:pPr>
        <w:pStyle w:val="Prrafodelista"/>
        <w:ind w:left="567"/>
        <w:jc w:val="both"/>
        <w:rPr>
          <w:rFonts w:ascii="Noto Sans Condensed" w:hAnsi="Noto Sans Condensed" w:cs="Noto Sans Condensed"/>
          <w:sz w:val="18"/>
          <w:szCs w:val="18"/>
        </w:rPr>
      </w:pPr>
    </w:p>
    <w:p w14:paraId="5108EF7F" w14:textId="5ED8B2F3" w:rsidR="00431F27" w:rsidRPr="00D36259" w:rsidRDefault="00431F27" w:rsidP="001B0C18">
      <w:pPr>
        <w:pStyle w:val="Prrafodelista"/>
        <w:ind w:left="567"/>
        <w:jc w:val="both"/>
        <w:rPr>
          <w:rFonts w:ascii="Noto Sans Condensed" w:hAnsi="Noto Sans Condensed" w:cs="Noto Sans Condensed"/>
          <w:sz w:val="18"/>
          <w:szCs w:val="18"/>
        </w:rPr>
      </w:pPr>
    </w:p>
    <w:p w14:paraId="21EFB2C7" w14:textId="77777777" w:rsidR="001B0C18" w:rsidRPr="00D36259"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D36259">
        <w:rPr>
          <w:rFonts w:ascii="Noto Sans Condensed" w:hAnsi="Noto Sans Condensed" w:cs="Noto Sans Condensed"/>
          <w:b/>
          <w:caps/>
          <w:color w:val="FFFFFF" w:themeColor="background1"/>
          <w:sz w:val="18"/>
          <w:szCs w:val="18"/>
        </w:rPr>
        <w:t>CRITERIOS DE EVALUACIÓN DE LAS PROPOSICIONES Y ADJUDICACIÓN DEL CONTRATO.</w:t>
      </w:r>
    </w:p>
    <w:p w14:paraId="03AA4337" w14:textId="77777777" w:rsidR="001B0C18" w:rsidRPr="00D36259" w:rsidRDefault="001B0C18" w:rsidP="001B0C18">
      <w:pPr>
        <w:pStyle w:val="Prrafodelista"/>
        <w:ind w:left="567"/>
        <w:jc w:val="both"/>
        <w:rPr>
          <w:rFonts w:ascii="Noto Sans Condensed" w:hAnsi="Noto Sans Condensed" w:cs="Noto Sans Condensed"/>
          <w:b/>
          <w:bCs/>
          <w:sz w:val="18"/>
          <w:szCs w:val="18"/>
        </w:rPr>
      </w:pPr>
    </w:p>
    <w:p w14:paraId="35E158AE" w14:textId="4C8ABB9B" w:rsidR="001B0C18" w:rsidRPr="00D36259" w:rsidRDefault="001B0C18" w:rsidP="00645822">
      <w:pPr>
        <w:pStyle w:val="Prrafodelista"/>
        <w:numPr>
          <w:ilvl w:val="0"/>
          <w:numId w:val="73"/>
        </w:numPr>
        <w:ind w:left="567"/>
        <w:jc w:val="both"/>
        <w:rPr>
          <w:rFonts w:ascii="Noto Sans Condensed" w:hAnsi="Noto Sans Condensed" w:cs="Noto Sans Condensed"/>
          <w:b/>
          <w:bCs/>
          <w:sz w:val="18"/>
          <w:szCs w:val="18"/>
        </w:rPr>
      </w:pPr>
      <w:r w:rsidRPr="00D36259">
        <w:rPr>
          <w:rFonts w:ascii="Noto Sans Condensed" w:hAnsi="Noto Sans Condensed" w:cs="Noto Sans Condensed"/>
          <w:b/>
          <w:bCs/>
          <w:sz w:val="18"/>
          <w:szCs w:val="18"/>
        </w:rPr>
        <w:t>Criterios de evaluación, dictamen y adjudicación.</w:t>
      </w:r>
    </w:p>
    <w:p w14:paraId="014C10A4" w14:textId="77777777" w:rsidR="009517C1" w:rsidRPr="00D36259" w:rsidRDefault="009517C1" w:rsidP="009517C1">
      <w:pPr>
        <w:pStyle w:val="Prrafodelista"/>
        <w:ind w:left="567"/>
        <w:jc w:val="both"/>
        <w:rPr>
          <w:rFonts w:ascii="Noto Sans Condensed" w:hAnsi="Noto Sans Condensed" w:cs="Noto Sans Condensed"/>
          <w:b/>
          <w:bCs/>
          <w:sz w:val="18"/>
          <w:szCs w:val="18"/>
        </w:rPr>
      </w:pPr>
    </w:p>
    <w:p w14:paraId="2113D62E" w14:textId="77777777" w:rsidR="001B0C18" w:rsidRPr="00D36259" w:rsidRDefault="001B0C18" w:rsidP="001B0C18">
      <w:pPr>
        <w:pStyle w:val="Prrafodelista"/>
        <w:ind w:left="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Serán consideradas únicamente las proposiciones que cumplan con </w:t>
      </w:r>
      <w:r w:rsidRPr="00D36259">
        <w:rPr>
          <w:rFonts w:ascii="Noto Sans Condensed" w:hAnsi="Noto Sans Condensed" w:cs="Noto Sans Condensed"/>
          <w:b/>
          <w:sz w:val="18"/>
          <w:szCs w:val="18"/>
          <w:u w:val="single"/>
        </w:rPr>
        <w:t>todos y cada uno</w:t>
      </w:r>
      <w:r w:rsidRPr="00D36259">
        <w:rPr>
          <w:rFonts w:ascii="Noto Sans Condensed" w:hAnsi="Noto Sans Condensed" w:cs="Noto Sans Condensed"/>
          <w:sz w:val="18"/>
          <w:szCs w:val="18"/>
        </w:rPr>
        <w:t xml:space="preserve"> de los requisitos establecidos en la presente Convocatoria.</w:t>
      </w:r>
    </w:p>
    <w:p w14:paraId="110C5F1B" w14:textId="77777777" w:rsidR="001B0C18" w:rsidRPr="00D36259" w:rsidRDefault="001B0C18" w:rsidP="001B0C18">
      <w:pPr>
        <w:pStyle w:val="Prrafodelista"/>
        <w:ind w:left="567"/>
        <w:jc w:val="both"/>
        <w:rPr>
          <w:rFonts w:ascii="Noto Sans Condensed" w:hAnsi="Noto Sans Condensed" w:cs="Noto Sans Condensed"/>
          <w:sz w:val="18"/>
          <w:szCs w:val="18"/>
        </w:rPr>
      </w:pPr>
    </w:p>
    <w:p w14:paraId="22A951B9" w14:textId="77777777" w:rsidR="001B0C18" w:rsidRPr="00D36259" w:rsidRDefault="001B0C18" w:rsidP="001B0C18">
      <w:pPr>
        <w:pStyle w:val="Prrafodelista"/>
        <w:ind w:left="567"/>
        <w:jc w:val="both"/>
        <w:rPr>
          <w:rFonts w:ascii="Noto Sans Condensed" w:hAnsi="Noto Sans Condensed" w:cs="Noto Sans Condensed"/>
          <w:sz w:val="18"/>
          <w:szCs w:val="18"/>
        </w:rPr>
      </w:pPr>
      <w:r w:rsidRPr="00D36259">
        <w:rPr>
          <w:rFonts w:ascii="Noto Sans Condensed" w:hAnsi="Noto Sans Condensed" w:cs="Noto Sans Condensed"/>
          <w:sz w:val="18"/>
          <w:szCs w:val="18"/>
        </w:rPr>
        <w:lastRenderedPageBreak/>
        <w:t xml:space="preserve">Sólo serán discurridas aquellas proposiciones que cubran con el 100% (cien por ciento) de la demanda requerida en términos de los </w:t>
      </w:r>
      <w:r w:rsidRPr="00D36259">
        <w:rPr>
          <w:rFonts w:ascii="Noto Sans Condensed" w:hAnsi="Noto Sans Condensed" w:cs="Noto Sans Condensed"/>
          <w:b/>
          <w:sz w:val="18"/>
          <w:szCs w:val="18"/>
        </w:rPr>
        <w:t xml:space="preserve">Anexos 1 “Propuesta Técnica” y Anexo 2 “Propuesta Económica” </w:t>
      </w:r>
      <w:r w:rsidRPr="00D36259">
        <w:rPr>
          <w:rFonts w:ascii="Noto Sans Condensed" w:hAnsi="Noto Sans Condensed" w:cs="Noto Sans Condensed"/>
          <w:sz w:val="18"/>
          <w:szCs w:val="18"/>
        </w:rPr>
        <w:t>de esta convocatoria y que hayan presentado los documentos solicitados como obligatorios en la presente convocatoria y sus juntas de aclaraciones.</w:t>
      </w:r>
    </w:p>
    <w:p w14:paraId="20C9B2AB" w14:textId="686882F3" w:rsidR="001B0C18" w:rsidRPr="00D36259" w:rsidRDefault="001B0C18" w:rsidP="001B0C18">
      <w:pPr>
        <w:pStyle w:val="Prrafodelista"/>
        <w:ind w:left="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De conformidad a lo establecido por el artículo </w:t>
      </w:r>
      <w:bookmarkStart w:id="45" w:name="_Hlk220575572"/>
      <w:r w:rsidR="00021100" w:rsidRPr="00D36259">
        <w:rPr>
          <w:rFonts w:ascii="Noto Sans Condensed" w:hAnsi="Noto Sans Condensed" w:cs="Noto Sans Condensed"/>
          <w:sz w:val="18"/>
          <w:szCs w:val="18"/>
        </w:rPr>
        <w:t>47</w:t>
      </w:r>
      <w:r w:rsidRPr="00D36259">
        <w:rPr>
          <w:rFonts w:ascii="Noto Sans Condensed" w:hAnsi="Noto Sans Condensed" w:cs="Noto Sans Condensed"/>
          <w:sz w:val="18"/>
          <w:szCs w:val="18"/>
        </w:rPr>
        <w:t xml:space="preserve"> de la LAASSP</w:t>
      </w:r>
      <w:bookmarkEnd w:id="45"/>
      <w:r w:rsidRPr="00D36259">
        <w:rPr>
          <w:rFonts w:ascii="Noto Sans Condensed" w:hAnsi="Noto Sans Condensed" w:cs="Noto Sans Condensed"/>
          <w:sz w:val="18"/>
          <w:szCs w:val="18"/>
        </w:rPr>
        <w:t xml:space="preserve">, para evaluar los aspectos técnicos y económicos de las ofertas, objeto de este procedimiento de contratación,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sz w:val="18"/>
          <w:szCs w:val="18"/>
        </w:rPr>
        <w:t>:</w:t>
      </w:r>
    </w:p>
    <w:p w14:paraId="74D818CB" w14:textId="77777777" w:rsidR="001B0C18" w:rsidRPr="00D36259" w:rsidRDefault="001B0C18" w:rsidP="001B0C18">
      <w:pPr>
        <w:pStyle w:val="Prrafodelista"/>
        <w:ind w:left="567"/>
        <w:jc w:val="both"/>
        <w:rPr>
          <w:rFonts w:ascii="Noto Sans Condensed" w:hAnsi="Noto Sans Condensed" w:cs="Noto Sans Condensed"/>
          <w:sz w:val="18"/>
          <w:szCs w:val="18"/>
        </w:rPr>
      </w:pPr>
    </w:p>
    <w:p w14:paraId="213C1950" w14:textId="77777777" w:rsidR="001B0C18" w:rsidRPr="00D36259"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Utilizará para la valoración de las proposiciones la metodología de </w:t>
      </w:r>
      <w:r w:rsidRPr="00D36259">
        <w:rPr>
          <w:rFonts w:ascii="Noto Sans Condensed" w:hAnsi="Noto Sans Condensed" w:cs="Noto Sans Condensed"/>
          <w:b/>
          <w:bCs/>
          <w:sz w:val="18"/>
          <w:szCs w:val="18"/>
          <w:u w:val="single"/>
        </w:rPr>
        <w:t>PUNTOS Y PORCENTAJES</w:t>
      </w:r>
      <w:r w:rsidRPr="00D36259">
        <w:rPr>
          <w:rFonts w:ascii="Noto Sans Condensed" w:hAnsi="Noto Sans Condensed" w:cs="Noto Sans Condensed"/>
          <w:sz w:val="18"/>
          <w:szCs w:val="18"/>
        </w:rPr>
        <w:t xml:space="preserve"> conforme a lo señalado en el numeral VI, punto 2 de la presente convocatoria,</w:t>
      </w:r>
    </w:p>
    <w:p w14:paraId="19A3C564"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3AD85110" w14:textId="77777777" w:rsidR="001B0C18" w:rsidRPr="00D36259"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Los documentos o escritos requeridos de carácter legal y/o administrativo serán valorados con el criterio de cumple o no cumple, siendo éstos de cumplimiento obligatorio.</w:t>
      </w:r>
    </w:p>
    <w:p w14:paraId="17AAB472" w14:textId="77777777" w:rsidR="001B0C18" w:rsidRPr="00D36259" w:rsidRDefault="001B0C18" w:rsidP="001B0C18">
      <w:pPr>
        <w:spacing w:after="0" w:line="240" w:lineRule="auto"/>
        <w:jc w:val="both"/>
        <w:rPr>
          <w:rFonts w:ascii="Noto Sans Condensed" w:hAnsi="Noto Sans Condensed" w:cs="Noto Sans Condensed"/>
          <w:color w:val="auto"/>
          <w:sz w:val="18"/>
          <w:szCs w:val="18"/>
        </w:rPr>
      </w:pPr>
    </w:p>
    <w:p w14:paraId="0AD946E5" w14:textId="5E270332" w:rsidR="001B0C18" w:rsidRPr="00D36259" w:rsidRDefault="001B0C18" w:rsidP="001B0C18">
      <w:pPr>
        <w:pStyle w:val="Prrafodelista"/>
        <w:ind w:left="1134"/>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Los requisitos que serán evaluados con el </w:t>
      </w:r>
      <w:r w:rsidR="00086BDB" w:rsidRPr="00D36259">
        <w:rPr>
          <w:rFonts w:ascii="Noto Sans Condensed" w:hAnsi="Noto Sans Condensed" w:cs="Noto Sans Condensed"/>
          <w:sz w:val="18"/>
          <w:szCs w:val="18"/>
        </w:rPr>
        <w:t>criterio de</w:t>
      </w:r>
      <w:r w:rsidRPr="00D36259">
        <w:rPr>
          <w:rFonts w:ascii="Noto Sans Condensed" w:hAnsi="Noto Sans Condensed" w:cs="Noto Sans Condensed"/>
          <w:sz w:val="18"/>
          <w:szCs w:val="18"/>
        </w:rPr>
        <w:t xml:space="preserve"> cumple o no </w:t>
      </w:r>
      <w:r w:rsidR="00086BDB" w:rsidRPr="00D36259">
        <w:rPr>
          <w:rFonts w:ascii="Noto Sans Condensed" w:hAnsi="Noto Sans Condensed" w:cs="Noto Sans Condensed"/>
          <w:sz w:val="18"/>
          <w:szCs w:val="18"/>
        </w:rPr>
        <w:t>cumple son</w:t>
      </w:r>
      <w:r w:rsidRPr="00D36259">
        <w:rPr>
          <w:rFonts w:ascii="Noto Sans Condensed" w:hAnsi="Noto Sans Condensed" w:cs="Noto Sans Condensed"/>
          <w:sz w:val="18"/>
          <w:szCs w:val="18"/>
        </w:rPr>
        <w:t xml:space="preserve"> los especificados en el numeral VII</w:t>
      </w:r>
      <w:r w:rsidR="009075E2" w:rsidRPr="00D36259">
        <w:rPr>
          <w:rFonts w:ascii="Noto Sans Condensed" w:hAnsi="Noto Sans Condensed" w:cs="Noto Sans Condensed"/>
          <w:sz w:val="18"/>
          <w:szCs w:val="18"/>
        </w:rPr>
        <w:t xml:space="preserve"> DOCUMENTOS Y DATOS QUE DEBERÁN PRESENTAR LOS LICITANTES DURANTE EL ACTO DE PRESENTACIÓN Y APERTURA DE PROPOSICIONES DE LA LICITACIÓN</w:t>
      </w:r>
      <w:r w:rsidRPr="00D36259">
        <w:rPr>
          <w:rFonts w:ascii="Noto Sans Condensed" w:hAnsi="Noto Sans Condensed" w:cs="Noto Sans Condensed"/>
          <w:sz w:val="18"/>
          <w:szCs w:val="18"/>
        </w:rPr>
        <w:t>, punto 1</w:t>
      </w:r>
      <w:r w:rsidR="009075E2" w:rsidRPr="00D36259">
        <w:rPr>
          <w:rFonts w:ascii="Noto Sans Condensed" w:hAnsi="Noto Sans Condensed" w:cs="Noto Sans Condensed"/>
          <w:b/>
          <w:sz w:val="18"/>
          <w:szCs w:val="18"/>
        </w:rPr>
        <w:t xml:space="preserve"> Documentos que se deberá contener la proposición</w:t>
      </w:r>
      <w:r w:rsidRPr="00D36259">
        <w:rPr>
          <w:rFonts w:ascii="Noto Sans Condensed" w:hAnsi="Noto Sans Condensed" w:cs="Noto Sans Condensed"/>
          <w:sz w:val="18"/>
          <w:szCs w:val="18"/>
        </w:rPr>
        <w:t xml:space="preserve">, </w:t>
      </w:r>
      <w:r w:rsidR="00086BDB" w:rsidRPr="00D36259">
        <w:rPr>
          <w:rFonts w:ascii="Noto Sans Condensed" w:hAnsi="Noto Sans Condensed" w:cs="Noto Sans Condensed"/>
          <w:sz w:val="18"/>
          <w:szCs w:val="18"/>
        </w:rPr>
        <w:t>apartados 1.3</w:t>
      </w:r>
      <w:r w:rsidRPr="00D36259">
        <w:rPr>
          <w:rFonts w:ascii="Noto Sans Condensed" w:hAnsi="Noto Sans Condensed" w:cs="Noto Sans Condensed"/>
          <w:sz w:val="18"/>
          <w:szCs w:val="18"/>
        </w:rPr>
        <w:t>, 1.4, 1.5, 1.6, 1.7, 1.8, 1.9, 1.10, 1.11, 1.12</w:t>
      </w:r>
      <w:r w:rsidR="005613F6" w:rsidRPr="00D36259">
        <w:rPr>
          <w:rFonts w:ascii="Noto Sans Condensed" w:hAnsi="Noto Sans Condensed" w:cs="Noto Sans Condensed"/>
          <w:sz w:val="18"/>
          <w:szCs w:val="18"/>
        </w:rPr>
        <w:t xml:space="preserve">, </w:t>
      </w:r>
      <w:r w:rsidRPr="00D36259">
        <w:rPr>
          <w:rFonts w:ascii="Noto Sans Condensed" w:hAnsi="Noto Sans Condensed" w:cs="Noto Sans Condensed"/>
          <w:sz w:val="18"/>
          <w:szCs w:val="18"/>
        </w:rPr>
        <w:t>1.13, 1.14</w:t>
      </w:r>
      <w:r w:rsidR="005613F6" w:rsidRPr="00D36259">
        <w:rPr>
          <w:rFonts w:ascii="Noto Sans Condensed" w:hAnsi="Noto Sans Condensed" w:cs="Noto Sans Condensed"/>
          <w:sz w:val="18"/>
          <w:szCs w:val="18"/>
        </w:rPr>
        <w:t>,</w:t>
      </w:r>
      <w:r w:rsidRPr="00D36259">
        <w:rPr>
          <w:rFonts w:ascii="Noto Sans Condensed" w:hAnsi="Noto Sans Condensed" w:cs="Noto Sans Condensed"/>
          <w:sz w:val="18"/>
          <w:szCs w:val="18"/>
        </w:rPr>
        <w:t xml:space="preserve"> 1.15</w:t>
      </w:r>
      <w:r w:rsidR="005613F6" w:rsidRPr="00D36259">
        <w:rPr>
          <w:rFonts w:ascii="Noto Sans Condensed" w:hAnsi="Noto Sans Condensed" w:cs="Noto Sans Condensed"/>
          <w:sz w:val="18"/>
          <w:szCs w:val="18"/>
        </w:rPr>
        <w:t xml:space="preserve"> y 1.16</w:t>
      </w:r>
      <w:r w:rsidRPr="00D36259">
        <w:rPr>
          <w:rFonts w:ascii="Noto Sans Condensed" w:hAnsi="Noto Sans Condensed" w:cs="Noto Sans Condensed"/>
          <w:sz w:val="18"/>
          <w:szCs w:val="18"/>
        </w:rPr>
        <w:t xml:space="preserve"> de la presente convocatoria.</w:t>
      </w:r>
    </w:p>
    <w:p w14:paraId="4C816BA0"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1C0AA7F4" w14:textId="77777777" w:rsidR="001B0C18" w:rsidRPr="00D36259"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Comprobará que las condiciones legales, técnicas y económicas que los </w:t>
      </w:r>
      <w:r w:rsidR="007C4EF1" w:rsidRPr="00D36259">
        <w:rPr>
          <w:rFonts w:ascii="Noto Sans Condensed" w:hAnsi="Noto Sans Condensed" w:cs="Noto Sans Condensed"/>
          <w:sz w:val="18"/>
          <w:szCs w:val="18"/>
        </w:rPr>
        <w:t>licitantes</w:t>
      </w:r>
      <w:r w:rsidRPr="00D36259">
        <w:rPr>
          <w:rFonts w:ascii="Noto Sans Condensed" w:hAnsi="Noto Sans Condensed" w:cs="Noto Sans Condensed"/>
          <w:sz w:val="18"/>
          <w:szCs w:val="18"/>
        </w:rPr>
        <w:t xml:space="preserve"> presenten en sus proposiciones, contengan a plenitud la información, documentación y requisitos de la presente Convocatoria, sus juntas de aclaraciones y sus anexos.</w:t>
      </w:r>
    </w:p>
    <w:p w14:paraId="5FD9F269"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47359DE1" w14:textId="1DB353CC" w:rsidR="001B0C18" w:rsidRPr="00D36259"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Constatará que las características y condiciones de los bienes correspondan cabalmente a las establecidas en el Anexo 1 “Propuesta Técnica” de la presente Convocatoria y lo indicado en su junta de aclaraciones.</w:t>
      </w:r>
    </w:p>
    <w:p w14:paraId="6EF6A49D" w14:textId="77777777" w:rsidR="001B0C18" w:rsidRPr="00D36259" w:rsidRDefault="001B0C18" w:rsidP="001B0C18">
      <w:pPr>
        <w:spacing w:after="0" w:line="240" w:lineRule="auto"/>
        <w:jc w:val="both"/>
        <w:rPr>
          <w:rFonts w:ascii="Noto Sans Condensed" w:hAnsi="Noto Sans Condensed" w:cs="Noto Sans Condensed"/>
          <w:color w:val="auto"/>
          <w:sz w:val="18"/>
          <w:szCs w:val="18"/>
        </w:rPr>
      </w:pPr>
    </w:p>
    <w:p w14:paraId="0716201D" w14:textId="4E00B796" w:rsidR="001B0C18" w:rsidRPr="00D36259"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Verificará que las ofertas presentadas correspondan a las características y especificaciones </w:t>
      </w:r>
      <w:r w:rsidR="006E216D" w:rsidRPr="00D36259">
        <w:rPr>
          <w:rFonts w:ascii="Noto Sans Condensed" w:hAnsi="Noto Sans Condensed" w:cs="Noto Sans Condensed"/>
          <w:sz w:val="18"/>
          <w:szCs w:val="18"/>
        </w:rPr>
        <w:t>de</w:t>
      </w:r>
      <w:r w:rsidR="00295CEC" w:rsidRPr="00D36259">
        <w:rPr>
          <w:rFonts w:ascii="Noto Sans Condensed" w:hAnsi="Noto Sans Condensed" w:cs="Noto Sans Condensed"/>
          <w:sz w:val="18"/>
          <w:szCs w:val="18"/>
        </w:rPr>
        <w:t xml:space="preserve"> los bienes</w:t>
      </w:r>
      <w:r w:rsidRPr="00D36259">
        <w:rPr>
          <w:rFonts w:ascii="Noto Sans Condensed" w:hAnsi="Noto Sans Condensed" w:cs="Noto Sans Condensed"/>
          <w:sz w:val="18"/>
          <w:szCs w:val="18"/>
        </w:rPr>
        <w:t xml:space="preserve">, corroborando que las mismas cumplan con lo requerido por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sz w:val="18"/>
          <w:szCs w:val="18"/>
        </w:rPr>
        <w:t>.</w:t>
      </w:r>
    </w:p>
    <w:p w14:paraId="76DA9C6C" w14:textId="77777777" w:rsidR="001B0C18" w:rsidRPr="00D36259" w:rsidRDefault="001B0C18" w:rsidP="001B0C18">
      <w:pPr>
        <w:spacing w:after="0" w:line="240" w:lineRule="auto"/>
        <w:jc w:val="both"/>
        <w:rPr>
          <w:rFonts w:ascii="Noto Sans Condensed" w:hAnsi="Noto Sans Condensed" w:cs="Noto Sans Condensed"/>
          <w:color w:val="auto"/>
          <w:sz w:val="18"/>
          <w:szCs w:val="18"/>
        </w:rPr>
      </w:pPr>
    </w:p>
    <w:p w14:paraId="3BAFDBA9" w14:textId="5BAB7889" w:rsidR="001B0C18" w:rsidRPr="00D36259"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Verificará que garanticen y satisfagan las condiciones para la </w:t>
      </w:r>
      <w:r w:rsidR="000956DD" w:rsidRPr="00D36259">
        <w:rPr>
          <w:rFonts w:ascii="Noto Sans Condensed" w:hAnsi="Noto Sans Condensed" w:cs="Noto Sans Condensed"/>
          <w:sz w:val="18"/>
          <w:szCs w:val="18"/>
        </w:rPr>
        <w:t>adquisición de los bienes</w:t>
      </w:r>
      <w:r w:rsidRPr="00D36259">
        <w:rPr>
          <w:rFonts w:ascii="Noto Sans Condensed" w:hAnsi="Noto Sans Condensed" w:cs="Noto Sans Condensed"/>
          <w:sz w:val="18"/>
          <w:szCs w:val="18"/>
        </w:rPr>
        <w:t>.</w:t>
      </w:r>
    </w:p>
    <w:p w14:paraId="648AC91F" w14:textId="77777777" w:rsidR="001B0C18" w:rsidRPr="00D36259" w:rsidRDefault="001B0C18" w:rsidP="001B0C18">
      <w:pPr>
        <w:spacing w:after="0" w:line="240" w:lineRule="auto"/>
        <w:jc w:val="both"/>
        <w:rPr>
          <w:rFonts w:ascii="Noto Sans Condensed" w:hAnsi="Noto Sans Condensed" w:cs="Noto Sans Condensed"/>
          <w:color w:val="auto"/>
          <w:sz w:val="18"/>
          <w:szCs w:val="18"/>
        </w:rPr>
      </w:pPr>
    </w:p>
    <w:p w14:paraId="3B52853A" w14:textId="5B9E9E28" w:rsidR="001B0C18" w:rsidRPr="00D36259"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Verificará el cumplimiento de los compromisos que con anterioridad hubieren sido contraídos por el licitante participante con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b/>
          <w:sz w:val="18"/>
          <w:szCs w:val="18"/>
        </w:rPr>
        <w:t xml:space="preserve"> </w:t>
      </w:r>
      <w:r w:rsidRPr="00D36259">
        <w:rPr>
          <w:rFonts w:ascii="Noto Sans Condensed" w:hAnsi="Noto Sans Condensed" w:cs="Noto Sans Condensed"/>
          <w:sz w:val="18"/>
          <w:szCs w:val="18"/>
        </w:rPr>
        <w:t>y/o alguna otra Institución Federal o Estatal.</w:t>
      </w:r>
    </w:p>
    <w:p w14:paraId="67CDC92D" w14:textId="77777777" w:rsidR="001B0C18" w:rsidRPr="00D36259" w:rsidRDefault="001B0C18" w:rsidP="001B0C18">
      <w:pPr>
        <w:spacing w:after="0" w:line="240" w:lineRule="auto"/>
        <w:jc w:val="both"/>
        <w:rPr>
          <w:rFonts w:ascii="Noto Sans Condensed" w:hAnsi="Noto Sans Condensed" w:cs="Noto Sans Condensed"/>
          <w:color w:val="auto"/>
          <w:sz w:val="18"/>
          <w:szCs w:val="18"/>
        </w:rPr>
      </w:pPr>
    </w:p>
    <w:p w14:paraId="5CABABA5" w14:textId="1F448C47" w:rsidR="001B0C18" w:rsidRPr="00D36259"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Elaborará un cuadro comparativo con los precios, condiciones ofertadas y el resultado de la evaluación combinada de puntos y porcentajes, mismo que permitirá comparar éstas de manera equitativa y a su vez, servirá de fundamento para determinar el ganador y emitir el fallo correspondiente, mediante el cual se realizará la adjudicación con fundamento en los </w:t>
      </w:r>
      <w:bookmarkStart w:id="46" w:name="_Hlk220575608"/>
      <w:r w:rsidRPr="00D36259">
        <w:rPr>
          <w:rFonts w:ascii="Noto Sans Condensed" w:hAnsi="Noto Sans Condensed" w:cs="Noto Sans Condensed"/>
          <w:sz w:val="18"/>
          <w:szCs w:val="18"/>
        </w:rPr>
        <w:t xml:space="preserve">artículos </w:t>
      </w:r>
      <w:r w:rsidR="0000714C" w:rsidRPr="00D36259">
        <w:rPr>
          <w:rFonts w:ascii="Noto Sans Condensed" w:hAnsi="Noto Sans Condensed" w:cs="Noto Sans Condensed"/>
          <w:sz w:val="18"/>
          <w:szCs w:val="18"/>
        </w:rPr>
        <w:t>47</w:t>
      </w:r>
      <w:r w:rsidRPr="00D36259">
        <w:rPr>
          <w:rFonts w:ascii="Noto Sans Condensed" w:hAnsi="Noto Sans Condensed" w:cs="Noto Sans Condensed"/>
          <w:sz w:val="18"/>
          <w:szCs w:val="18"/>
        </w:rPr>
        <w:t xml:space="preserve"> y </w:t>
      </w:r>
      <w:r w:rsidR="0000714C" w:rsidRPr="00D36259">
        <w:rPr>
          <w:rFonts w:ascii="Noto Sans Condensed" w:hAnsi="Noto Sans Condensed" w:cs="Noto Sans Condensed"/>
          <w:sz w:val="18"/>
          <w:szCs w:val="18"/>
        </w:rPr>
        <w:t>48</w:t>
      </w:r>
      <w:r w:rsidRPr="00D36259">
        <w:rPr>
          <w:rFonts w:ascii="Noto Sans Condensed" w:hAnsi="Noto Sans Condensed" w:cs="Noto Sans Condensed"/>
          <w:sz w:val="18"/>
          <w:szCs w:val="18"/>
        </w:rPr>
        <w:t xml:space="preserve"> de la LAASSP</w:t>
      </w:r>
      <w:bookmarkEnd w:id="46"/>
      <w:r w:rsidRPr="00D36259">
        <w:rPr>
          <w:rFonts w:ascii="Noto Sans Condensed" w:hAnsi="Noto Sans Condensed" w:cs="Noto Sans Condensed"/>
          <w:sz w:val="18"/>
          <w:szCs w:val="18"/>
        </w:rPr>
        <w:t>.</w:t>
      </w:r>
    </w:p>
    <w:p w14:paraId="40E4D326" w14:textId="77777777" w:rsidR="001B0C18" w:rsidRPr="00D36259" w:rsidRDefault="001B0C18" w:rsidP="001B0C18">
      <w:pPr>
        <w:spacing w:after="0" w:line="240" w:lineRule="auto"/>
        <w:ind w:left="567"/>
        <w:jc w:val="both"/>
        <w:rPr>
          <w:rFonts w:ascii="Noto Sans Condensed" w:hAnsi="Noto Sans Condensed" w:cs="Noto Sans Condensed"/>
          <w:color w:val="auto"/>
          <w:sz w:val="18"/>
          <w:szCs w:val="18"/>
        </w:rPr>
      </w:pPr>
    </w:p>
    <w:p w14:paraId="25853C76" w14:textId="67509C42" w:rsidR="001B0C18" w:rsidRPr="00D36259" w:rsidRDefault="001B0C18" w:rsidP="001B0C18">
      <w:pPr>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De conformidad con lo establecido en el artículo </w:t>
      </w:r>
      <w:bookmarkStart w:id="47" w:name="_Hlk220575629"/>
      <w:r w:rsidR="0000714C" w:rsidRPr="00D36259">
        <w:rPr>
          <w:rFonts w:ascii="Noto Sans Condensed" w:hAnsi="Noto Sans Condensed" w:cs="Noto Sans Condensed"/>
          <w:color w:val="auto"/>
          <w:sz w:val="18"/>
          <w:szCs w:val="18"/>
        </w:rPr>
        <w:t>103</w:t>
      </w:r>
      <w:r w:rsidRPr="00D36259">
        <w:rPr>
          <w:rFonts w:ascii="Noto Sans Condensed" w:hAnsi="Noto Sans Condensed" w:cs="Noto Sans Condensed"/>
          <w:color w:val="auto"/>
          <w:sz w:val="18"/>
          <w:szCs w:val="18"/>
        </w:rPr>
        <w:t xml:space="preserve"> del RLAASSP</w:t>
      </w:r>
      <w:bookmarkEnd w:id="47"/>
      <w:r w:rsidRPr="00D36259">
        <w:rPr>
          <w:rFonts w:ascii="Noto Sans Condensed" w:hAnsi="Noto Sans Condensed" w:cs="Noto Sans Condensed"/>
          <w:color w:val="auto"/>
          <w:sz w:val="18"/>
          <w:szCs w:val="18"/>
        </w:rPr>
        <w:t xml:space="preserve">, si al momento de realizar la verificación de los importes de las propuestas económicas, en las operaciones finales, se detectan errores aritméticos o de cálculo, </w:t>
      </w:r>
      <w:r w:rsidR="00C31F72" w:rsidRPr="00D36259">
        <w:rPr>
          <w:rFonts w:ascii="Noto Sans Condensed" w:hAnsi="Noto Sans Condensed" w:cs="Noto Sans Condensed"/>
          <w:b/>
          <w:color w:val="auto"/>
          <w:sz w:val="18"/>
          <w:szCs w:val="18"/>
        </w:rPr>
        <w:t>“EL CETI”</w:t>
      </w:r>
      <w:r w:rsidRPr="00D36259">
        <w:rPr>
          <w:rFonts w:ascii="Noto Sans Condensed" w:hAnsi="Noto Sans Condensed" w:cs="Noto Sans Condensed"/>
          <w:color w:val="auto"/>
          <w:sz w:val="18"/>
          <w:szCs w:val="18"/>
        </w:rPr>
        <w:t>, procederá a realizar la corrección en el cuadro comparativo de cotizaciones. De lo anterior se dejará constancia en dicho cuadro, en el acta de Fallo correspondiente. En ningún caso se realizarán correcciones en precios unitarios.</w:t>
      </w:r>
    </w:p>
    <w:p w14:paraId="036D44AD" w14:textId="77777777" w:rsidR="001B0C18" w:rsidRPr="00D36259" w:rsidRDefault="001B0C18" w:rsidP="001B0C18">
      <w:pPr>
        <w:spacing w:after="0" w:line="240" w:lineRule="auto"/>
        <w:ind w:left="567"/>
        <w:jc w:val="both"/>
        <w:rPr>
          <w:rFonts w:ascii="Noto Sans Condensed" w:hAnsi="Noto Sans Condensed" w:cs="Noto Sans Condensed"/>
          <w:color w:val="auto"/>
          <w:sz w:val="18"/>
          <w:szCs w:val="18"/>
        </w:rPr>
      </w:pPr>
    </w:p>
    <w:p w14:paraId="11F0511B" w14:textId="0AE866A1" w:rsidR="001B0C18" w:rsidRPr="00D36259" w:rsidRDefault="001B0C18" w:rsidP="001B0C18">
      <w:pPr>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w:t>
      </w:r>
      <w:r w:rsidR="007C4EF1" w:rsidRPr="00D36259">
        <w:rPr>
          <w:rFonts w:ascii="Noto Sans Condensed" w:hAnsi="Noto Sans Condensed" w:cs="Noto Sans Condensed"/>
          <w:color w:val="auto"/>
          <w:sz w:val="18"/>
          <w:szCs w:val="18"/>
        </w:rPr>
        <w:t>licitantes</w:t>
      </w:r>
      <w:r w:rsidRPr="00D36259">
        <w:rPr>
          <w:rFonts w:ascii="Noto Sans Condensed" w:hAnsi="Noto Sans Condensed" w:cs="Noto Sans Condensed"/>
          <w:color w:val="auto"/>
          <w:sz w:val="18"/>
          <w:szCs w:val="18"/>
        </w:rPr>
        <w:t xml:space="preserve"> respecto a dichas condiciones o requisitos no será motivo para desechar sus proposiciones.</w:t>
      </w:r>
    </w:p>
    <w:p w14:paraId="0A22E54E" w14:textId="77777777" w:rsidR="005A7CF3" w:rsidRPr="00D36259" w:rsidRDefault="005A7CF3" w:rsidP="00ED160E">
      <w:pPr>
        <w:spacing w:after="0" w:line="240" w:lineRule="auto"/>
        <w:ind w:left="0" w:firstLine="0"/>
        <w:jc w:val="both"/>
        <w:rPr>
          <w:rFonts w:ascii="Noto Sans Condensed" w:hAnsi="Noto Sans Condensed" w:cs="Noto Sans Condensed"/>
          <w:color w:val="auto"/>
          <w:sz w:val="18"/>
          <w:szCs w:val="18"/>
        </w:rPr>
      </w:pPr>
    </w:p>
    <w:p w14:paraId="4B642B63" w14:textId="77777777" w:rsidR="001B0C18" w:rsidRPr="00D36259" w:rsidRDefault="001B0C18" w:rsidP="001B0C18">
      <w:pPr>
        <w:spacing w:after="0" w:line="240" w:lineRule="auto"/>
        <w:ind w:left="567"/>
        <w:jc w:val="both"/>
        <w:rPr>
          <w:rFonts w:ascii="Noto Sans Condensed" w:hAnsi="Noto Sans Condensed" w:cs="Noto Sans Condensed"/>
          <w:color w:val="auto"/>
          <w:sz w:val="18"/>
          <w:szCs w:val="18"/>
        </w:rPr>
      </w:pPr>
    </w:p>
    <w:p w14:paraId="2727CA9B" w14:textId="319C1E3D" w:rsidR="005A7CF3" w:rsidRPr="00D36259" w:rsidRDefault="001B0C18" w:rsidP="005A7CF3">
      <w:pPr>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Si derivado de la evaluación económica, se obtuviera un empate de dos o más proposiciones en </w:t>
      </w:r>
      <w:r w:rsidR="005613F6" w:rsidRPr="00D36259">
        <w:rPr>
          <w:rFonts w:ascii="Noto Sans Condensed" w:hAnsi="Noto Sans Condensed" w:cs="Noto Sans Condensed"/>
          <w:color w:val="auto"/>
          <w:sz w:val="18"/>
          <w:szCs w:val="18"/>
        </w:rPr>
        <w:t>la</w:t>
      </w:r>
      <w:r w:rsidRPr="00D36259">
        <w:rPr>
          <w:rFonts w:ascii="Noto Sans Condensed" w:hAnsi="Noto Sans Condensed" w:cs="Noto Sans Condensed"/>
          <w:color w:val="auto"/>
          <w:sz w:val="18"/>
          <w:szCs w:val="18"/>
        </w:rPr>
        <w:t xml:space="preserve"> partida, de conformidad con lo establecido en el artículo</w:t>
      </w:r>
      <w:r w:rsidR="00007DC8" w:rsidRPr="00D36259">
        <w:rPr>
          <w:rFonts w:ascii="Noto Sans Condensed" w:hAnsi="Noto Sans Condensed" w:cs="Noto Sans Condensed"/>
          <w:color w:val="auto"/>
          <w:sz w:val="18"/>
          <w:szCs w:val="18"/>
        </w:rPr>
        <w:t xml:space="preserve"> </w:t>
      </w:r>
      <w:bookmarkStart w:id="48" w:name="_Hlk220575688"/>
      <w:r w:rsidR="00007DC8" w:rsidRPr="00D36259">
        <w:rPr>
          <w:rFonts w:ascii="Noto Sans Condensed" w:hAnsi="Noto Sans Condensed" w:cs="Noto Sans Condensed"/>
          <w:color w:val="auto"/>
          <w:sz w:val="18"/>
          <w:szCs w:val="18"/>
        </w:rPr>
        <w:t>48</w:t>
      </w:r>
      <w:r w:rsidRPr="00D36259">
        <w:rPr>
          <w:rFonts w:ascii="Noto Sans Condensed" w:hAnsi="Noto Sans Condensed" w:cs="Noto Sans Condensed"/>
          <w:color w:val="auto"/>
          <w:sz w:val="18"/>
          <w:szCs w:val="18"/>
        </w:rPr>
        <w:t xml:space="preserve"> de la LAASSP, </w:t>
      </w:r>
      <w:r w:rsidR="005A7CF3" w:rsidRPr="00D36259">
        <w:rPr>
          <w:rFonts w:ascii="Noto Sans Condensed" w:hAnsi="Noto Sans Condensed" w:cs="Noto Sans Condensed"/>
          <w:color w:val="auto"/>
          <w:sz w:val="18"/>
          <w:szCs w:val="18"/>
        </w:rPr>
        <w:t xml:space="preserve">en caso de existir igualdad de condiciones, </w:t>
      </w:r>
      <w:r w:rsidR="004D4AA2" w:rsidRPr="00D36259">
        <w:rPr>
          <w:rFonts w:ascii="Noto Sans Condensed" w:hAnsi="Noto Sans Condensed" w:cs="Noto Sans Condensed"/>
          <w:color w:val="auto"/>
          <w:sz w:val="18"/>
          <w:szCs w:val="18"/>
        </w:rPr>
        <w:t>se adjudicará a la que tenga el carácter</w:t>
      </w:r>
      <w:r w:rsidR="005A7CF3" w:rsidRPr="00D36259">
        <w:rPr>
          <w:rFonts w:ascii="Noto Sans Condensed" w:hAnsi="Noto Sans Condensed" w:cs="Noto Sans Condensed"/>
          <w:color w:val="auto"/>
          <w:sz w:val="18"/>
          <w:szCs w:val="18"/>
        </w:rPr>
        <w:t xml:space="preserve"> a las personas que integren el sector de </w:t>
      </w:r>
      <w:proofErr w:type="spellStart"/>
      <w:r w:rsidR="005A7CF3" w:rsidRPr="00D36259">
        <w:rPr>
          <w:rFonts w:ascii="Noto Sans Condensed" w:hAnsi="Noto Sans Condensed" w:cs="Noto Sans Condensed"/>
          <w:color w:val="auto"/>
          <w:sz w:val="18"/>
          <w:szCs w:val="18"/>
        </w:rPr>
        <w:t>Mipymes</w:t>
      </w:r>
      <w:proofErr w:type="spellEnd"/>
      <w:r w:rsidR="005A7CF3" w:rsidRPr="00D36259">
        <w:rPr>
          <w:rFonts w:ascii="Noto Sans Condensed" w:hAnsi="Noto Sans Condensed" w:cs="Noto Sans Condensed"/>
          <w:color w:val="auto"/>
          <w:sz w:val="18"/>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4D4AA2" w:rsidRPr="00D36259">
        <w:rPr>
          <w:rFonts w:ascii="Noto Sans Condensed" w:hAnsi="Noto Sans Condensed" w:cs="Noto Sans Condensed"/>
          <w:color w:val="auto"/>
          <w:sz w:val="18"/>
          <w:szCs w:val="18"/>
        </w:rPr>
        <w:t>, , siempre y cuando presente junto con su proposición la manifestación señalada en el numeral VII, punto 1, apartado 1.6 de la presente convocatoria.</w:t>
      </w:r>
    </w:p>
    <w:p w14:paraId="01318207" w14:textId="6355FC0A" w:rsidR="005A7CF3" w:rsidRPr="00D36259" w:rsidRDefault="005A7CF3" w:rsidP="005A7CF3">
      <w:pPr>
        <w:spacing w:after="0" w:line="240" w:lineRule="auto"/>
        <w:ind w:left="567"/>
        <w:jc w:val="both"/>
        <w:rPr>
          <w:rFonts w:ascii="Noto Sans Condensed" w:hAnsi="Noto Sans Condensed" w:cs="Noto Sans Condensed"/>
          <w:color w:val="auto"/>
          <w:sz w:val="18"/>
          <w:szCs w:val="18"/>
        </w:rPr>
      </w:pPr>
    </w:p>
    <w:p w14:paraId="74B2FFFF" w14:textId="482BE6F2" w:rsidR="005A7CF3" w:rsidRPr="005A7CF3" w:rsidRDefault="005A7CF3" w:rsidP="005A7CF3">
      <w:pPr>
        <w:spacing w:after="0" w:line="240" w:lineRule="auto"/>
        <w:ind w:left="567"/>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lastRenderedPageBreak/>
        <w:t>De subsistir el empate entre las personas del sector señalado, la adjudicación se efectuará a favor del licitante que oferte el precio más bajo o bien con mayor puntaje como resultado de una oferta subsecuente de descuento que se realice en términos de las disposiciones que al efecto emita la Secretaría</w:t>
      </w:r>
      <w:r w:rsidR="00785AA2" w:rsidRPr="00D36259">
        <w:rPr>
          <w:rFonts w:ascii="Noto Sans Condensed" w:hAnsi="Noto Sans Condensed" w:cs="Noto Sans Condensed"/>
          <w:color w:val="auto"/>
          <w:sz w:val="18"/>
          <w:szCs w:val="18"/>
        </w:rPr>
        <w:t>, de acuerdo a lo establecido en el artículo 102 del Reglamento de la LAASSP.</w:t>
      </w:r>
    </w:p>
    <w:bookmarkEnd w:id="48"/>
    <w:p w14:paraId="48574081" w14:textId="77777777" w:rsidR="001B0C18" w:rsidRPr="00167E62" w:rsidRDefault="001B0C18" w:rsidP="00D36259">
      <w:pPr>
        <w:spacing w:after="0" w:line="240" w:lineRule="auto"/>
        <w:ind w:left="0" w:firstLine="0"/>
        <w:jc w:val="both"/>
        <w:rPr>
          <w:rFonts w:ascii="Noto Sans Condensed" w:hAnsi="Noto Sans Condensed" w:cs="Noto Sans Condensed"/>
          <w:color w:val="auto"/>
          <w:sz w:val="18"/>
          <w:szCs w:val="18"/>
        </w:rPr>
      </w:pPr>
    </w:p>
    <w:p w14:paraId="56525E97"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 convocante adjudicará el contrato por </w:t>
      </w:r>
      <w:r w:rsidRPr="00167E62">
        <w:rPr>
          <w:rFonts w:ascii="Noto Sans Condensed" w:hAnsi="Noto Sans Condensed" w:cs="Noto Sans Condensed"/>
          <w:b/>
          <w:color w:val="auto"/>
          <w:sz w:val="18"/>
          <w:szCs w:val="18"/>
        </w:rPr>
        <w:t>partida</w:t>
      </w:r>
      <w:r w:rsidRPr="00167E62">
        <w:rPr>
          <w:rFonts w:ascii="Noto Sans Condensed" w:hAnsi="Noto Sans Condensed" w:cs="Noto Sans Condensed"/>
          <w:color w:val="auto"/>
          <w:sz w:val="18"/>
          <w:szCs w:val="18"/>
        </w:rPr>
        <w:t xml:space="preserve">, a la persona física o moral que de entre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14:paraId="3103BCDE"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77716DB5"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 convocante suscribirá un contrato en base al total de partidas adjudicadas a la persona física o moral que de entre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14:paraId="558AA985"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43963B64" w14:textId="77777777" w:rsidR="001B0C18" w:rsidRPr="00167E62" w:rsidRDefault="001B0C18" w:rsidP="00645822">
      <w:pPr>
        <w:numPr>
          <w:ilvl w:val="0"/>
          <w:numId w:val="73"/>
        </w:num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b/>
          <w:bCs/>
          <w:color w:val="auto"/>
          <w:sz w:val="18"/>
          <w:szCs w:val="18"/>
        </w:rPr>
        <w:t>Metodología de Evaluación</w:t>
      </w:r>
    </w:p>
    <w:p w14:paraId="757150A1" w14:textId="77777777" w:rsidR="001B0C18" w:rsidRPr="00167E62" w:rsidRDefault="001B0C18" w:rsidP="001B0C18">
      <w:pPr>
        <w:spacing w:after="0" w:line="240" w:lineRule="auto"/>
        <w:jc w:val="both"/>
        <w:rPr>
          <w:rFonts w:ascii="Noto Sans Condensed" w:hAnsi="Noto Sans Condensed" w:cs="Noto Sans Condensed"/>
          <w:b/>
          <w:bCs/>
          <w:color w:val="auto"/>
          <w:sz w:val="18"/>
          <w:szCs w:val="18"/>
        </w:rPr>
      </w:pPr>
    </w:p>
    <w:p w14:paraId="172F2082" w14:textId="77777777" w:rsidR="001B0C18" w:rsidRPr="00167E62" w:rsidRDefault="001B0C18" w:rsidP="001B0C18">
      <w:pPr>
        <w:spacing w:after="0" w:line="240" w:lineRule="auto"/>
        <w:ind w:left="567"/>
        <w:jc w:val="both"/>
        <w:rPr>
          <w:rFonts w:ascii="Noto Sans Condensed" w:hAnsi="Noto Sans Condensed" w:cs="Noto Sans Condensed"/>
          <w:b/>
          <w:color w:val="auto"/>
          <w:sz w:val="18"/>
          <w:szCs w:val="18"/>
        </w:rPr>
      </w:pPr>
      <w:r w:rsidRPr="00D36259">
        <w:rPr>
          <w:rFonts w:ascii="Noto Sans Condensed" w:hAnsi="Noto Sans Condensed" w:cs="Noto Sans Condensed"/>
          <w:color w:val="auto"/>
          <w:sz w:val="18"/>
          <w:szCs w:val="18"/>
        </w:rPr>
        <w:t xml:space="preserve">De conformidad con el </w:t>
      </w:r>
      <w:r w:rsidRPr="00D36259">
        <w:rPr>
          <w:rFonts w:ascii="Noto Sans Condensed" w:hAnsi="Noto Sans Condensed" w:cs="Noto Sans Condensed"/>
          <w:b/>
          <w:color w:val="auto"/>
          <w:sz w:val="18"/>
          <w:szCs w:val="18"/>
        </w:rPr>
        <w:t>“Acuerdo por el que se emiten diversos lineamientos en Materia de Adquisiciones, Arrendamientos y Servicios y de Obras Públicas y Servicios Relacionados con las Mismas”</w:t>
      </w:r>
      <w:r w:rsidRPr="00D36259">
        <w:rPr>
          <w:rFonts w:ascii="Noto Sans Condensed" w:hAnsi="Noto Sans Condensed" w:cs="Noto Sans Condensed"/>
          <w:color w:val="auto"/>
          <w:sz w:val="18"/>
          <w:szCs w:val="18"/>
        </w:rPr>
        <w:t xml:space="preserve"> publicado en el Diario Oficial de la Federación el 9 de septiembre de 2010, la presente licitación se adjudicará bajo los criterios de puntos y porcentajes, conforme a la </w:t>
      </w:r>
      <w:r w:rsidRPr="00D36259">
        <w:rPr>
          <w:rFonts w:ascii="Noto Sans Condensed" w:hAnsi="Noto Sans Condensed" w:cs="Noto Sans Condensed"/>
          <w:b/>
          <w:color w:val="auto"/>
          <w:sz w:val="18"/>
          <w:szCs w:val="18"/>
        </w:rPr>
        <w:t xml:space="preserve">Sección Cuarta </w:t>
      </w:r>
      <w:r w:rsidRPr="00D36259">
        <w:rPr>
          <w:rFonts w:ascii="Noto Sans Condensed" w:hAnsi="Noto Sans Condensed" w:cs="Noto Sans Condensed"/>
          <w:color w:val="auto"/>
          <w:sz w:val="18"/>
          <w:szCs w:val="18"/>
        </w:rPr>
        <w:t xml:space="preserve">denominada </w:t>
      </w:r>
      <w:r w:rsidRPr="00D36259">
        <w:rPr>
          <w:rFonts w:ascii="Noto Sans Condensed" w:hAnsi="Noto Sans Condensed" w:cs="Noto Sans Condensed"/>
          <w:b/>
          <w:color w:val="auto"/>
          <w:sz w:val="18"/>
          <w:szCs w:val="18"/>
        </w:rPr>
        <w:t>“CONTRATACIÓN DE SERVICIOS Y DE SERVICIOS RELACIONADOS CON OBRAS”</w:t>
      </w:r>
    </w:p>
    <w:p w14:paraId="05FEE3FC" w14:textId="0C8FC991"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1E7CFC56" w14:textId="77777777" w:rsidR="001B0C18" w:rsidRPr="00167E62" w:rsidRDefault="001B0C18" w:rsidP="00645822">
      <w:pPr>
        <w:numPr>
          <w:ilvl w:val="1"/>
          <w:numId w:val="73"/>
        </w:numPr>
        <w:spacing w:after="0" w:line="240" w:lineRule="auto"/>
        <w:ind w:left="851" w:hanging="425"/>
        <w:jc w:val="both"/>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 xml:space="preserve">Criterios de evaluación técnica </w:t>
      </w:r>
    </w:p>
    <w:p w14:paraId="3BE93527" w14:textId="77777777" w:rsidR="001B0C18" w:rsidRPr="00167E62" w:rsidRDefault="001B0C18" w:rsidP="001B0C18">
      <w:pPr>
        <w:spacing w:after="0" w:line="240" w:lineRule="auto"/>
        <w:jc w:val="both"/>
        <w:rPr>
          <w:rFonts w:ascii="Noto Sans Condensed" w:hAnsi="Noto Sans Condensed" w:cs="Noto Sans Condensed"/>
          <w:b/>
          <w:bCs/>
          <w:color w:val="auto"/>
          <w:sz w:val="18"/>
          <w:szCs w:val="18"/>
        </w:rPr>
      </w:pPr>
    </w:p>
    <w:p w14:paraId="7CA8DEB3" w14:textId="77777777" w:rsidR="001B0C18" w:rsidRPr="00167E62" w:rsidRDefault="001B0C18" w:rsidP="001B0C18">
      <w:pPr>
        <w:spacing w:after="0" w:line="240" w:lineRule="auto"/>
        <w:ind w:left="567"/>
        <w:jc w:val="both"/>
        <w:rPr>
          <w:rFonts w:ascii="Noto Sans Condensed" w:hAnsi="Noto Sans Condensed" w:cs="Noto Sans Condensed"/>
          <w:bCs/>
          <w:color w:val="auto"/>
          <w:sz w:val="18"/>
          <w:szCs w:val="18"/>
        </w:rPr>
      </w:pPr>
      <w:r w:rsidRPr="00167E62">
        <w:rPr>
          <w:rFonts w:ascii="Noto Sans Condensed" w:hAnsi="Noto Sans Condensed" w:cs="Noto Sans Condensed"/>
          <w:bCs/>
          <w:color w:val="auto"/>
          <w:sz w:val="18"/>
          <w:szCs w:val="18"/>
        </w:rPr>
        <w:t>La evaluación de las proposiciones presentadas se realizará tomando en cuenta la metodología de evaluación por</w:t>
      </w:r>
      <w:r w:rsidRPr="00167E62">
        <w:rPr>
          <w:rFonts w:ascii="Noto Sans Condensed" w:hAnsi="Noto Sans Condensed" w:cs="Noto Sans Condensed"/>
          <w:b/>
          <w:bCs/>
          <w:color w:val="auto"/>
          <w:sz w:val="18"/>
          <w:szCs w:val="18"/>
        </w:rPr>
        <w:t xml:space="preserve"> </w:t>
      </w:r>
      <w:r w:rsidRPr="00167E62">
        <w:rPr>
          <w:rFonts w:ascii="Noto Sans Condensed" w:hAnsi="Noto Sans Condensed" w:cs="Noto Sans Condensed"/>
          <w:b/>
          <w:bCs/>
          <w:color w:val="auto"/>
          <w:sz w:val="18"/>
          <w:szCs w:val="18"/>
          <w:u w:val="single"/>
        </w:rPr>
        <w:t>PUNTOS Y PORCENTAJES</w:t>
      </w:r>
      <w:r w:rsidRPr="00167E62">
        <w:rPr>
          <w:rFonts w:ascii="Noto Sans Condensed" w:hAnsi="Noto Sans Condensed" w:cs="Noto Sans Condensed"/>
          <w:bCs/>
          <w:color w:val="auto"/>
          <w:sz w:val="18"/>
          <w:szCs w:val="18"/>
        </w:rPr>
        <w:t xml:space="preserve">, considerando para ello los siguientes rubros, </w:t>
      </w:r>
      <w:proofErr w:type="spellStart"/>
      <w:r w:rsidRPr="00167E62">
        <w:rPr>
          <w:rFonts w:ascii="Noto Sans Condensed" w:hAnsi="Noto Sans Condensed" w:cs="Noto Sans Condensed"/>
          <w:bCs/>
          <w:color w:val="auto"/>
          <w:sz w:val="18"/>
          <w:szCs w:val="18"/>
        </w:rPr>
        <w:t>subrubros</w:t>
      </w:r>
      <w:proofErr w:type="spellEnd"/>
      <w:r w:rsidRPr="00167E62">
        <w:rPr>
          <w:rFonts w:ascii="Noto Sans Condensed" w:hAnsi="Noto Sans Condensed" w:cs="Noto Sans Condensed"/>
          <w:bCs/>
          <w:color w:val="auto"/>
          <w:sz w:val="18"/>
          <w:szCs w:val="18"/>
        </w:rPr>
        <w:t>, así como los aspectos señalados a continuación:</w:t>
      </w:r>
    </w:p>
    <w:p w14:paraId="666C1B36" w14:textId="77777777" w:rsidR="00295CEC" w:rsidRPr="00167E62" w:rsidRDefault="00295CEC" w:rsidP="001B0C18">
      <w:pPr>
        <w:spacing w:after="0" w:line="240" w:lineRule="auto"/>
        <w:ind w:left="567"/>
        <w:jc w:val="both"/>
        <w:rPr>
          <w:rFonts w:ascii="Noto Sans Condensed" w:hAnsi="Noto Sans Condensed" w:cs="Noto Sans Condensed"/>
          <w:bCs/>
          <w:color w:val="auto"/>
          <w:sz w:val="18"/>
          <w:szCs w:val="18"/>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3755"/>
        <w:gridCol w:w="3899"/>
        <w:gridCol w:w="757"/>
      </w:tblGrid>
      <w:tr w:rsidR="00295CEC" w:rsidRPr="00333F7B" w14:paraId="42144630" w14:textId="77777777" w:rsidTr="00295CEC">
        <w:trPr>
          <w:trHeight w:val="339"/>
          <w:jc w:val="center"/>
        </w:trPr>
        <w:tc>
          <w:tcPr>
            <w:tcW w:w="4743"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1EDA5252" w14:textId="77777777" w:rsidR="00295CEC" w:rsidRPr="00333F7B" w:rsidRDefault="00295CEC" w:rsidP="00380727">
            <w:pPr>
              <w:spacing w:after="0" w:line="240" w:lineRule="auto"/>
              <w:ind w:left="0" w:firstLine="0"/>
              <w:jc w:val="center"/>
              <w:rPr>
                <w:rFonts w:ascii="Noto Sans Condensed" w:eastAsia="Times New Roman" w:hAnsi="Noto Sans Condensed" w:cs="Noto Sans Condensed"/>
                <w:b/>
                <w:bCs/>
                <w:color w:val="FFFFFF" w:themeColor="background1"/>
                <w:sz w:val="18"/>
                <w:szCs w:val="15"/>
              </w:rPr>
            </w:pPr>
            <w:r w:rsidRPr="00333F7B">
              <w:rPr>
                <w:rFonts w:ascii="Noto Sans Condensed" w:eastAsia="Times New Roman" w:hAnsi="Noto Sans Condensed" w:cs="Noto Sans Condensed"/>
                <w:b/>
                <w:bCs/>
                <w:color w:val="FFFFFF" w:themeColor="background1"/>
                <w:sz w:val="18"/>
                <w:szCs w:val="15"/>
              </w:rPr>
              <w:t>EVALUACIÓN TÉCNICA</w:t>
            </w:r>
          </w:p>
        </w:tc>
        <w:tc>
          <w:tcPr>
            <w:tcW w:w="4656"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3894DDF8" w14:textId="77777777" w:rsidR="00295CEC" w:rsidRPr="00333F7B" w:rsidRDefault="00295CEC" w:rsidP="00380727">
            <w:pPr>
              <w:spacing w:after="0" w:line="240" w:lineRule="auto"/>
              <w:ind w:left="0" w:firstLine="0"/>
              <w:jc w:val="center"/>
              <w:rPr>
                <w:rFonts w:ascii="Noto Sans Condensed" w:eastAsia="Times New Roman" w:hAnsi="Noto Sans Condensed" w:cs="Noto Sans Condensed"/>
                <w:b/>
                <w:bCs/>
                <w:color w:val="FFFFFF" w:themeColor="background1"/>
                <w:sz w:val="18"/>
                <w:szCs w:val="15"/>
              </w:rPr>
            </w:pPr>
            <w:r w:rsidRPr="00333F7B">
              <w:rPr>
                <w:rFonts w:ascii="Noto Sans Condensed" w:eastAsia="Times New Roman" w:hAnsi="Noto Sans Condensed" w:cs="Noto Sans Condensed"/>
                <w:b/>
                <w:bCs/>
                <w:color w:val="FFFFFF" w:themeColor="background1"/>
                <w:sz w:val="18"/>
                <w:szCs w:val="15"/>
              </w:rPr>
              <w:t>MÁXIMO PUNTAJE 50 PUNTOS.</w:t>
            </w:r>
          </w:p>
        </w:tc>
      </w:tr>
      <w:tr w:rsidR="00295CEC" w:rsidRPr="00333F7B" w14:paraId="70D64204" w14:textId="77777777" w:rsidTr="00295CEC">
        <w:trPr>
          <w:trHeight w:val="426"/>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1ED58A23" w14:textId="77777777" w:rsidR="00295CEC" w:rsidRPr="00333F7B" w:rsidRDefault="00295CEC" w:rsidP="00380727">
            <w:pPr>
              <w:spacing w:after="0" w:line="240" w:lineRule="auto"/>
              <w:ind w:left="0" w:firstLine="0"/>
              <w:jc w:val="center"/>
              <w:rPr>
                <w:rFonts w:ascii="Noto Sans Condensed" w:eastAsia="Times New Roman" w:hAnsi="Noto Sans Condensed" w:cs="Noto Sans Condensed"/>
                <w:b/>
                <w:bCs/>
                <w:color w:val="FFFFFF" w:themeColor="background1"/>
                <w:sz w:val="18"/>
                <w:szCs w:val="15"/>
              </w:rPr>
            </w:pPr>
            <w:r w:rsidRPr="00333F7B">
              <w:rPr>
                <w:rFonts w:ascii="Noto Sans Condensed" w:eastAsia="Times New Roman" w:hAnsi="Noto Sans Condensed" w:cs="Noto Sans Condensed"/>
                <w:b/>
                <w:bCs/>
                <w:color w:val="FFFFFF" w:themeColor="background1"/>
                <w:sz w:val="18"/>
                <w:szCs w:val="15"/>
              </w:rPr>
              <w:t>A. Características del bien</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01212D5F"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8"/>
                <w:szCs w:val="15"/>
              </w:rPr>
            </w:pPr>
            <w:r w:rsidRPr="00333F7B">
              <w:rPr>
                <w:rFonts w:ascii="Noto Sans Condensed" w:eastAsia="Times New Roman" w:hAnsi="Noto Sans Condensed" w:cs="Noto Sans Condensed"/>
                <w:b/>
                <w:bCs/>
                <w:color w:val="FFFFFF" w:themeColor="background1"/>
                <w:sz w:val="18"/>
                <w:szCs w:val="15"/>
              </w:rPr>
              <w:t>20</w:t>
            </w:r>
          </w:p>
        </w:tc>
      </w:tr>
      <w:tr w:rsidR="00295CEC" w:rsidRPr="00333F7B" w14:paraId="46EDB9A4" w14:textId="77777777" w:rsidTr="00380727">
        <w:trPr>
          <w:trHeight w:val="226"/>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66AF8F9C" w14:textId="77777777" w:rsidR="00295CEC" w:rsidRPr="00333F7B" w:rsidRDefault="00295CEC" w:rsidP="00380727">
            <w:pPr>
              <w:pStyle w:val="Prrafodelista"/>
              <w:spacing w:after="120"/>
              <w:ind w:left="426"/>
              <w:contextualSpacing/>
              <w:jc w:val="center"/>
              <w:rPr>
                <w:rFonts w:ascii="Noto Sans Condensed" w:hAnsi="Noto Sans Condensed" w:cs="Noto Sans Condensed"/>
                <w:b/>
                <w:bCs/>
                <w:color w:val="FFFFFF" w:themeColor="background1"/>
                <w:sz w:val="18"/>
                <w:szCs w:val="15"/>
              </w:rPr>
            </w:pPr>
            <w:r w:rsidRPr="00333F7B">
              <w:rPr>
                <w:rFonts w:ascii="Noto Sans Condensed" w:hAnsi="Noto Sans Condensed" w:cs="Noto Sans Condensed"/>
                <w:b/>
                <w:bCs/>
                <w:color w:val="FFFFFF" w:themeColor="background1"/>
                <w:sz w:val="18"/>
                <w:szCs w:val="15"/>
              </w:rPr>
              <w:t xml:space="preserve">A1. </w:t>
            </w:r>
            <w:r w:rsidRPr="00333F7B">
              <w:rPr>
                <w:rFonts w:ascii="Noto Sans Condensed" w:hAnsi="Noto Sans Condensed" w:cs="Noto Sans Condensed"/>
                <w:b/>
                <w:color w:val="FFFFFF" w:themeColor="background1"/>
                <w:sz w:val="18"/>
                <w:szCs w:val="15"/>
                <w:lang w:val="es-ES"/>
              </w:rPr>
              <w:t>Características de los bienes objeto de la presente convocatoria</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7825384C"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8"/>
                <w:szCs w:val="15"/>
              </w:rPr>
            </w:pPr>
            <w:r w:rsidRPr="00333F7B">
              <w:rPr>
                <w:rFonts w:ascii="Noto Sans Condensed" w:eastAsia="Times New Roman" w:hAnsi="Noto Sans Condensed" w:cs="Noto Sans Condensed"/>
                <w:b/>
                <w:bCs/>
                <w:color w:val="FFFFFF" w:themeColor="background1"/>
                <w:sz w:val="18"/>
                <w:szCs w:val="15"/>
              </w:rPr>
              <w:t>20</w:t>
            </w:r>
          </w:p>
        </w:tc>
      </w:tr>
      <w:tr w:rsidR="00295CEC" w:rsidRPr="00167E62" w14:paraId="563C32D5" w14:textId="77777777" w:rsidTr="006110D3">
        <w:trPr>
          <w:trHeight w:val="697"/>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28F79023"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A1.1</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3C615419"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b/>
                <w:sz w:val="15"/>
                <w:szCs w:val="15"/>
              </w:rPr>
            </w:pPr>
            <w:r w:rsidRPr="00167E62">
              <w:rPr>
                <w:rFonts w:ascii="Noto Sans Condensed" w:eastAsia="Times New Roman" w:hAnsi="Noto Sans Condensed" w:cs="Noto Sans Condensed"/>
                <w:b/>
                <w:sz w:val="15"/>
                <w:szCs w:val="15"/>
              </w:rPr>
              <w:t>Características Técnicas:</w:t>
            </w:r>
          </w:p>
          <w:p w14:paraId="7CE4248F"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575B8E37"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La persona licitante deberá acreditar que cumple con todos y cada uno de los requisitos señalados en el Anexo 1 “Especificaciones Técnicas” y coincidir con lo señalado en las fichas técnicas, en su caso catálogos y/o certificaciones de los bienes a participar, cuando este aplique.</w:t>
            </w:r>
          </w:p>
          <w:p w14:paraId="342620E5"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 xml:space="preserve">El incumplimiento a los requisitos del Anexo 1 “Especificaciones Técnicas” es motivo de </w:t>
            </w:r>
            <w:proofErr w:type="spellStart"/>
            <w:r w:rsidRPr="00167E62">
              <w:rPr>
                <w:rFonts w:ascii="Noto Sans Condensed" w:eastAsia="Times New Roman" w:hAnsi="Noto Sans Condensed" w:cs="Noto Sans Condensed"/>
                <w:sz w:val="15"/>
                <w:szCs w:val="15"/>
              </w:rPr>
              <w:t>desechamiento</w:t>
            </w:r>
            <w:proofErr w:type="spellEnd"/>
            <w:r w:rsidRPr="00167E62">
              <w:rPr>
                <w:rFonts w:ascii="Noto Sans Condensed" w:eastAsia="Times New Roman" w:hAnsi="Noto Sans Condensed" w:cs="Noto Sans Condensed"/>
                <w:sz w:val="15"/>
                <w:szCs w:val="15"/>
              </w:rPr>
              <w:t xml:space="preserve"> de la proposición. Evitar copiar y pegar la descripción técnica de la presente convocatoria.</w:t>
            </w:r>
          </w:p>
          <w:p w14:paraId="35C8AF28"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6EF473AF"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Acredita con todos y cada uno de los requisitos: 10</w:t>
            </w:r>
          </w:p>
          <w:p w14:paraId="3306FED4"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No acredita: 0</w:t>
            </w:r>
          </w:p>
        </w:tc>
        <w:tc>
          <w:tcPr>
            <w:tcW w:w="757" w:type="dxa"/>
            <w:tcBorders>
              <w:top w:val="single" w:sz="4" w:space="0" w:color="auto"/>
              <w:left w:val="single" w:sz="4" w:space="0" w:color="auto"/>
              <w:bottom w:val="single" w:sz="4" w:space="0" w:color="auto"/>
              <w:right w:val="single" w:sz="4" w:space="0" w:color="auto"/>
            </w:tcBorders>
            <w:vAlign w:val="center"/>
            <w:hideMark/>
          </w:tcPr>
          <w:p w14:paraId="2E6AE767"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10</w:t>
            </w:r>
          </w:p>
        </w:tc>
      </w:tr>
      <w:tr w:rsidR="00295CEC" w:rsidRPr="00167E62" w14:paraId="21D6FF48" w14:textId="77777777" w:rsidTr="006110D3">
        <w:trPr>
          <w:trHeight w:val="697"/>
          <w:jc w:val="center"/>
        </w:trPr>
        <w:tc>
          <w:tcPr>
            <w:tcW w:w="988" w:type="dxa"/>
            <w:tcBorders>
              <w:top w:val="single" w:sz="4" w:space="0" w:color="auto"/>
              <w:left w:val="single" w:sz="4" w:space="0" w:color="auto"/>
              <w:bottom w:val="single" w:sz="4" w:space="0" w:color="auto"/>
              <w:right w:val="single" w:sz="4" w:space="0" w:color="auto"/>
            </w:tcBorders>
            <w:vAlign w:val="center"/>
          </w:tcPr>
          <w:p w14:paraId="5E76FC1B"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A1.2</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15B272C6"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b/>
                <w:sz w:val="15"/>
                <w:szCs w:val="15"/>
              </w:rPr>
              <w:t xml:space="preserve">Contenido Nacional: </w:t>
            </w:r>
            <w:r w:rsidRPr="00167E62">
              <w:rPr>
                <w:rFonts w:ascii="Noto Sans Condensed" w:eastAsia="Times New Roman" w:hAnsi="Noto Sans Condensed" w:cs="Noto Sans Condensed"/>
                <w:sz w:val="15"/>
                <w:szCs w:val="15"/>
              </w:rPr>
              <w:t>Escrito en el que el Licitante manifieste que los bienes ofertados son producidos en los Estados Unidos Mexicanos y que cuentan con el grado de contenido nacional requerido conforme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p w14:paraId="79E9DD09"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1BD18A92"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Presenta escrito que cuente con lo solicitado: 5</w:t>
            </w:r>
          </w:p>
          <w:p w14:paraId="50BDD6E2"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b/>
                <w:sz w:val="15"/>
                <w:szCs w:val="15"/>
              </w:rPr>
            </w:pPr>
            <w:r w:rsidRPr="00167E62">
              <w:rPr>
                <w:rFonts w:ascii="Noto Sans Condensed" w:eastAsia="Times New Roman" w:hAnsi="Noto Sans Condensed" w:cs="Noto Sans Condensed"/>
                <w:sz w:val="15"/>
                <w:szCs w:val="15"/>
              </w:rPr>
              <w:t>No presenta escrito o está incompleto: 0:</w:t>
            </w:r>
          </w:p>
        </w:tc>
        <w:tc>
          <w:tcPr>
            <w:tcW w:w="757" w:type="dxa"/>
            <w:tcBorders>
              <w:top w:val="single" w:sz="4" w:space="0" w:color="auto"/>
              <w:left w:val="single" w:sz="4" w:space="0" w:color="auto"/>
              <w:bottom w:val="single" w:sz="4" w:space="0" w:color="auto"/>
              <w:right w:val="single" w:sz="4" w:space="0" w:color="auto"/>
            </w:tcBorders>
            <w:vAlign w:val="center"/>
          </w:tcPr>
          <w:p w14:paraId="1DE97FC2"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5</w:t>
            </w:r>
          </w:p>
        </w:tc>
      </w:tr>
      <w:tr w:rsidR="00295CEC" w:rsidRPr="00167E62" w14:paraId="7FEAEEC9" w14:textId="77777777" w:rsidTr="006110D3">
        <w:trPr>
          <w:trHeight w:val="806"/>
          <w:jc w:val="center"/>
        </w:trPr>
        <w:tc>
          <w:tcPr>
            <w:tcW w:w="988" w:type="dxa"/>
            <w:tcBorders>
              <w:top w:val="single" w:sz="4" w:space="0" w:color="auto"/>
              <w:left w:val="single" w:sz="4" w:space="0" w:color="auto"/>
              <w:bottom w:val="single" w:sz="4" w:space="0" w:color="auto"/>
              <w:right w:val="single" w:sz="4" w:space="0" w:color="auto"/>
            </w:tcBorders>
            <w:vAlign w:val="center"/>
          </w:tcPr>
          <w:p w14:paraId="500C43C6"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A1.3</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0190DBE0"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color w:val="auto"/>
                <w:sz w:val="15"/>
                <w:szCs w:val="15"/>
              </w:rPr>
            </w:pPr>
            <w:r w:rsidRPr="00167E62">
              <w:rPr>
                <w:rFonts w:ascii="Noto Sans Condensed" w:hAnsi="Noto Sans Condensed" w:cs="Noto Sans Condensed"/>
                <w:b/>
                <w:color w:val="auto"/>
                <w:sz w:val="15"/>
                <w:szCs w:val="15"/>
                <w:lang w:val="es-ES"/>
              </w:rPr>
              <w:t xml:space="preserve">Durabilidad o vida útil del bien. </w:t>
            </w:r>
            <w:r w:rsidRPr="00167E62">
              <w:rPr>
                <w:rFonts w:ascii="Noto Sans Condensed" w:hAnsi="Noto Sans Condensed" w:cs="Noto Sans Condensed"/>
                <w:color w:val="auto"/>
                <w:sz w:val="15"/>
                <w:szCs w:val="15"/>
                <w:lang w:val="es-ES"/>
              </w:rPr>
              <w:t xml:space="preserve">Escrito “Bajo protesta de decir verdad” en el que el licitante manifieste la durabilidad o resistencia de los bienes por partida que oferta y/o de ser necesario los resultados de las pruebas de laboratorio donde se manifieste que </w:t>
            </w:r>
            <w:r w:rsidRPr="00167E62">
              <w:rPr>
                <w:rFonts w:ascii="Noto Sans Condensed" w:eastAsia="Times New Roman" w:hAnsi="Noto Sans Condensed" w:cs="Noto Sans Condensed"/>
                <w:color w:val="auto"/>
                <w:sz w:val="15"/>
                <w:szCs w:val="15"/>
              </w:rPr>
              <w:t>cumplen con las características y especificaciones técnicas solicitadas por la convocante.</w:t>
            </w:r>
          </w:p>
          <w:p w14:paraId="2D4FC4CB"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color w:val="auto"/>
                <w:sz w:val="15"/>
                <w:szCs w:val="15"/>
              </w:rPr>
            </w:pPr>
          </w:p>
          <w:p w14:paraId="683D5DDC"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Presenta escrito que cuente con lo solicitado: 5</w:t>
            </w:r>
          </w:p>
          <w:p w14:paraId="1546BC85"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 xml:space="preserve">No presenta escrito o está incompleto: 0: </w:t>
            </w:r>
          </w:p>
        </w:tc>
        <w:tc>
          <w:tcPr>
            <w:tcW w:w="757" w:type="dxa"/>
            <w:tcBorders>
              <w:top w:val="single" w:sz="4" w:space="0" w:color="auto"/>
              <w:left w:val="single" w:sz="4" w:space="0" w:color="auto"/>
              <w:bottom w:val="single" w:sz="4" w:space="0" w:color="auto"/>
              <w:right w:val="single" w:sz="4" w:space="0" w:color="auto"/>
            </w:tcBorders>
            <w:vAlign w:val="center"/>
            <w:hideMark/>
          </w:tcPr>
          <w:p w14:paraId="55BAF236"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5</w:t>
            </w:r>
          </w:p>
        </w:tc>
      </w:tr>
      <w:tr w:rsidR="00295CEC" w:rsidRPr="00333F7B" w14:paraId="018EC147" w14:textId="77777777" w:rsidTr="006110D3">
        <w:trPr>
          <w:trHeight w:val="248"/>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72D787CF"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A2. Capacidad del Licitante</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181F487" w14:textId="28759483"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1</w:t>
            </w:r>
            <w:r w:rsidR="00380727" w:rsidRPr="00333F7B">
              <w:rPr>
                <w:rFonts w:ascii="Noto Sans Condensed" w:eastAsia="Times New Roman" w:hAnsi="Noto Sans Condensed" w:cs="Noto Sans Condensed"/>
                <w:b/>
                <w:bCs/>
                <w:color w:val="FFFFFF" w:themeColor="background1"/>
                <w:sz w:val="15"/>
                <w:szCs w:val="15"/>
              </w:rPr>
              <w:t>1</w:t>
            </w:r>
          </w:p>
        </w:tc>
      </w:tr>
      <w:tr w:rsidR="00295CEC" w:rsidRPr="00167E62" w14:paraId="656DBE46" w14:textId="77777777" w:rsidTr="00380727">
        <w:trPr>
          <w:trHeight w:val="3528"/>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5C99794A" w14:textId="77777777" w:rsidR="00295CEC" w:rsidRPr="00167E62" w:rsidRDefault="00295CEC" w:rsidP="00295CEC">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lastRenderedPageBreak/>
              <w:t>A2.1</w:t>
            </w:r>
          </w:p>
        </w:tc>
        <w:tc>
          <w:tcPr>
            <w:tcW w:w="7654" w:type="dxa"/>
            <w:gridSpan w:val="2"/>
            <w:tcBorders>
              <w:top w:val="single" w:sz="4" w:space="0" w:color="auto"/>
              <w:left w:val="single" w:sz="4" w:space="0" w:color="auto"/>
              <w:bottom w:val="single" w:sz="4" w:space="0" w:color="auto"/>
              <w:right w:val="single" w:sz="4" w:space="0" w:color="auto"/>
            </w:tcBorders>
            <w:vAlign w:val="center"/>
            <w:hideMark/>
          </w:tcPr>
          <w:p w14:paraId="06CEE414" w14:textId="77777777" w:rsidR="00295CEC" w:rsidRPr="00167E62" w:rsidRDefault="00295CEC" w:rsidP="00295CEC">
            <w:pPr>
              <w:spacing w:after="0" w:line="240" w:lineRule="auto"/>
              <w:ind w:left="71" w:firstLine="0"/>
              <w:jc w:val="both"/>
              <w:rPr>
                <w:rFonts w:ascii="Noto Sans Condensed" w:hAnsi="Noto Sans Condensed" w:cs="Noto Sans Condensed"/>
                <w:b/>
                <w:color w:val="auto"/>
                <w:sz w:val="15"/>
                <w:szCs w:val="15"/>
                <w:lang w:val="es-ES"/>
              </w:rPr>
            </w:pPr>
            <w:r w:rsidRPr="00167E62">
              <w:rPr>
                <w:rFonts w:ascii="Noto Sans Condensed" w:hAnsi="Noto Sans Condensed" w:cs="Noto Sans Condensed"/>
                <w:b/>
                <w:color w:val="auto"/>
                <w:sz w:val="15"/>
                <w:szCs w:val="15"/>
                <w:lang w:val="es-ES"/>
              </w:rPr>
              <w:t>Capacidad de los recursos económicos, técnicos y equipamiento:</w:t>
            </w:r>
          </w:p>
          <w:p w14:paraId="4A108A30" w14:textId="77777777" w:rsidR="00295CEC" w:rsidRPr="00167E62" w:rsidRDefault="00295CEC" w:rsidP="00295CEC">
            <w:pPr>
              <w:spacing w:after="0" w:line="240" w:lineRule="auto"/>
              <w:ind w:left="71" w:firstLine="0"/>
              <w:jc w:val="both"/>
              <w:rPr>
                <w:rFonts w:ascii="Noto Sans Condensed" w:hAnsi="Noto Sans Condensed" w:cs="Noto Sans Condensed"/>
                <w:color w:val="auto"/>
                <w:sz w:val="15"/>
                <w:szCs w:val="15"/>
                <w:lang w:val="es-ES"/>
              </w:rPr>
            </w:pPr>
            <w:r w:rsidRPr="00167E62">
              <w:rPr>
                <w:rFonts w:ascii="Noto Sans Condensed" w:hAnsi="Noto Sans Condensed" w:cs="Noto Sans Condensed"/>
                <w:color w:val="auto"/>
                <w:sz w:val="15"/>
                <w:szCs w:val="15"/>
                <w:lang w:val="es-ES"/>
              </w:rPr>
              <w:t>El licitante cuenta con los recursos financieros equivalentes a cuando menos el 20% veinte por ciento de su oferta económica para la partida en que participe, para acreditar su solvencia para hacer frente a los compromisos que deriven de la entrega de los bienes:</w:t>
            </w:r>
          </w:p>
          <w:p w14:paraId="779232BE" w14:textId="77777777" w:rsidR="00295CEC" w:rsidRPr="00167E62" w:rsidRDefault="00295CEC" w:rsidP="00295CEC">
            <w:pPr>
              <w:spacing w:after="0" w:line="240" w:lineRule="auto"/>
              <w:ind w:left="71" w:firstLine="0"/>
              <w:jc w:val="both"/>
              <w:rPr>
                <w:rFonts w:ascii="Noto Sans Condensed" w:hAnsi="Noto Sans Condensed" w:cs="Noto Sans Condensed"/>
                <w:color w:val="auto"/>
                <w:sz w:val="15"/>
                <w:szCs w:val="15"/>
                <w:lang w:val="es-ES"/>
              </w:rPr>
            </w:pPr>
          </w:p>
          <w:p w14:paraId="3EB1A506" w14:textId="77777777" w:rsidR="00295CEC" w:rsidRPr="00167E62" w:rsidRDefault="00295CEC" w:rsidP="00295CEC">
            <w:pPr>
              <w:pStyle w:val="Prrafodelista"/>
              <w:numPr>
                <w:ilvl w:val="0"/>
                <w:numId w:val="128"/>
              </w:numPr>
              <w:ind w:left="355" w:hanging="284"/>
              <w:jc w:val="both"/>
              <w:rPr>
                <w:rFonts w:ascii="Noto Sans Condensed" w:hAnsi="Noto Sans Condensed" w:cs="Noto Sans Condensed"/>
                <w:sz w:val="15"/>
                <w:szCs w:val="15"/>
                <w:lang w:val="es-ES"/>
              </w:rPr>
            </w:pPr>
            <w:r w:rsidRPr="00167E62">
              <w:rPr>
                <w:rFonts w:ascii="Noto Sans Condensed" w:hAnsi="Noto Sans Condensed" w:cs="Noto Sans Condensed"/>
                <w:sz w:val="15"/>
                <w:szCs w:val="15"/>
                <w:lang w:val="es-ES"/>
              </w:rPr>
              <w:t>Cuenta con cuando menos el 20%: 7 punto</w:t>
            </w:r>
          </w:p>
          <w:p w14:paraId="4014B6B7" w14:textId="77777777" w:rsidR="00295CEC" w:rsidRPr="00167E62" w:rsidRDefault="00295CEC" w:rsidP="00295CEC">
            <w:pPr>
              <w:pStyle w:val="Prrafodelista"/>
              <w:numPr>
                <w:ilvl w:val="0"/>
                <w:numId w:val="128"/>
              </w:numPr>
              <w:ind w:left="355" w:hanging="284"/>
              <w:jc w:val="both"/>
              <w:rPr>
                <w:rFonts w:ascii="Noto Sans Condensed" w:hAnsi="Noto Sans Condensed" w:cs="Noto Sans Condensed"/>
                <w:sz w:val="15"/>
                <w:szCs w:val="15"/>
                <w:lang w:val="es-ES"/>
              </w:rPr>
            </w:pPr>
            <w:r w:rsidRPr="00167E62">
              <w:rPr>
                <w:rFonts w:ascii="Noto Sans Condensed" w:hAnsi="Noto Sans Condensed" w:cs="Noto Sans Condensed"/>
                <w:sz w:val="15"/>
                <w:szCs w:val="15"/>
                <w:lang w:val="es-ES"/>
              </w:rPr>
              <w:t xml:space="preserve">Cuenta con recursos financieros superiores al 20% su oferta económica: </w:t>
            </w:r>
          </w:p>
          <w:p w14:paraId="75B254A8" w14:textId="77777777" w:rsidR="00295CEC" w:rsidRPr="00167E62" w:rsidRDefault="00295CEC" w:rsidP="00295CEC">
            <w:pPr>
              <w:pStyle w:val="Prrafodelista"/>
              <w:ind w:left="355"/>
              <w:jc w:val="both"/>
              <w:rPr>
                <w:rFonts w:ascii="Noto Sans Condensed" w:hAnsi="Noto Sans Condensed" w:cs="Noto Sans Condensed"/>
                <w:sz w:val="15"/>
                <w:szCs w:val="15"/>
                <w:lang w:val="es-ES"/>
              </w:rPr>
            </w:pPr>
            <w:r w:rsidRPr="00167E62">
              <w:rPr>
                <w:rFonts w:ascii="Noto Sans Condensed" w:hAnsi="Noto Sans Condensed" w:cs="Noto Sans Condensed"/>
                <w:sz w:val="15"/>
                <w:szCs w:val="15"/>
                <w:lang w:val="es-ES"/>
              </w:rPr>
              <w:t>11 puntos</w:t>
            </w:r>
          </w:p>
          <w:p w14:paraId="5566AA7D" w14:textId="77777777" w:rsidR="00295CEC" w:rsidRPr="00167E62" w:rsidRDefault="00295CEC" w:rsidP="00295CEC">
            <w:pPr>
              <w:pStyle w:val="Prrafodelista"/>
              <w:ind w:left="355"/>
              <w:jc w:val="both"/>
              <w:rPr>
                <w:rFonts w:ascii="Noto Sans Condensed" w:hAnsi="Noto Sans Condensed" w:cs="Noto Sans Condensed"/>
                <w:sz w:val="15"/>
                <w:szCs w:val="15"/>
                <w:lang w:val="es-ES"/>
              </w:rPr>
            </w:pPr>
          </w:p>
          <w:p w14:paraId="5EA7682E" w14:textId="77777777" w:rsidR="00295CEC" w:rsidRPr="00167E62" w:rsidRDefault="00295CEC" w:rsidP="00295CEC">
            <w:pPr>
              <w:spacing w:after="0" w:line="240" w:lineRule="auto"/>
              <w:ind w:left="71" w:firstLine="0"/>
              <w:jc w:val="both"/>
              <w:rPr>
                <w:rFonts w:ascii="Noto Sans Condensed" w:hAnsi="Noto Sans Condensed" w:cs="Noto Sans Condensed"/>
                <w:color w:val="auto"/>
                <w:sz w:val="15"/>
                <w:szCs w:val="15"/>
                <w:lang w:val="es-ES"/>
              </w:rPr>
            </w:pPr>
            <w:r w:rsidRPr="00167E62">
              <w:rPr>
                <w:rFonts w:ascii="Noto Sans Condensed" w:hAnsi="Noto Sans Condensed" w:cs="Noto Sans Condensed"/>
                <w:color w:val="auto"/>
                <w:sz w:val="15"/>
                <w:szCs w:val="15"/>
                <w:lang w:val="es-ES"/>
              </w:rPr>
              <w:t xml:space="preserve">Se acreditará mediante </w:t>
            </w:r>
          </w:p>
          <w:p w14:paraId="5754A6B1" w14:textId="77777777" w:rsidR="00295CEC" w:rsidRPr="00167E62" w:rsidRDefault="00295CEC" w:rsidP="00295CEC">
            <w:pPr>
              <w:pStyle w:val="Prrafodelista"/>
              <w:numPr>
                <w:ilvl w:val="0"/>
                <w:numId w:val="128"/>
              </w:numPr>
              <w:ind w:left="364"/>
              <w:jc w:val="both"/>
              <w:rPr>
                <w:rFonts w:ascii="Noto Sans Condensed" w:hAnsi="Noto Sans Condensed" w:cs="Noto Sans Condensed"/>
                <w:sz w:val="15"/>
                <w:szCs w:val="15"/>
                <w:lang w:val="es-ES"/>
              </w:rPr>
            </w:pPr>
            <w:r w:rsidRPr="00167E62">
              <w:rPr>
                <w:rFonts w:ascii="Noto Sans Condensed" w:hAnsi="Noto Sans Condensed" w:cs="Noto Sans Condensed"/>
                <w:sz w:val="15"/>
                <w:szCs w:val="15"/>
                <w:lang w:val="es-ES"/>
              </w:rPr>
              <w:t xml:space="preserve">Escrito en formato libre en el que manifieste que cuenta con la capacidad económica para entregar los bienes, sin recibir pago por lo menos tres meses, </w:t>
            </w:r>
          </w:p>
          <w:p w14:paraId="658BC969" w14:textId="1D69CA36" w:rsidR="00295CEC" w:rsidRPr="00167E62" w:rsidRDefault="00295CEC" w:rsidP="00295CEC">
            <w:pPr>
              <w:pStyle w:val="Prrafodelista"/>
              <w:numPr>
                <w:ilvl w:val="0"/>
                <w:numId w:val="128"/>
              </w:numPr>
              <w:ind w:left="364"/>
              <w:jc w:val="both"/>
              <w:rPr>
                <w:rFonts w:ascii="Noto Sans Condensed" w:hAnsi="Noto Sans Condensed" w:cs="Noto Sans Condensed"/>
                <w:sz w:val="15"/>
                <w:szCs w:val="15"/>
                <w:lang w:val="es-ES"/>
              </w:rPr>
            </w:pPr>
            <w:r w:rsidRPr="00167E62">
              <w:rPr>
                <w:rFonts w:ascii="Noto Sans Condensed" w:hAnsi="Noto Sans Condensed" w:cs="Noto Sans Condensed"/>
                <w:sz w:val="15"/>
                <w:szCs w:val="15"/>
                <w:lang w:val="es-ES"/>
              </w:rPr>
              <w:t>La última declaración fiscal anual</w:t>
            </w:r>
          </w:p>
          <w:p w14:paraId="3EBABDAD" w14:textId="77777777" w:rsidR="00295CEC" w:rsidRPr="00167E62" w:rsidRDefault="00295CEC" w:rsidP="00295CEC">
            <w:pPr>
              <w:pStyle w:val="Prrafodelista"/>
              <w:numPr>
                <w:ilvl w:val="0"/>
                <w:numId w:val="128"/>
              </w:numPr>
              <w:ind w:left="364"/>
              <w:jc w:val="both"/>
              <w:rPr>
                <w:rFonts w:ascii="Noto Sans Condensed" w:hAnsi="Noto Sans Condensed" w:cs="Noto Sans Condensed"/>
                <w:sz w:val="15"/>
                <w:szCs w:val="15"/>
                <w:lang w:val="es-ES"/>
              </w:rPr>
            </w:pPr>
            <w:r w:rsidRPr="00167E62">
              <w:rPr>
                <w:rFonts w:ascii="Noto Sans Condensed" w:hAnsi="Noto Sans Condensed" w:cs="Noto Sans Condensed"/>
                <w:sz w:val="15"/>
                <w:szCs w:val="15"/>
                <w:lang w:val="es-ES"/>
              </w:rPr>
              <w:t>La última declaración fiscal provisional del impuesto sobre la renta presentadas por el licitante ante la Secretaría de Hacienda y Crédito Público.</w:t>
            </w:r>
          </w:p>
          <w:p w14:paraId="1D0B6B58" w14:textId="77777777" w:rsidR="00295CEC" w:rsidRPr="00167E62" w:rsidRDefault="00295CEC" w:rsidP="00295CEC">
            <w:pPr>
              <w:spacing w:after="0" w:line="240" w:lineRule="auto"/>
              <w:ind w:left="71" w:firstLine="0"/>
              <w:jc w:val="both"/>
              <w:rPr>
                <w:rFonts w:ascii="Noto Sans Condensed" w:hAnsi="Noto Sans Condensed" w:cs="Noto Sans Condensed"/>
                <w:color w:val="auto"/>
                <w:sz w:val="15"/>
                <w:szCs w:val="15"/>
                <w:lang w:val="es-ES"/>
              </w:rPr>
            </w:pPr>
          </w:p>
          <w:p w14:paraId="5A21CC1C" w14:textId="77777777" w:rsidR="00295CEC" w:rsidRPr="00167E62" w:rsidRDefault="00295CEC" w:rsidP="00295CEC">
            <w:pPr>
              <w:spacing w:after="0" w:line="240" w:lineRule="auto"/>
              <w:ind w:left="71" w:firstLine="0"/>
              <w:jc w:val="both"/>
              <w:rPr>
                <w:rFonts w:ascii="Noto Sans Condensed" w:hAnsi="Noto Sans Condensed" w:cs="Noto Sans Condensed"/>
                <w:b/>
                <w:color w:val="auto"/>
                <w:sz w:val="15"/>
                <w:szCs w:val="15"/>
                <w:lang w:val="es-ES"/>
              </w:rPr>
            </w:pPr>
            <w:r w:rsidRPr="00167E62">
              <w:rPr>
                <w:rFonts w:ascii="Noto Sans Condensed" w:hAnsi="Noto Sans Condensed" w:cs="Noto Sans Condensed"/>
                <w:b/>
                <w:color w:val="auto"/>
                <w:sz w:val="15"/>
                <w:szCs w:val="15"/>
                <w:lang w:val="es-ES"/>
              </w:rPr>
              <w:t>En caso de que el licitante no acredite contar con el porcentaje mínimo antes señalado, su propuesta técnica se considerará no solvente y por lo tanto desechada.</w:t>
            </w:r>
            <w:r w:rsidRPr="00167E62">
              <w:rPr>
                <w:rFonts w:ascii="Noto Sans Condensed" w:hAnsi="Noto Sans Condensed" w:cs="Noto Sans Condensed"/>
                <w:color w:val="auto"/>
                <w:sz w:val="15"/>
                <w:szCs w:val="15"/>
                <w:lang w:val="es-ES"/>
              </w:rPr>
              <w:t xml:space="preserve"> </w:t>
            </w:r>
          </w:p>
        </w:tc>
        <w:tc>
          <w:tcPr>
            <w:tcW w:w="757" w:type="dxa"/>
            <w:tcBorders>
              <w:top w:val="single" w:sz="4" w:space="0" w:color="auto"/>
              <w:left w:val="single" w:sz="4" w:space="0" w:color="auto"/>
              <w:bottom w:val="single" w:sz="4" w:space="0" w:color="auto"/>
              <w:right w:val="single" w:sz="4" w:space="0" w:color="auto"/>
            </w:tcBorders>
            <w:vAlign w:val="center"/>
            <w:hideMark/>
          </w:tcPr>
          <w:p w14:paraId="5DA03067" w14:textId="77777777" w:rsidR="00295CEC" w:rsidRPr="00167E62" w:rsidRDefault="00295CEC" w:rsidP="00295CEC">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11</w:t>
            </w:r>
          </w:p>
        </w:tc>
      </w:tr>
      <w:tr w:rsidR="00295CEC" w:rsidRPr="00333F7B" w14:paraId="306C677A" w14:textId="77777777" w:rsidTr="006110D3">
        <w:trPr>
          <w:trHeight w:val="304"/>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3E2981FC"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A3. Discapacidad</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96C725E"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1</w:t>
            </w:r>
          </w:p>
        </w:tc>
      </w:tr>
      <w:tr w:rsidR="00295CEC" w:rsidRPr="00167E62" w14:paraId="67D1B174" w14:textId="77777777" w:rsidTr="00295CEC">
        <w:trPr>
          <w:trHeight w:val="2517"/>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49CA794E"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A3.1</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779C71D6" w14:textId="22AB9903"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 xml:space="preserve">¿El licitante cuenta con personal con discapacidad o a la empresa que cuente con trabajadores con discapacidad en una proporción del cinco por ciento cuando menos de la totalidad de su planta de empleados, cuya antigüedad no sea inferior a </w:t>
            </w:r>
            <w:r w:rsidR="00A947CB">
              <w:rPr>
                <w:rFonts w:ascii="Noto Sans Condensed" w:eastAsia="Times New Roman" w:hAnsi="Noto Sans Condensed" w:cs="Noto Sans Condensed"/>
                <w:sz w:val="15"/>
                <w:szCs w:val="15"/>
              </w:rPr>
              <w:t>un año</w:t>
            </w:r>
            <w:r w:rsidRPr="00167E62">
              <w:rPr>
                <w:rFonts w:ascii="Noto Sans Condensed" w:eastAsia="Times New Roman" w:hAnsi="Noto Sans Condensed" w:cs="Noto Sans Condensed"/>
                <w:sz w:val="15"/>
                <w:szCs w:val="15"/>
              </w:rPr>
              <w:t>?</w:t>
            </w:r>
          </w:p>
          <w:p w14:paraId="7DEE3229"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47C80A0A" w14:textId="2A99C971"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 xml:space="preserve">Para efecto de lo anterior, el licitante deberá presentar un escrito firmado por su propio derecho o a través de su representante o apoderado legal, en el que manifieste bajo protesta de decir verdad que es una persona física con discapacidad o que es una persona moral que cuenta en su plantilla total de personal con un mínimo del 5% cinco por ciento de empleados con discapacidad, con una antigüedad mayor de </w:t>
            </w:r>
            <w:r w:rsidR="00612CD1">
              <w:rPr>
                <w:rFonts w:ascii="Noto Sans Condensed" w:eastAsia="Times New Roman" w:hAnsi="Noto Sans Condensed" w:cs="Noto Sans Condensed"/>
                <w:sz w:val="15"/>
                <w:szCs w:val="15"/>
              </w:rPr>
              <w:t xml:space="preserve">un año </w:t>
            </w:r>
            <w:r w:rsidRPr="00167E62">
              <w:rPr>
                <w:rFonts w:ascii="Noto Sans Condensed" w:eastAsia="Times New Roman" w:hAnsi="Noto Sans Condensed" w:cs="Noto Sans Condensed"/>
                <w:sz w:val="15"/>
                <w:szCs w:val="15"/>
              </w:rPr>
              <w:t xml:space="preserve">en el régimen obligatorio del IMSS. </w:t>
            </w:r>
          </w:p>
          <w:p w14:paraId="6035FFAB"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Para comprobar la antigüedad antes señalada, los licitantes deberán adjuntar adicionalmente:</w:t>
            </w:r>
          </w:p>
          <w:p w14:paraId="129E1B64"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568D7DC1" w14:textId="77777777" w:rsidR="00295CEC" w:rsidRPr="00167E62" w:rsidRDefault="00295CEC" w:rsidP="006110D3">
            <w:pPr>
              <w:spacing w:after="0" w:line="240" w:lineRule="auto"/>
              <w:ind w:left="354" w:hanging="284"/>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w:t>
            </w:r>
            <w:r w:rsidRPr="00167E62">
              <w:rPr>
                <w:rFonts w:ascii="Noto Sans Condensed" w:eastAsia="Times New Roman" w:hAnsi="Noto Sans Condensed" w:cs="Noto Sans Condensed"/>
                <w:sz w:val="15"/>
                <w:szCs w:val="15"/>
              </w:rPr>
              <w:tab/>
              <w:t>Aviso de alta de las personas con discapacidad al régimen obligatorio del IMSS.</w:t>
            </w:r>
          </w:p>
          <w:p w14:paraId="0D1E3852" w14:textId="77777777" w:rsidR="00295CEC" w:rsidRPr="00167E62" w:rsidRDefault="00295CEC" w:rsidP="006110D3">
            <w:pPr>
              <w:spacing w:after="0" w:line="240" w:lineRule="auto"/>
              <w:ind w:left="354" w:hanging="284"/>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w:t>
            </w:r>
            <w:r w:rsidRPr="00167E62">
              <w:rPr>
                <w:rFonts w:ascii="Noto Sans Condensed" w:eastAsia="Times New Roman" w:hAnsi="Noto Sans Condensed" w:cs="Noto Sans Condensed"/>
                <w:sz w:val="15"/>
                <w:szCs w:val="15"/>
              </w:rPr>
              <w:tab/>
              <w:t>Constancia que acredite que dichos trabajadores son personas con discapacidad en términos de lo previsto por la fracción IX del artículo 2 de la Ley General de las Personas con Discapacidad.</w:t>
            </w:r>
          </w:p>
          <w:p w14:paraId="5B636825" w14:textId="77777777" w:rsidR="00295CEC" w:rsidRPr="00167E62" w:rsidRDefault="00295CEC" w:rsidP="006110D3">
            <w:pPr>
              <w:spacing w:after="0" w:line="240" w:lineRule="auto"/>
              <w:ind w:left="354" w:hanging="284"/>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w:t>
            </w:r>
            <w:r w:rsidRPr="00167E62">
              <w:rPr>
                <w:rFonts w:ascii="Noto Sans Condensed" w:eastAsia="Times New Roman" w:hAnsi="Noto Sans Condensed" w:cs="Noto Sans Condensed"/>
                <w:sz w:val="15"/>
                <w:szCs w:val="15"/>
              </w:rPr>
              <w:tab/>
              <w:t>Propuesta de Cédula de Determinación de Cuotas, Aportaciones y Amortizaciones del Seguro Social del bimestre previo al acto de presentación y apertura de proposiciones del presente ejercicio fiscal.</w:t>
            </w:r>
          </w:p>
          <w:p w14:paraId="6FE5F906" w14:textId="178F1CCC" w:rsidR="00295CEC" w:rsidRPr="00167E62" w:rsidRDefault="00295CEC" w:rsidP="00295CEC">
            <w:pPr>
              <w:spacing w:after="0" w:line="240" w:lineRule="auto"/>
              <w:ind w:left="354" w:hanging="284"/>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El no contar con personal con discapacidad, no generará puntuación.</w:t>
            </w:r>
          </w:p>
        </w:tc>
        <w:tc>
          <w:tcPr>
            <w:tcW w:w="757" w:type="dxa"/>
            <w:tcBorders>
              <w:top w:val="single" w:sz="4" w:space="0" w:color="auto"/>
              <w:left w:val="single" w:sz="4" w:space="0" w:color="auto"/>
              <w:bottom w:val="single" w:sz="4" w:space="0" w:color="auto"/>
              <w:right w:val="single" w:sz="4" w:space="0" w:color="auto"/>
            </w:tcBorders>
            <w:vAlign w:val="center"/>
            <w:hideMark/>
          </w:tcPr>
          <w:p w14:paraId="648F4833"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1</w:t>
            </w:r>
          </w:p>
        </w:tc>
      </w:tr>
      <w:tr w:rsidR="00295CEC" w:rsidRPr="00333F7B" w14:paraId="16D74986" w14:textId="77777777" w:rsidTr="006110D3">
        <w:trPr>
          <w:trHeight w:val="304"/>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7291A2AD"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A4. MYPIME</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81ACA7F"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1</w:t>
            </w:r>
          </w:p>
        </w:tc>
      </w:tr>
      <w:tr w:rsidR="00295CEC" w:rsidRPr="00167E62" w14:paraId="5F8BE1D7" w14:textId="77777777" w:rsidTr="006110D3">
        <w:trPr>
          <w:trHeight w:val="898"/>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5C2C55EC"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A4.1</w:t>
            </w:r>
          </w:p>
        </w:tc>
        <w:tc>
          <w:tcPr>
            <w:tcW w:w="7654" w:type="dxa"/>
            <w:gridSpan w:val="2"/>
            <w:tcBorders>
              <w:top w:val="single" w:sz="4" w:space="0" w:color="auto"/>
              <w:left w:val="single" w:sz="4" w:space="0" w:color="auto"/>
              <w:bottom w:val="single" w:sz="4" w:space="0" w:color="auto"/>
              <w:right w:val="single" w:sz="4" w:space="0" w:color="auto"/>
            </w:tcBorders>
            <w:vAlign w:val="center"/>
            <w:hideMark/>
          </w:tcPr>
          <w:p w14:paraId="2BE91A13"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 xml:space="preserve">El licitante acredita ser una MIPYME que ha producido bienes con innovación tecnológica, </w:t>
            </w:r>
          </w:p>
          <w:p w14:paraId="289A0E7D"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392AA51B"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Se acreditará mediante constancia correspondiente emitida por el Instituto Mexicano de la Propiedad Industrial, la cual no podrá tener una vigencia mayor a cinco años.</w:t>
            </w:r>
          </w:p>
          <w:p w14:paraId="340CD287"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7CDB1B9D" w14:textId="77777777" w:rsidR="00295CEC"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El no acreditar ser MIPYME con producción de bienes con innovación tecnológica, no genera puntuación.</w:t>
            </w:r>
          </w:p>
          <w:p w14:paraId="504E5715" w14:textId="77777777" w:rsidR="009517C1" w:rsidRDefault="009517C1" w:rsidP="006110D3">
            <w:pPr>
              <w:spacing w:after="0" w:line="240" w:lineRule="auto"/>
              <w:ind w:left="0" w:firstLine="0"/>
              <w:jc w:val="both"/>
              <w:rPr>
                <w:rFonts w:ascii="Noto Sans Condensed" w:eastAsia="Times New Roman" w:hAnsi="Noto Sans Condensed" w:cs="Noto Sans Condensed"/>
                <w:sz w:val="15"/>
                <w:szCs w:val="15"/>
              </w:rPr>
            </w:pPr>
          </w:p>
          <w:p w14:paraId="6AF55716" w14:textId="7CBF41DB" w:rsidR="009517C1" w:rsidRPr="00167E62" w:rsidRDefault="009517C1" w:rsidP="006110D3">
            <w:pPr>
              <w:spacing w:after="0" w:line="240" w:lineRule="auto"/>
              <w:ind w:left="0" w:firstLine="0"/>
              <w:jc w:val="both"/>
              <w:rPr>
                <w:rFonts w:ascii="Noto Sans Condensed" w:eastAsia="Times New Roman" w:hAnsi="Noto Sans Condensed" w:cs="Noto Sans Condensed"/>
                <w:sz w:val="15"/>
                <w:szCs w:val="15"/>
              </w:rPr>
            </w:pPr>
          </w:p>
        </w:tc>
        <w:tc>
          <w:tcPr>
            <w:tcW w:w="757" w:type="dxa"/>
            <w:tcBorders>
              <w:top w:val="single" w:sz="4" w:space="0" w:color="auto"/>
              <w:left w:val="single" w:sz="4" w:space="0" w:color="auto"/>
              <w:bottom w:val="single" w:sz="4" w:space="0" w:color="auto"/>
              <w:right w:val="single" w:sz="4" w:space="0" w:color="auto"/>
            </w:tcBorders>
            <w:vAlign w:val="center"/>
            <w:hideMark/>
          </w:tcPr>
          <w:p w14:paraId="611AE339"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1</w:t>
            </w:r>
          </w:p>
        </w:tc>
      </w:tr>
      <w:tr w:rsidR="00295CEC" w:rsidRPr="00333F7B" w14:paraId="10DC365F" w14:textId="77777777" w:rsidTr="006110D3">
        <w:trPr>
          <w:trHeight w:val="20"/>
          <w:jc w:val="center"/>
        </w:trPr>
        <w:tc>
          <w:tcPr>
            <w:tcW w:w="8642" w:type="dxa"/>
            <w:gridSpan w:val="3"/>
            <w:shd w:val="clear" w:color="auto" w:fill="BF8F00" w:themeFill="accent4" w:themeFillShade="BF"/>
            <w:vAlign w:val="center"/>
          </w:tcPr>
          <w:p w14:paraId="1463D0AC"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color w:val="FFFFFF" w:themeColor="background1"/>
                <w:sz w:val="15"/>
                <w:szCs w:val="15"/>
              </w:rPr>
            </w:pPr>
            <w:r w:rsidRPr="00333F7B">
              <w:rPr>
                <w:rFonts w:ascii="Noto Sans Condensed" w:eastAsia="Times New Roman" w:hAnsi="Noto Sans Condensed" w:cs="Noto Sans Condensed"/>
                <w:b/>
                <w:color w:val="FFFFFF" w:themeColor="background1"/>
                <w:sz w:val="15"/>
                <w:szCs w:val="15"/>
              </w:rPr>
              <w:t>A5 Equidad de Genero</w:t>
            </w:r>
          </w:p>
        </w:tc>
        <w:tc>
          <w:tcPr>
            <w:tcW w:w="757" w:type="dxa"/>
            <w:shd w:val="clear" w:color="auto" w:fill="BF8F00" w:themeFill="accent4" w:themeFillShade="BF"/>
            <w:vAlign w:val="center"/>
          </w:tcPr>
          <w:p w14:paraId="5449089C"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color w:val="FFFFFF" w:themeColor="background1"/>
                <w:sz w:val="15"/>
                <w:szCs w:val="15"/>
              </w:rPr>
            </w:pPr>
            <w:r w:rsidRPr="00333F7B">
              <w:rPr>
                <w:rFonts w:ascii="Noto Sans Condensed" w:eastAsia="Times New Roman" w:hAnsi="Noto Sans Condensed" w:cs="Noto Sans Condensed"/>
                <w:b/>
                <w:color w:val="FFFFFF" w:themeColor="background1"/>
                <w:sz w:val="15"/>
                <w:szCs w:val="15"/>
              </w:rPr>
              <w:t>1</w:t>
            </w:r>
          </w:p>
        </w:tc>
      </w:tr>
      <w:tr w:rsidR="00295CEC" w:rsidRPr="00167E62" w14:paraId="6E7F605F" w14:textId="77777777" w:rsidTr="006110D3">
        <w:trPr>
          <w:trHeight w:val="20"/>
          <w:jc w:val="center"/>
        </w:trPr>
        <w:tc>
          <w:tcPr>
            <w:tcW w:w="988" w:type="dxa"/>
            <w:vAlign w:val="center"/>
          </w:tcPr>
          <w:p w14:paraId="6B1E8AFD"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A5.1</w:t>
            </w:r>
          </w:p>
        </w:tc>
        <w:tc>
          <w:tcPr>
            <w:tcW w:w="7654" w:type="dxa"/>
            <w:gridSpan w:val="2"/>
            <w:vAlign w:val="center"/>
          </w:tcPr>
          <w:p w14:paraId="0DC6F9C2"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Empresas que hayan aplicado políticas y prácticas de igualdad de género, conforme a la certificación correspondiente emitida por las autoridades y organismos facultados para tal efecto.</w:t>
            </w:r>
          </w:p>
          <w:p w14:paraId="2568460B"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2C53E12C"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Se acreditará mediante certificación en la Norma Mexicana NMX R 025 SCFI 2015 en Igualdad Laboral y No Discriminación</w:t>
            </w:r>
          </w:p>
        </w:tc>
        <w:tc>
          <w:tcPr>
            <w:tcW w:w="757" w:type="dxa"/>
            <w:vAlign w:val="center"/>
          </w:tcPr>
          <w:p w14:paraId="28F23246"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1</w:t>
            </w:r>
          </w:p>
        </w:tc>
      </w:tr>
      <w:tr w:rsidR="00295CEC" w:rsidRPr="00333F7B" w14:paraId="3BAD00CE" w14:textId="77777777" w:rsidTr="006110D3">
        <w:trPr>
          <w:trHeight w:val="304"/>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27A11E84"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B. Experiencia y Especialidad del Licitante</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6B1C671F"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6</w:t>
            </w:r>
          </w:p>
        </w:tc>
      </w:tr>
      <w:tr w:rsidR="00295CEC" w:rsidRPr="00167E62" w14:paraId="2D56424A" w14:textId="77777777" w:rsidTr="00295CEC">
        <w:trPr>
          <w:trHeight w:val="238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7704B214"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B1</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0A30A1E7"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bCs/>
                <w:sz w:val="15"/>
                <w:szCs w:val="15"/>
              </w:rPr>
            </w:pPr>
            <w:r w:rsidRPr="00167E62">
              <w:rPr>
                <w:rFonts w:ascii="Noto Sans Condensed" w:eastAsia="Times New Roman" w:hAnsi="Noto Sans Condensed" w:cs="Noto Sans Condensed"/>
                <w:b/>
                <w:bCs/>
                <w:sz w:val="15"/>
                <w:szCs w:val="15"/>
              </w:rPr>
              <w:t xml:space="preserve">Experiencia. -  </w:t>
            </w:r>
            <w:r w:rsidRPr="00167E62">
              <w:rPr>
                <w:rFonts w:ascii="Noto Sans Condensed" w:eastAsia="Times New Roman" w:hAnsi="Noto Sans Condensed" w:cs="Noto Sans Condensed"/>
                <w:bCs/>
                <w:sz w:val="15"/>
                <w:szCs w:val="15"/>
              </w:rPr>
              <w:t>El licitante deberá acreditar el mayor tiempo suministrando bienes similares a los requeridos en el presente procedimiento de contratación</w:t>
            </w:r>
          </w:p>
          <w:p w14:paraId="06BFDF7B"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bCs/>
                <w:sz w:val="15"/>
                <w:szCs w:val="15"/>
              </w:rPr>
            </w:pPr>
          </w:p>
          <w:p w14:paraId="09ED2CE1" w14:textId="686FA974" w:rsidR="00295CEC" w:rsidRDefault="00295CEC" w:rsidP="006110D3">
            <w:pPr>
              <w:spacing w:after="0" w:line="240" w:lineRule="auto"/>
              <w:ind w:left="0" w:firstLine="0"/>
              <w:jc w:val="both"/>
              <w:rPr>
                <w:rFonts w:ascii="Noto Sans Condensed" w:eastAsia="Times New Roman" w:hAnsi="Noto Sans Condensed" w:cs="Noto Sans Condensed"/>
                <w:bCs/>
                <w:sz w:val="15"/>
                <w:szCs w:val="15"/>
              </w:rPr>
            </w:pPr>
            <w:r w:rsidRPr="00167E62">
              <w:rPr>
                <w:rFonts w:ascii="Noto Sans Condensed" w:eastAsia="Times New Roman" w:hAnsi="Noto Sans Condensed" w:cs="Noto Sans Condensed"/>
                <w:bCs/>
                <w:sz w:val="15"/>
                <w:szCs w:val="15"/>
              </w:rPr>
              <w:t>Cuando menos 1 un contrato (debidamente firmado por las partes) por año de experiencia que manifieste tener, que haya suscrito o tenga adjudicado con anterioridad a la fecha de la convocatoria, cuyo objeto sea equivalente al de los bienes de los que son objeto del presente procedimiento de contratación. (En caso de contrato plurianual, bastará con presentar un contrato que cubra el periodo manifestado).</w:t>
            </w:r>
          </w:p>
          <w:p w14:paraId="1EC4A567" w14:textId="77777777" w:rsidR="009517C1" w:rsidRPr="00167E62" w:rsidRDefault="009517C1" w:rsidP="006110D3">
            <w:pPr>
              <w:spacing w:after="0" w:line="240" w:lineRule="auto"/>
              <w:ind w:left="0" w:firstLine="0"/>
              <w:jc w:val="both"/>
              <w:rPr>
                <w:rFonts w:ascii="Noto Sans Condensed" w:eastAsia="Times New Roman" w:hAnsi="Noto Sans Condensed" w:cs="Noto Sans Condensed"/>
                <w:bCs/>
                <w:sz w:val="15"/>
                <w:szCs w:val="15"/>
              </w:rPr>
            </w:pPr>
          </w:p>
          <w:p w14:paraId="6ADF7A3E"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bCs/>
                <w:sz w:val="15"/>
                <w:szCs w:val="15"/>
              </w:rPr>
              <w:t>El tiempo se determinará como la suma de los períodos de vigencia consecutivos de los contratos presentados. No se tomarán en cuenta los períodos paralelos. (Es decir, 4 años de experiencia deberán tener contratos que cubran 4 años de período de vigencia) (4 puntos) Se otorgará un punto, por contrato, por año.</w:t>
            </w:r>
          </w:p>
        </w:tc>
        <w:tc>
          <w:tcPr>
            <w:tcW w:w="757" w:type="dxa"/>
            <w:tcBorders>
              <w:top w:val="single" w:sz="4" w:space="0" w:color="auto"/>
              <w:left w:val="single" w:sz="4" w:space="0" w:color="auto"/>
              <w:bottom w:val="single" w:sz="4" w:space="0" w:color="auto"/>
              <w:right w:val="single" w:sz="4" w:space="0" w:color="auto"/>
            </w:tcBorders>
            <w:vAlign w:val="center"/>
            <w:hideMark/>
          </w:tcPr>
          <w:p w14:paraId="1A6199CE"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3</w:t>
            </w:r>
          </w:p>
        </w:tc>
      </w:tr>
      <w:tr w:rsidR="00295CEC" w:rsidRPr="00167E62" w14:paraId="5255CA36" w14:textId="77777777" w:rsidTr="00295CEC">
        <w:trPr>
          <w:trHeight w:val="2957"/>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6139CB2D" w14:textId="77777777" w:rsidR="00295CEC" w:rsidRPr="00167E62" w:rsidRDefault="00295CEC" w:rsidP="00295CEC">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lastRenderedPageBreak/>
              <w:t>B2</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01346354" w14:textId="77777777" w:rsidR="00295CEC" w:rsidRPr="00167E62" w:rsidRDefault="00295CEC" w:rsidP="00295CEC">
            <w:pPr>
              <w:spacing w:after="0" w:line="240" w:lineRule="auto"/>
              <w:ind w:left="71" w:firstLine="0"/>
              <w:jc w:val="both"/>
              <w:rPr>
                <w:rFonts w:ascii="Noto Sans Condensed" w:hAnsi="Noto Sans Condensed" w:cs="Noto Sans Condensed"/>
                <w:color w:val="auto"/>
                <w:sz w:val="15"/>
                <w:szCs w:val="15"/>
                <w:lang w:val="es-ES"/>
              </w:rPr>
            </w:pPr>
            <w:r w:rsidRPr="00167E62">
              <w:rPr>
                <w:rFonts w:ascii="Noto Sans Condensed" w:eastAsia="Times New Roman" w:hAnsi="Noto Sans Condensed" w:cs="Noto Sans Condensed"/>
                <w:b/>
                <w:bCs/>
                <w:sz w:val="15"/>
                <w:szCs w:val="15"/>
              </w:rPr>
              <w:t xml:space="preserve">Especialidad. </w:t>
            </w:r>
            <w:r w:rsidRPr="00167E62">
              <w:rPr>
                <w:rFonts w:ascii="Noto Sans Condensed" w:hAnsi="Noto Sans Condensed" w:cs="Noto Sans Condensed"/>
                <w:color w:val="auto"/>
                <w:sz w:val="15"/>
                <w:szCs w:val="15"/>
                <w:lang w:val="es-ES"/>
              </w:rPr>
              <w:t>El licitante deberá acreditar el mayor número de contratos o documentos con los cuales puede acreditar que ha suministrado bienes con las características específicas y en condiciones y cantidades similares a las establecidas en la convocatoria.</w:t>
            </w:r>
          </w:p>
          <w:p w14:paraId="51D34928" w14:textId="77777777" w:rsidR="00295CEC" w:rsidRPr="00167E62" w:rsidRDefault="00295CEC" w:rsidP="00295CEC">
            <w:pPr>
              <w:spacing w:after="0" w:line="240" w:lineRule="auto"/>
              <w:ind w:left="71" w:firstLine="0"/>
              <w:jc w:val="both"/>
              <w:rPr>
                <w:rFonts w:ascii="Noto Sans Condensed" w:hAnsi="Noto Sans Condensed" w:cs="Noto Sans Condensed"/>
                <w:color w:val="auto"/>
                <w:sz w:val="15"/>
                <w:szCs w:val="15"/>
                <w:lang w:val="es-ES"/>
              </w:rPr>
            </w:pPr>
          </w:p>
          <w:p w14:paraId="31AA73DA" w14:textId="77777777" w:rsidR="00295CEC" w:rsidRPr="00167E62" w:rsidRDefault="00295CEC" w:rsidP="00295CEC">
            <w:pPr>
              <w:spacing w:after="0" w:line="240" w:lineRule="auto"/>
              <w:ind w:left="71"/>
              <w:jc w:val="both"/>
              <w:rPr>
                <w:rFonts w:ascii="Noto Sans Condensed" w:eastAsia="Times New Roman" w:hAnsi="Noto Sans Condensed" w:cs="Noto Sans Condensed"/>
                <w:bCs/>
                <w:sz w:val="15"/>
                <w:szCs w:val="15"/>
              </w:rPr>
            </w:pPr>
            <w:r w:rsidRPr="00167E62">
              <w:rPr>
                <w:rFonts w:ascii="Noto Sans Condensed" w:eastAsia="Times New Roman" w:hAnsi="Noto Sans Condensed" w:cs="Noto Sans Condensed"/>
                <w:bCs/>
                <w:sz w:val="15"/>
                <w:szCs w:val="15"/>
              </w:rPr>
              <w:t xml:space="preserve">La convocante deberá asignar el máximo de puntuación o unidades porcentuales que haya determinado, al licitante que acredite mayor número de contratos u órdenes de compra cubran los supuestos antes señalados. </w:t>
            </w:r>
          </w:p>
          <w:p w14:paraId="732B3BD9" w14:textId="77777777" w:rsidR="00295CEC" w:rsidRPr="00167E62" w:rsidRDefault="00295CEC" w:rsidP="00295CEC">
            <w:pPr>
              <w:spacing w:after="0" w:line="240" w:lineRule="auto"/>
              <w:ind w:left="71"/>
              <w:jc w:val="both"/>
              <w:rPr>
                <w:rFonts w:ascii="Noto Sans Condensed" w:eastAsia="Times New Roman" w:hAnsi="Noto Sans Condensed" w:cs="Noto Sans Condensed"/>
                <w:bCs/>
                <w:sz w:val="15"/>
                <w:szCs w:val="15"/>
              </w:rPr>
            </w:pPr>
          </w:p>
          <w:p w14:paraId="5CA3E2E0" w14:textId="77777777" w:rsidR="00295CEC" w:rsidRPr="00167E62" w:rsidRDefault="00295CEC" w:rsidP="00295CEC">
            <w:pPr>
              <w:spacing w:after="0" w:line="240" w:lineRule="auto"/>
              <w:ind w:left="71"/>
              <w:jc w:val="both"/>
              <w:rPr>
                <w:rFonts w:ascii="Noto Sans Condensed" w:eastAsia="Times New Roman" w:hAnsi="Noto Sans Condensed" w:cs="Noto Sans Condensed"/>
                <w:bCs/>
                <w:sz w:val="15"/>
                <w:szCs w:val="15"/>
              </w:rPr>
            </w:pPr>
            <w:r w:rsidRPr="00167E62">
              <w:rPr>
                <w:rFonts w:ascii="Noto Sans Condensed" w:eastAsia="Times New Roman" w:hAnsi="Noto Sans Condensed" w:cs="Noto Sans Condensed"/>
                <w:bCs/>
                <w:sz w:val="15"/>
                <w:szCs w:val="15"/>
              </w:rPr>
              <w:t>A partir de este máximo asignado, la convocante deberá efectuar un reparto proporcional de puntuación o unidades porcentuales entre el resto de los licitantes, en razón del número de contratos u órdenes de compra presentados respecto de la especialidad.</w:t>
            </w:r>
          </w:p>
          <w:p w14:paraId="16438CB6" w14:textId="77777777" w:rsidR="00295CEC" w:rsidRPr="00167E62" w:rsidRDefault="00295CEC" w:rsidP="00295CEC">
            <w:pPr>
              <w:spacing w:after="0" w:line="240" w:lineRule="auto"/>
              <w:ind w:left="71"/>
              <w:jc w:val="both"/>
              <w:rPr>
                <w:rFonts w:ascii="Noto Sans Condensed" w:eastAsia="Times New Roman" w:hAnsi="Noto Sans Condensed" w:cs="Noto Sans Condensed"/>
                <w:bCs/>
                <w:sz w:val="15"/>
                <w:szCs w:val="15"/>
              </w:rPr>
            </w:pPr>
          </w:p>
          <w:p w14:paraId="7941527F" w14:textId="31BE44E0" w:rsidR="00295CEC" w:rsidRPr="00167E62" w:rsidRDefault="00295CEC" w:rsidP="00295CEC">
            <w:pPr>
              <w:spacing w:after="0" w:line="240" w:lineRule="auto"/>
              <w:ind w:left="71"/>
              <w:jc w:val="both"/>
              <w:rPr>
                <w:rFonts w:ascii="Noto Sans Condensed" w:eastAsia="Times New Roman" w:hAnsi="Noto Sans Condensed" w:cs="Noto Sans Condensed"/>
                <w:b/>
                <w:bCs/>
                <w:sz w:val="15"/>
                <w:szCs w:val="15"/>
              </w:rPr>
            </w:pPr>
            <w:r w:rsidRPr="00167E62">
              <w:rPr>
                <w:rFonts w:ascii="Noto Sans Condensed" w:eastAsia="Times New Roman" w:hAnsi="Noto Sans Condensed" w:cs="Noto Sans Condensed"/>
                <w:bCs/>
                <w:sz w:val="15"/>
                <w:szCs w:val="15"/>
              </w:rPr>
              <w:tab/>
              <w:t>En caso de que dos o más licitantes acrediten el mismo número de años de experiencia y presenten el mismo número de contratos o documentos para la especialidad, la convocante deberá dar la misma puntuación o unidades porcentuales a los licitantes que se encuentren en este supuesto.</w:t>
            </w:r>
          </w:p>
        </w:tc>
        <w:tc>
          <w:tcPr>
            <w:tcW w:w="757" w:type="dxa"/>
            <w:tcBorders>
              <w:top w:val="single" w:sz="4" w:space="0" w:color="auto"/>
              <w:left w:val="single" w:sz="4" w:space="0" w:color="auto"/>
              <w:bottom w:val="single" w:sz="4" w:space="0" w:color="auto"/>
              <w:right w:val="single" w:sz="4" w:space="0" w:color="auto"/>
            </w:tcBorders>
            <w:vAlign w:val="center"/>
            <w:hideMark/>
          </w:tcPr>
          <w:p w14:paraId="5A06CF91" w14:textId="77777777" w:rsidR="00295CEC" w:rsidRPr="00167E62" w:rsidRDefault="00295CEC" w:rsidP="00295CEC">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3</w:t>
            </w:r>
          </w:p>
        </w:tc>
      </w:tr>
      <w:tr w:rsidR="00295CEC" w:rsidRPr="00333F7B" w14:paraId="0E40887B" w14:textId="77777777" w:rsidTr="006110D3">
        <w:trPr>
          <w:trHeight w:val="304"/>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403B5FF8"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C – Desempeño y cumplimiento de contratos</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40DD8B94"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10</w:t>
            </w:r>
          </w:p>
        </w:tc>
      </w:tr>
      <w:tr w:rsidR="00295CEC" w:rsidRPr="00167E62" w14:paraId="4827A4ED" w14:textId="77777777" w:rsidTr="006110D3">
        <w:trPr>
          <w:trHeight w:val="2037"/>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5CC096BF" w14:textId="77777777" w:rsidR="00295CEC" w:rsidRPr="00167E62" w:rsidRDefault="00295CEC" w:rsidP="00295CEC">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C1</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636402D6" w14:textId="77777777" w:rsidR="00295CEC" w:rsidRPr="00167E62" w:rsidRDefault="00295CEC" w:rsidP="00295CEC">
            <w:pPr>
              <w:spacing w:after="0" w:line="240" w:lineRule="auto"/>
              <w:ind w:left="0" w:firstLine="0"/>
              <w:jc w:val="both"/>
              <w:rPr>
                <w:rFonts w:ascii="Noto Sans Condensed" w:hAnsi="Noto Sans Condensed" w:cs="Noto Sans Condensed"/>
                <w:b/>
                <w:color w:val="auto"/>
                <w:sz w:val="15"/>
                <w:szCs w:val="15"/>
                <w:lang w:val="es-ES"/>
              </w:rPr>
            </w:pPr>
            <w:r w:rsidRPr="00167E62">
              <w:rPr>
                <w:rFonts w:ascii="Noto Sans Condensed" w:hAnsi="Noto Sans Condensed" w:cs="Noto Sans Condensed"/>
                <w:b/>
                <w:color w:val="auto"/>
                <w:sz w:val="15"/>
                <w:szCs w:val="15"/>
                <w:lang w:val="es-ES"/>
              </w:rPr>
              <w:t>Cumplimiento de Contratos</w:t>
            </w:r>
            <w:r w:rsidRPr="00167E62">
              <w:rPr>
                <w:rFonts w:ascii="Noto Sans Condensed" w:hAnsi="Noto Sans Condensed" w:cs="Noto Sans Condensed"/>
                <w:color w:val="auto"/>
                <w:sz w:val="15"/>
                <w:szCs w:val="15"/>
                <w:lang w:val="es-ES"/>
              </w:rPr>
              <w:t xml:space="preserve"> El licitante deberá presentar cartas finiquito de las Empresas, Entidades o Dependencias con una vigencia no mayor a cinco años, con las que ha celebrado contratos de venta de bienes de la misma naturaleza de los que son objeto del presente procedimiento de contratación con las características específicas y en condiciones similares a las establecidas en la presente convocatoria, para lo cual deberán presentar un mínimo de cinco cartas </w:t>
            </w:r>
            <w:r w:rsidRPr="00167E62">
              <w:rPr>
                <w:rFonts w:ascii="Noto Sans Condensed" w:hAnsi="Noto Sans Condensed" w:cs="Noto Sans Condensed"/>
                <w:b/>
                <w:color w:val="auto"/>
                <w:sz w:val="15"/>
                <w:szCs w:val="15"/>
                <w:u w:val="single"/>
                <w:lang w:val="es-ES"/>
              </w:rPr>
              <w:t>(debidamente firmados por la Empresa, Entidad o Dependencia)</w:t>
            </w:r>
            <w:r w:rsidRPr="00167E62">
              <w:rPr>
                <w:rFonts w:ascii="Noto Sans Condensed" w:hAnsi="Noto Sans Condensed" w:cs="Noto Sans Condensed"/>
                <w:color w:val="auto"/>
                <w:sz w:val="15"/>
                <w:szCs w:val="15"/>
                <w:lang w:val="es-ES"/>
              </w:rPr>
              <w:t xml:space="preserve"> en la que se señale que se entregaron los bienes satisfactoriamente.</w:t>
            </w:r>
            <w:r w:rsidRPr="00167E62">
              <w:rPr>
                <w:rFonts w:ascii="Noto Sans Condensed" w:hAnsi="Noto Sans Condensed" w:cs="Noto Sans Condensed"/>
                <w:b/>
                <w:color w:val="auto"/>
                <w:sz w:val="15"/>
                <w:szCs w:val="15"/>
                <w:lang w:val="es-ES"/>
              </w:rPr>
              <w:t xml:space="preserve"> </w:t>
            </w:r>
          </w:p>
          <w:p w14:paraId="0ECDC9B3" w14:textId="77777777" w:rsidR="00295CEC" w:rsidRPr="00167E62" w:rsidRDefault="00295CEC" w:rsidP="00295CEC">
            <w:pPr>
              <w:spacing w:after="0" w:line="240" w:lineRule="auto"/>
              <w:ind w:left="0" w:firstLine="0"/>
              <w:jc w:val="both"/>
              <w:rPr>
                <w:rFonts w:ascii="Noto Sans Condensed" w:eastAsia="Times New Roman" w:hAnsi="Noto Sans Condensed" w:cs="Noto Sans Condensed"/>
                <w:sz w:val="15"/>
                <w:szCs w:val="15"/>
              </w:rPr>
            </w:pPr>
          </w:p>
          <w:p w14:paraId="07BF9878" w14:textId="77777777" w:rsidR="00295CEC" w:rsidRPr="00167E62" w:rsidRDefault="00295CEC" w:rsidP="00295CEC">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 partir del mínimo establecido por la convocante, y al resto de los licitantes se les asignarán puntuación o unidades porcentuales de manera proporcional al número de contratos que acreditó haber cumplido. En caso de no presentar el mínimo de contratos requerido, no se asignará puntuación o unidades porcentuales.</w:t>
            </w:r>
          </w:p>
          <w:p w14:paraId="5C48EF29" w14:textId="77777777" w:rsidR="00295CEC" w:rsidRPr="00167E62" w:rsidRDefault="00295CEC" w:rsidP="00295CEC">
            <w:pPr>
              <w:spacing w:after="0" w:line="240" w:lineRule="auto"/>
              <w:ind w:left="0" w:firstLine="0"/>
              <w:jc w:val="both"/>
              <w:rPr>
                <w:rFonts w:ascii="Noto Sans Condensed" w:eastAsia="Times New Roman" w:hAnsi="Noto Sans Condensed" w:cs="Noto Sans Condensed"/>
                <w:sz w:val="15"/>
                <w:szCs w:val="15"/>
              </w:rPr>
            </w:pPr>
          </w:p>
          <w:p w14:paraId="750BE13E" w14:textId="77777777" w:rsidR="00295CEC" w:rsidRPr="00167E62" w:rsidRDefault="00295CEC" w:rsidP="00295CEC">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En caso de que dos o más licitantes presenten el mismo número de contratos o documentos para acreditar el cumplimiento de contratos, la convocante deberá dar la misma puntuación o unidades porcentuales a los licitantes que se encuentren en este supuesto</w:t>
            </w:r>
          </w:p>
        </w:tc>
        <w:tc>
          <w:tcPr>
            <w:tcW w:w="757" w:type="dxa"/>
            <w:tcBorders>
              <w:top w:val="single" w:sz="4" w:space="0" w:color="auto"/>
              <w:left w:val="single" w:sz="4" w:space="0" w:color="auto"/>
              <w:bottom w:val="single" w:sz="4" w:space="0" w:color="auto"/>
              <w:right w:val="single" w:sz="4" w:space="0" w:color="auto"/>
            </w:tcBorders>
            <w:vAlign w:val="center"/>
            <w:hideMark/>
          </w:tcPr>
          <w:p w14:paraId="63CCF032" w14:textId="77777777" w:rsidR="00295CEC" w:rsidRPr="00167E62" w:rsidRDefault="00295CEC" w:rsidP="00295CEC">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10</w:t>
            </w:r>
          </w:p>
        </w:tc>
      </w:tr>
      <w:tr w:rsidR="00295CEC" w:rsidRPr="00333F7B" w14:paraId="3F1799E3" w14:textId="77777777" w:rsidTr="006110D3">
        <w:trPr>
          <w:trHeight w:val="52"/>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bottom"/>
            <w:hideMark/>
          </w:tcPr>
          <w:p w14:paraId="33EEEE1E"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color w:val="FFFFFF" w:themeColor="background1"/>
                <w:sz w:val="15"/>
                <w:szCs w:val="15"/>
              </w:rPr>
            </w:pPr>
            <w:r w:rsidRPr="00333F7B">
              <w:rPr>
                <w:rFonts w:ascii="Noto Sans Condensed" w:eastAsia="Times New Roman" w:hAnsi="Noto Sans Condensed" w:cs="Noto Sans Condensed"/>
                <w:b/>
                <w:color w:val="FFFFFF" w:themeColor="background1"/>
                <w:sz w:val="15"/>
                <w:szCs w:val="15"/>
              </w:rPr>
              <w:t>PUNTUACIÓN TOTAL</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7031BC74"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color w:val="FFFFFF" w:themeColor="background1"/>
                <w:sz w:val="15"/>
                <w:szCs w:val="15"/>
              </w:rPr>
            </w:pPr>
            <w:r w:rsidRPr="00333F7B">
              <w:rPr>
                <w:rFonts w:ascii="Noto Sans Condensed" w:eastAsia="Times New Roman" w:hAnsi="Noto Sans Condensed" w:cs="Noto Sans Condensed"/>
                <w:b/>
                <w:color w:val="FFFFFF" w:themeColor="background1"/>
                <w:sz w:val="15"/>
                <w:szCs w:val="15"/>
              </w:rPr>
              <w:t>50</w:t>
            </w:r>
          </w:p>
        </w:tc>
      </w:tr>
    </w:tbl>
    <w:p w14:paraId="146500BF" w14:textId="77777777" w:rsidR="001B0C18" w:rsidRPr="00167E62" w:rsidRDefault="001B0C18" w:rsidP="001B0C18">
      <w:pPr>
        <w:spacing w:after="0" w:line="240" w:lineRule="auto"/>
        <w:ind w:left="851"/>
        <w:jc w:val="both"/>
        <w:rPr>
          <w:rFonts w:ascii="Noto Sans Condensed" w:hAnsi="Noto Sans Condensed" w:cs="Noto Sans Condensed"/>
          <w:color w:val="auto"/>
          <w:szCs w:val="20"/>
        </w:rPr>
      </w:pPr>
    </w:p>
    <w:p w14:paraId="01DA600E" w14:textId="3E149AF9" w:rsidR="001B0C18" w:rsidRPr="00D36259" w:rsidRDefault="001B0C18" w:rsidP="001B0C18">
      <w:pPr>
        <w:spacing w:after="0" w:line="240" w:lineRule="auto"/>
        <w:ind w:left="851"/>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De acuerdo con lo establecido </w:t>
      </w:r>
      <w:r w:rsidRPr="00D36259">
        <w:rPr>
          <w:rFonts w:ascii="Noto Sans Condensed" w:hAnsi="Noto Sans Condensed" w:cs="Noto Sans Condensed"/>
          <w:color w:val="auto"/>
          <w:sz w:val="18"/>
          <w:szCs w:val="18"/>
        </w:rPr>
        <w:t xml:space="preserve">en el </w:t>
      </w:r>
      <w:bookmarkStart w:id="49" w:name="_Hlk220579423"/>
      <w:r w:rsidRPr="00D36259">
        <w:rPr>
          <w:rFonts w:ascii="Noto Sans Condensed" w:hAnsi="Noto Sans Condensed" w:cs="Noto Sans Condensed"/>
          <w:color w:val="auto"/>
          <w:sz w:val="18"/>
          <w:szCs w:val="18"/>
        </w:rPr>
        <w:t xml:space="preserve">Artículo </w:t>
      </w:r>
      <w:r w:rsidR="002776B1" w:rsidRPr="00D36259">
        <w:rPr>
          <w:rFonts w:ascii="Noto Sans Condensed" w:hAnsi="Noto Sans Condensed" w:cs="Noto Sans Condensed"/>
          <w:color w:val="auto"/>
          <w:sz w:val="18"/>
          <w:szCs w:val="18"/>
        </w:rPr>
        <w:t>47</w:t>
      </w:r>
      <w:r w:rsidRPr="00D36259">
        <w:rPr>
          <w:rFonts w:ascii="Noto Sans Condensed" w:hAnsi="Noto Sans Condensed" w:cs="Noto Sans Condensed"/>
          <w:color w:val="auto"/>
          <w:sz w:val="18"/>
          <w:szCs w:val="18"/>
        </w:rPr>
        <w:t xml:space="preserve"> párrafo III de la LAAASP y al </w:t>
      </w:r>
      <w:r w:rsidR="00E71512" w:rsidRPr="00D36259">
        <w:rPr>
          <w:rFonts w:ascii="Noto Sans Condensed" w:hAnsi="Noto Sans Condensed" w:cs="Noto Sans Condensed"/>
          <w:color w:val="auto"/>
          <w:sz w:val="18"/>
          <w:szCs w:val="18"/>
        </w:rPr>
        <w:t>100</w:t>
      </w:r>
      <w:r w:rsidRPr="00D36259">
        <w:rPr>
          <w:rFonts w:ascii="Noto Sans Condensed" w:hAnsi="Noto Sans Condensed" w:cs="Noto Sans Condensed"/>
          <w:color w:val="auto"/>
          <w:sz w:val="18"/>
          <w:szCs w:val="18"/>
        </w:rPr>
        <w:t xml:space="preserve"> de su Reglamento</w:t>
      </w:r>
      <w:bookmarkEnd w:id="49"/>
      <w:r w:rsidRPr="00D36259">
        <w:rPr>
          <w:rFonts w:ascii="Noto Sans Condensed" w:hAnsi="Noto Sans Condensed" w:cs="Noto Sans Condensed"/>
          <w:color w:val="auto"/>
          <w:sz w:val="18"/>
          <w:szCs w:val="18"/>
        </w:rPr>
        <w:t xml:space="preserve">, así como el Acuerdo por el que se emiten Lineamientos en materia de Adquisiciones, Servicios y Arrendamiento y de Obras Públicas y Servicios Relacionados con las Mismas, se establece como método de evaluación, el criterio de puntos y porcentajes. Para ser susceptibles de ser evaluados económicamente los </w:t>
      </w:r>
      <w:r w:rsidR="007C4EF1" w:rsidRPr="00D36259">
        <w:rPr>
          <w:rFonts w:ascii="Noto Sans Condensed" w:hAnsi="Noto Sans Condensed" w:cs="Noto Sans Condensed"/>
          <w:color w:val="auto"/>
          <w:sz w:val="18"/>
          <w:szCs w:val="18"/>
        </w:rPr>
        <w:t>licitantes</w:t>
      </w:r>
      <w:r w:rsidRPr="00D36259">
        <w:rPr>
          <w:rFonts w:ascii="Noto Sans Condensed" w:hAnsi="Noto Sans Condensed" w:cs="Noto Sans Condensed"/>
          <w:color w:val="auto"/>
          <w:sz w:val="18"/>
          <w:szCs w:val="18"/>
        </w:rPr>
        <w:t xml:space="preserve"> deberán obtener en la evaluación de la propuesta técnica mínimo </w:t>
      </w:r>
      <w:r w:rsidR="00380727" w:rsidRPr="00D36259">
        <w:rPr>
          <w:rFonts w:ascii="Noto Sans Condensed" w:hAnsi="Noto Sans Condensed" w:cs="Noto Sans Condensed"/>
          <w:color w:val="auto"/>
          <w:sz w:val="18"/>
          <w:szCs w:val="18"/>
        </w:rPr>
        <w:t>37.5</w:t>
      </w:r>
      <w:r w:rsidRPr="00D36259">
        <w:rPr>
          <w:rFonts w:ascii="Noto Sans Condensed" w:hAnsi="Noto Sans Condensed" w:cs="Noto Sans Condensed"/>
          <w:color w:val="auto"/>
          <w:sz w:val="18"/>
          <w:szCs w:val="18"/>
        </w:rPr>
        <w:t xml:space="preserve"> puntos de los </w:t>
      </w:r>
      <w:r w:rsidR="00380727" w:rsidRPr="00D36259">
        <w:rPr>
          <w:rFonts w:ascii="Noto Sans Condensed" w:hAnsi="Noto Sans Condensed" w:cs="Noto Sans Condensed"/>
          <w:color w:val="auto"/>
          <w:sz w:val="18"/>
          <w:szCs w:val="18"/>
        </w:rPr>
        <w:t>5</w:t>
      </w:r>
      <w:r w:rsidRPr="00D36259">
        <w:rPr>
          <w:rFonts w:ascii="Noto Sans Condensed" w:hAnsi="Noto Sans Condensed" w:cs="Noto Sans Condensed"/>
          <w:color w:val="auto"/>
          <w:sz w:val="18"/>
          <w:szCs w:val="18"/>
        </w:rPr>
        <w:t xml:space="preserve">0 máximos que se pueden obtener de su evaluación técnica y que cumpla con el total de los requisitos de la presente convocatoria. </w:t>
      </w:r>
    </w:p>
    <w:p w14:paraId="31A3A332" w14:textId="77777777" w:rsidR="001B0C18" w:rsidRPr="00D36259" w:rsidRDefault="001B0C18" w:rsidP="001B0C18">
      <w:pPr>
        <w:spacing w:after="0" w:line="240" w:lineRule="auto"/>
        <w:ind w:left="851"/>
        <w:jc w:val="both"/>
        <w:rPr>
          <w:rFonts w:ascii="Noto Sans Condensed" w:hAnsi="Noto Sans Condensed" w:cs="Noto Sans Condensed"/>
          <w:color w:val="auto"/>
          <w:sz w:val="18"/>
          <w:szCs w:val="18"/>
        </w:rPr>
      </w:pPr>
    </w:p>
    <w:p w14:paraId="6DB89226" w14:textId="7261ED1A" w:rsidR="001B0C18" w:rsidRPr="00D36259" w:rsidRDefault="001B0C18" w:rsidP="001B0C18">
      <w:pPr>
        <w:pStyle w:val="Prrafodelista"/>
        <w:ind w:left="851"/>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La </w:t>
      </w:r>
      <w:r w:rsidRPr="00D36259">
        <w:rPr>
          <w:rFonts w:ascii="Noto Sans Condensed" w:hAnsi="Noto Sans Condensed" w:cs="Noto Sans Condensed"/>
          <w:b/>
          <w:sz w:val="18"/>
          <w:szCs w:val="18"/>
        </w:rPr>
        <w:t>Propuesta Técnica</w:t>
      </w:r>
      <w:r w:rsidRPr="00D36259">
        <w:rPr>
          <w:rFonts w:ascii="Noto Sans Condensed" w:hAnsi="Noto Sans Condensed" w:cs="Noto Sans Condensed"/>
          <w:sz w:val="18"/>
          <w:szCs w:val="18"/>
        </w:rPr>
        <w:t xml:space="preserve"> equivale al </w:t>
      </w:r>
      <w:r w:rsidR="00380727" w:rsidRPr="00D36259">
        <w:rPr>
          <w:rFonts w:ascii="Noto Sans Condensed" w:hAnsi="Noto Sans Condensed" w:cs="Noto Sans Condensed"/>
          <w:b/>
          <w:sz w:val="18"/>
          <w:szCs w:val="18"/>
        </w:rPr>
        <w:t>5</w:t>
      </w:r>
      <w:r w:rsidRPr="00D36259">
        <w:rPr>
          <w:rFonts w:ascii="Noto Sans Condensed" w:hAnsi="Noto Sans Condensed" w:cs="Noto Sans Condensed"/>
          <w:b/>
          <w:sz w:val="18"/>
          <w:szCs w:val="18"/>
        </w:rPr>
        <w:t>0% (</w:t>
      </w:r>
      <w:r w:rsidR="00380727" w:rsidRPr="00D36259">
        <w:rPr>
          <w:rFonts w:ascii="Noto Sans Condensed" w:hAnsi="Noto Sans Condensed" w:cs="Noto Sans Condensed"/>
          <w:b/>
          <w:sz w:val="18"/>
          <w:szCs w:val="18"/>
        </w:rPr>
        <w:t>cincuenta</w:t>
      </w:r>
      <w:r w:rsidRPr="00D36259">
        <w:rPr>
          <w:rFonts w:ascii="Noto Sans Condensed" w:hAnsi="Noto Sans Condensed" w:cs="Noto Sans Condensed"/>
          <w:b/>
          <w:sz w:val="18"/>
          <w:szCs w:val="18"/>
        </w:rPr>
        <w:t xml:space="preserve"> por ciento)</w:t>
      </w:r>
      <w:r w:rsidRPr="00D36259">
        <w:rPr>
          <w:rFonts w:ascii="Noto Sans Condensed" w:hAnsi="Noto Sans Condensed" w:cs="Noto Sans Condensed"/>
          <w:sz w:val="18"/>
          <w:szCs w:val="18"/>
        </w:rPr>
        <w:t xml:space="preserve"> del total de la calificación. </w:t>
      </w:r>
    </w:p>
    <w:p w14:paraId="5CCBBC9B" w14:textId="166D0ABB" w:rsidR="001B0C18" w:rsidRPr="00D36259" w:rsidRDefault="001B0C18" w:rsidP="001B0C18">
      <w:pPr>
        <w:spacing w:after="0" w:line="240" w:lineRule="auto"/>
        <w:ind w:left="357"/>
        <w:jc w:val="both"/>
        <w:rPr>
          <w:rFonts w:ascii="Noto Sans Condensed" w:hAnsi="Noto Sans Condensed" w:cs="Noto Sans Condensed"/>
          <w:color w:val="auto"/>
          <w:sz w:val="18"/>
          <w:szCs w:val="18"/>
        </w:rPr>
      </w:pPr>
    </w:p>
    <w:p w14:paraId="0F0F6971" w14:textId="77777777" w:rsidR="001B0C18" w:rsidRPr="00D36259" w:rsidRDefault="001B0C18" w:rsidP="00645822">
      <w:pPr>
        <w:numPr>
          <w:ilvl w:val="1"/>
          <w:numId w:val="73"/>
        </w:numPr>
        <w:spacing w:after="0" w:line="240" w:lineRule="auto"/>
        <w:ind w:left="851" w:hanging="425"/>
        <w:jc w:val="both"/>
        <w:rPr>
          <w:rFonts w:ascii="Noto Sans Condensed" w:hAnsi="Noto Sans Condensed" w:cs="Noto Sans Condensed"/>
          <w:b/>
          <w:bCs/>
          <w:color w:val="auto"/>
          <w:sz w:val="18"/>
          <w:szCs w:val="18"/>
        </w:rPr>
      </w:pPr>
      <w:r w:rsidRPr="00D36259">
        <w:rPr>
          <w:rFonts w:ascii="Noto Sans Condensed" w:hAnsi="Noto Sans Condensed" w:cs="Noto Sans Condensed"/>
          <w:b/>
          <w:bCs/>
          <w:color w:val="auto"/>
          <w:sz w:val="18"/>
          <w:szCs w:val="18"/>
        </w:rPr>
        <w:t>Criterios de evaluación económica</w:t>
      </w:r>
    </w:p>
    <w:p w14:paraId="5D4CD370" w14:textId="77777777" w:rsidR="001B0C18" w:rsidRPr="00D36259" w:rsidRDefault="001B0C18" w:rsidP="001B0C18">
      <w:pPr>
        <w:spacing w:after="0" w:line="240" w:lineRule="auto"/>
        <w:ind w:left="851"/>
        <w:jc w:val="both"/>
        <w:rPr>
          <w:rFonts w:ascii="Noto Sans Condensed" w:hAnsi="Noto Sans Condensed" w:cs="Noto Sans Condensed"/>
          <w:color w:val="auto"/>
          <w:sz w:val="18"/>
          <w:szCs w:val="18"/>
        </w:rPr>
      </w:pPr>
    </w:p>
    <w:p w14:paraId="67586326" w14:textId="7E61952C" w:rsidR="001B0C18" w:rsidRPr="00D36259" w:rsidRDefault="001B0C18" w:rsidP="001B0C18">
      <w:pPr>
        <w:spacing w:after="0" w:line="240" w:lineRule="auto"/>
        <w:ind w:left="851"/>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Para la evaluación económica de las proposiciones, la Convocante considerará los aspectos establecidos en el artículo 134 de la Constitución Política de los Estados Unidos Mexicanos, el </w:t>
      </w:r>
      <w:bookmarkStart w:id="50" w:name="_Hlk220579451"/>
      <w:r w:rsidRPr="00D36259">
        <w:rPr>
          <w:rFonts w:ascii="Noto Sans Condensed" w:hAnsi="Noto Sans Condensed" w:cs="Noto Sans Condensed"/>
          <w:color w:val="auto"/>
          <w:sz w:val="18"/>
          <w:szCs w:val="18"/>
        </w:rPr>
        <w:t xml:space="preserve">artículo </w:t>
      </w:r>
      <w:r w:rsidR="008C29AB" w:rsidRPr="00D36259">
        <w:rPr>
          <w:rFonts w:ascii="Noto Sans Condensed" w:hAnsi="Noto Sans Condensed" w:cs="Noto Sans Condensed"/>
          <w:color w:val="auto"/>
          <w:sz w:val="18"/>
          <w:szCs w:val="18"/>
        </w:rPr>
        <w:t>47 y 48</w:t>
      </w:r>
      <w:r w:rsidRPr="00D36259">
        <w:rPr>
          <w:rFonts w:ascii="Noto Sans Condensed" w:hAnsi="Noto Sans Condensed" w:cs="Noto Sans Condensed"/>
          <w:color w:val="auto"/>
          <w:sz w:val="18"/>
          <w:szCs w:val="18"/>
        </w:rPr>
        <w:t xml:space="preserve"> de la LAASSP </w:t>
      </w:r>
      <w:bookmarkEnd w:id="50"/>
      <w:r w:rsidRPr="00D36259">
        <w:rPr>
          <w:rFonts w:ascii="Noto Sans Condensed" w:hAnsi="Noto Sans Condensed" w:cs="Noto Sans Condensed"/>
          <w:color w:val="auto"/>
          <w:sz w:val="18"/>
          <w:szCs w:val="18"/>
        </w:rPr>
        <w:t>y las disposiciones administrativas expedidas en esta materia.</w:t>
      </w:r>
    </w:p>
    <w:p w14:paraId="44E0A57C" w14:textId="77777777" w:rsidR="001B0C18" w:rsidRPr="00D36259" w:rsidRDefault="001B0C18" w:rsidP="001B0C18">
      <w:pPr>
        <w:spacing w:after="0" w:line="240" w:lineRule="auto"/>
        <w:ind w:left="851"/>
        <w:jc w:val="both"/>
        <w:rPr>
          <w:rFonts w:ascii="Noto Sans Condensed" w:hAnsi="Noto Sans Condensed" w:cs="Noto Sans Condensed"/>
          <w:color w:val="auto"/>
          <w:sz w:val="18"/>
          <w:szCs w:val="18"/>
        </w:rPr>
      </w:pPr>
    </w:p>
    <w:p w14:paraId="79396979" w14:textId="77777777" w:rsidR="001B0C18" w:rsidRPr="00D36259" w:rsidRDefault="001B0C18" w:rsidP="001B0C18">
      <w:pPr>
        <w:spacing w:after="0" w:line="240" w:lineRule="auto"/>
        <w:ind w:left="851"/>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La </w:t>
      </w:r>
      <w:r w:rsidRPr="00D36259">
        <w:rPr>
          <w:rFonts w:ascii="Noto Sans Condensed" w:hAnsi="Noto Sans Condensed" w:cs="Noto Sans Condensed"/>
          <w:b/>
          <w:color w:val="auto"/>
          <w:sz w:val="18"/>
          <w:szCs w:val="18"/>
        </w:rPr>
        <w:t>Convocante</w:t>
      </w:r>
      <w:r w:rsidRPr="00D36259">
        <w:rPr>
          <w:rFonts w:ascii="Noto Sans Condensed" w:hAnsi="Noto Sans Condensed" w:cs="Noto Sans Condensed"/>
          <w:color w:val="auto"/>
          <w:sz w:val="18"/>
          <w:szCs w:val="18"/>
        </w:rPr>
        <w:t xml:space="preserve"> llevará a cabo la evaluación económica de las proposiciones, a partir de que se tenga conocimiento del resultado de la evaluación técnica, </w:t>
      </w:r>
      <w:r w:rsidRPr="00D36259">
        <w:rPr>
          <w:rFonts w:ascii="Noto Sans Condensed" w:hAnsi="Noto Sans Condensed" w:cs="Noto Sans Condensed"/>
          <w:b/>
          <w:color w:val="auto"/>
          <w:sz w:val="18"/>
          <w:szCs w:val="18"/>
        </w:rPr>
        <w:t>evaluando</w:t>
      </w:r>
      <w:r w:rsidRPr="00D36259">
        <w:rPr>
          <w:rFonts w:ascii="Noto Sans Condensed" w:hAnsi="Noto Sans Condensed" w:cs="Noto Sans Condensed"/>
          <w:color w:val="auto"/>
          <w:sz w:val="18"/>
          <w:szCs w:val="18"/>
        </w:rPr>
        <w:t xml:space="preserve"> </w:t>
      </w:r>
      <w:r w:rsidRPr="00D36259">
        <w:rPr>
          <w:rFonts w:ascii="Noto Sans Condensed" w:hAnsi="Noto Sans Condensed" w:cs="Noto Sans Condensed"/>
          <w:b/>
          <w:color w:val="auto"/>
          <w:sz w:val="18"/>
          <w:szCs w:val="18"/>
        </w:rPr>
        <w:t>únicamente</w:t>
      </w:r>
      <w:r w:rsidRPr="00D36259">
        <w:rPr>
          <w:rFonts w:ascii="Noto Sans Condensed" w:hAnsi="Noto Sans Condensed" w:cs="Noto Sans Condensed"/>
          <w:color w:val="auto"/>
          <w:sz w:val="18"/>
          <w:szCs w:val="18"/>
        </w:rPr>
        <w:t xml:space="preserve"> aquellas proposiciones económicas que </w:t>
      </w:r>
      <w:r w:rsidRPr="00D36259">
        <w:rPr>
          <w:rFonts w:ascii="Noto Sans Condensed" w:hAnsi="Noto Sans Condensed" w:cs="Noto Sans Condensed"/>
          <w:b/>
          <w:color w:val="auto"/>
          <w:sz w:val="18"/>
          <w:szCs w:val="18"/>
        </w:rPr>
        <w:t>técnicamente hayan sido aceptadas</w:t>
      </w:r>
      <w:r w:rsidRPr="00D36259">
        <w:rPr>
          <w:rFonts w:ascii="Noto Sans Condensed" w:hAnsi="Noto Sans Condensed" w:cs="Noto Sans Condensed"/>
          <w:color w:val="auto"/>
          <w:sz w:val="18"/>
          <w:szCs w:val="18"/>
        </w:rPr>
        <w:t xml:space="preserve"> una vez que cumplieron con los requisitos técnicos, solicitados en la presente licitación pública alcanzando el puntaje mínimo requerido en el punto anterior y que además hubieran entregado la totalidad de los documentos requeridos para la presentación y apertura de las proposiciones.</w:t>
      </w:r>
    </w:p>
    <w:p w14:paraId="2A904896" w14:textId="77777777" w:rsidR="001B0C18" w:rsidRPr="00D36259" w:rsidRDefault="001B0C18" w:rsidP="001B0C18">
      <w:pPr>
        <w:spacing w:after="0" w:line="240" w:lineRule="auto"/>
        <w:ind w:left="851"/>
        <w:jc w:val="both"/>
        <w:rPr>
          <w:rFonts w:ascii="Noto Sans Condensed" w:hAnsi="Noto Sans Condensed" w:cs="Noto Sans Condensed"/>
          <w:color w:val="auto"/>
          <w:sz w:val="18"/>
          <w:szCs w:val="18"/>
        </w:rPr>
      </w:pPr>
    </w:p>
    <w:p w14:paraId="7C3D5F41" w14:textId="77777777" w:rsidR="001B0C18" w:rsidRPr="00D36259" w:rsidRDefault="001B0C18" w:rsidP="001B0C18">
      <w:pPr>
        <w:spacing w:after="0" w:line="240" w:lineRule="auto"/>
        <w:ind w:left="851"/>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La Convocante para determinar la solvencia económica de las proposiciones aceptadas llevará a cabo la evaluación donde se realizará un análisis de las mismas, se revisarán todos y cada uno de los aspectos señalados a continuación, aplicando los criterios siguientes que consistirán en:</w:t>
      </w:r>
    </w:p>
    <w:p w14:paraId="597C4CBA" w14:textId="77777777" w:rsidR="001B0C18" w:rsidRPr="00D36259" w:rsidRDefault="001B0C18" w:rsidP="001B0C18">
      <w:pPr>
        <w:spacing w:after="0" w:line="240" w:lineRule="auto"/>
        <w:ind w:left="851"/>
        <w:jc w:val="both"/>
        <w:rPr>
          <w:rFonts w:ascii="Noto Sans Condensed" w:hAnsi="Noto Sans Condensed" w:cs="Noto Sans Condensed"/>
          <w:color w:val="auto"/>
          <w:sz w:val="18"/>
          <w:szCs w:val="18"/>
        </w:rPr>
      </w:pPr>
    </w:p>
    <w:p w14:paraId="10986F30" w14:textId="1A5BB844" w:rsidR="001B0C18" w:rsidRPr="00D36259" w:rsidRDefault="001B0C18" w:rsidP="00645822">
      <w:pPr>
        <w:numPr>
          <w:ilvl w:val="0"/>
          <w:numId w:val="89"/>
        </w:numPr>
        <w:spacing w:after="0" w:line="240" w:lineRule="auto"/>
        <w:ind w:left="1276"/>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Se verificará que </w:t>
      </w:r>
      <w:r w:rsidR="00086BDB" w:rsidRPr="00D36259">
        <w:rPr>
          <w:rFonts w:ascii="Noto Sans Condensed" w:hAnsi="Noto Sans Condensed" w:cs="Noto Sans Condensed"/>
          <w:color w:val="auto"/>
          <w:sz w:val="18"/>
          <w:szCs w:val="18"/>
        </w:rPr>
        <w:t xml:space="preserve">la información proporcionada por los </w:t>
      </w:r>
      <w:r w:rsidR="007C4EF1" w:rsidRPr="00D36259">
        <w:rPr>
          <w:rFonts w:ascii="Noto Sans Condensed" w:hAnsi="Noto Sans Condensed" w:cs="Noto Sans Condensed"/>
          <w:color w:val="auto"/>
          <w:sz w:val="18"/>
          <w:szCs w:val="18"/>
        </w:rPr>
        <w:t>licitantes</w:t>
      </w:r>
      <w:r w:rsidR="00086BDB" w:rsidRPr="00D36259">
        <w:rPr>
          <w:rFonts w:ascii="Noto Sans Condensed" w:hAnsi="Noto Sans Condensed" w:cs="Noto Sans Condensed"/>
          <w:color w:val="auto"/>
          <w:sz w:val="18"/>
          <w:szCs w:val="18"/>
        </w:rPr>
        <w:t xml:space="preserve"> en sus proposiciones cumpla</w:t>
      </w:r>
      <w:r w:rsidRPr="00D36259">
        <w:rPr>
          <w:rFonts w:ascii="Noto Sans Condensed" w:hAnsi="Noto Sans Condensed" w:cs="Noto Sans Condensed"/>
          <w:color w:val="auto"/>
          <w:sz w:val="18"/>
          <w:szCs w:val="18"/>
        </w:rPr>
        <w:t xml:space="preserve"> con todos y cada uno de los requisitos económicos establecidos en la presente Convocatoria y sus juntas de aclaraciones, revisando cada uno de los documentos y/o anexos para corroborar que contengan toda la información solicitada y que se describe en el numeral V</w:t>
      </w:r>
      <w:r w:rsidR="005613F6" w:rsidRPr="00D36259">
        <w:rPr>
          <w:rFonts w:ascii="Noto Sans Condensed" w:hAnsi="Noto Sans Condensed" w:cs="Noto Sans Condensed"/>
          <w:color w:val="auto"/>
          <w:sz w:val="18"/>
          <w:szCs w:val="18"/>
        </w:rPr>
        <w:t xml:space="preserve"> </w:t>
      </w:r>
      <w:r w:rsidR="005613F6" w:rsidRPr="00D36259">
        <w:rPr>
          <w:rFonts w:ascii="Noto Sans Condensed" w:hAnsi="Noto Sans Condensed" w:cs="Noto Sans Condensed"/>
          <w:bCs/>
          <w:sz w:val="18"/>
          <w:szCs w:val="18"/>
        </w:rPr>
        <w:t>REQUISITOS QUE DEBERÁN CUMPLIR LOS LICITANTES</w:t>
      </w:r>
      <w:r w:rsidRPr="00D36259">
        <w:rPr>
          <w:rFonts w:ascii="Noto Sans Condensed" w:hAnsi="Noto Sans Condensed" w:cs="Noto Sans Condensed"/>
          <w:color w:val="auto"/>
          <w:sz w:val="18"/>
          <w:szCs w:val="18"/>
        </w:rPr>
        <w:t xml:space="preserve"> puntos 1 </w:t>
      </w:r>
      <w:r w:rsidR="005613F6" w:rsidRPr="00D36259">
        <w:rPr>
          <w:rFonts w:ascii="Noto Sans Condensed" w:hAnsi="Noto Sans Condensed" w:cs="Noto Sans Condensed"/>
          <w:sz w:val="18"/>
          <w:szCs w:val="18"/>
        </w:rPr>
        <w:t xml:space="preserve">Requisitos para la elaboración y </w:t>
      </w:r>
      <w:r w:rsidR="005613F6" w:rsidRPr="00D36259">
        <w:rPr>
          <w:rFonts w:ascii="Noto Sans Condensed" w:hAnsi="Noto Sans Condensed" w:cs="Noto Sans Condensed"/>
          <w:sz w:val="18"/>
          <w:szCs w:val="18"/>
        </w:rPr>
        <w:lastRenderedPageBreak/>
        <w:t>preparación de las proposiciones</w:t>
      </w:r>
      <w:r w:rsidR="005613F6" w:rsidRPr="00D36259">
        <w:rPr>
          <w:rFonts w:ascii="Noto Sans Condensed" w:hAnsi="Noto Sans Condensed" w:cs="Noto Sans Condensed"/>
          <w:color w:val="auto"/>
          <w:sz w:val="18"/>
          <w:szCs w:val="18"/>
        </w:rPr>
        <w:t xml:space="preserve"> </w:t>
      </w:r>
      <w:r w:rsidRPr="00D36259">
        <w:rPr>
          <w:rFonts w:ascii="Noto Sans Condensed" w:hAnsi="Noto Sans Condensed" w:cs="Noto Sans Condensed"/>
          <w:color w:val="auto"/>
          <w:sz w:val="18"/>
          <w:szCs w:val="18"/>
        </w:rPr>
        <w:t>y 3</w:t>
      </w:r>
      <w:r w:rsidR="005613F6" w:rsidRPr="00D36259">
        <w:rPr>
          <w:rFonts w:ascii="Noto Sans Condensed" w:hAnsi="Noto Sans Condensed" w:cs="Noto Sans Condensed"/>
          <w:color w:val="auto"/>
          <w:sz w:val="18"/>
          <w:szCs w:val="18"/>
        </w:rPr>
        <w:t xml:space="preserve"> </w:t>
      </w:r>
      <w:r w:rsidR="005613F6" w:rsidRPr="00D36259">
        <w:rPr>
          <w:rFonts w:ascii="Noto Sans Condensed" w:hAnsi="Noto Sans Condensed" w:cs="Noto Sans Condensed"/>
          <w:sz w:val="18"/>
          <w:szCs w:val="18"/>
        </w:rPr>
        <w:t>Propuesta Económica.</w:t>
      </w:r>
      <w:r w:rsidRPr="00D36259">
        <w:rPr>
          <w:rFonts w:ascii="Noto Sans Condensed" w:hAnsi="Noto Sans Condensed" w:cs="Noto Sans Condensed"/>
          <w:color w:val="auto"/>
          <w:sz w:val="18"/>
          <w:szCs w:val="18"/>
        </w:rPr>
        <w:t>, así como en el Anexo 2 “Propuesta Económica” de la convocatoria del presente procedimiento.</w:t>
      </w:r>
    </w:p>
    <w:p w14:paraId="4BB8C29F" w14:textId="77777777" w:rsidR="00295CEC" w:rsidRPr="00D36259" w:rsidRDefault="00295CEC" w:rsidP="00295CEC">
      <w:pPr>
        <w:spacing w:after="0" w:line="240" w:lineRule="auto"/>
        <w:ind w:left="1276" w:firstLine="0"/>
        <w:jc w:val="both"/>
        <w:rPr>
          <w:rFonts w:ascii="Noto Sans Condensed" w:hAnsi="Noto Sans Condensed" w:cs="Noto Sans Condensed"/>
          <w:color w:val="auto"/>
          <w:sz w:val="18"/>
          <w:szCs w:val="18"/>
        </w:rPr>
      </w:pPr>
    </w:p>
    <w:p w14:paraId="42EE4254" w14:textId="0A0F3744" w:rsidR="001B0C18" w:rsidRPr="00D36259" w:rsidRDefault="001B0C18" w:rsidP="00645822">
      <w:pPr>
        <w:numPr>
          <w:ilvl w:val="0"/>
          <w:numId w:val="89"/>
        </w:numPr>
        <w:spacing w:after="0" w:line="240" w:lineRule="auto"/>
        <w:ind w:left="1276"/>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Se verificará que coticen la totalidad de los conceptos contenidos en el Anexo 1 “Propuesta Técnica” (según las partidas por las que determine el licitante participar), de conformidad al criterio de adjudicación establecido y que los factores y condiciones involucrados en las propuestas económicas cumplan con los requerimientos del presente procedimiento de contratación.</w:t>
      </w:r>
    </w:p>
    <w:p w14:paraId="04C7D598" w14:textId="77777777" w:rsidR="00295CEC" w:rsidRPr="00D36259" w:rsidRDefault="00295CEC" w:rsidP="00295CEC">
      <w:pPr>
        <w:spacing w:after="0" w:line="240" w:lineRule="auto"/>
        <w:ind w:left="0" w:firstLine="0"/>
        <w:jc w:val="both"/>
        <w:rPr>
          <w:rFonts w:ascii="Noto Sans Condensed" w:hAnsi="Noto Sans Condensed" w:cs="Noto Sans Condensed"/>
          <w:color w:val="auto"/>
          <w:sz w:val="18"/>
          <w:szCs w:val="18"/>
        </w:rPr>
      </w:pPr>
    </w:p>
    <w:p w14:paraId="49736BB4" w14:textId="56D45515" w:rsidR="001B0C18" w:rsidRPr="00D36259" w:rsidRDefault="001B0C18" w:rsidP="00645822">
      <w:pPr>
        <w:numPr>
          <w:ilvl w:val="0"/>
          <w:numId w:val="89"/>
        </w:numPr>
        <w:spacing w:after="0" w:line="240" w:lineRule="auto"/>
        <w:ind w:left="1276"/>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Se verificará que los precios que cotiza el licitante corresponden a las condiciones actuales del mercado, para lo cual podrá efectuarlo mediante cualquiera de las siguientes opciones: </w:t>
      </w:r>
    </w:p>
    <w:p w14:paraId="2AD0DCF3" w14:textId="77777777" w:rsidR="00D42A56" w:rsidRPr="00D36259" w:rsidRDefault="00D42A56" w:rsidP="00D42A56">
      <w:pPr>
        <w:spacing w:after="0" w:line="240" w:lineRule="auto"/>
        <w:ind w:left="0" w:firstLine="0"/>
        <w:jc w:val="both"/>
        <w:rPr>
          <w:rFonts w:ascii="Noto Sans Condensed" w:hAnsi="Noto Sans Condensed" w:cs="Noto Sans Condensed"/>
          <w:color w:val="auto"/>
          <w:sz w:val="18"/>
          <w:szCs w:val="18"/>
        </w:rPr>
      </w:pPr>
    </w:p>
    <w:p w14:paraId="6BF7B466" w14:textId="52A005BD" w:rsidR="001B0C18" w:rsidRPr="00D36259" w:rsidRDefault="001B0C18" w:rsidP="00645822">
      <w:pPr>
        <w:numPr>
          <w:ilvl w:val="2"/>
          <w:numId w:val="89"/>
        </w:numPr>
        <w:spacing w:after="0" w:line="240" w:lineRule="auto"/>
        <w:ind w:left="2410"/>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Información contenida en </w:t>
      </w:r>
      <w:r w:rsidR="0072695E" w:rsidRPr="00D36259">
        <w:rPr>
          <w:rFonts w:ascii="Noto Sans Condensed" w:hAnsi="Noto Sans Condensed" w:cs="Noto Sans Condensed"/>
          <w:color w:val="auto"/>
          <w:sz w:val="18"/>
          <w:szCs w:val="18"/>
        </w:rPr>
        <w:t>COMPRAS MX</w:t>
      </w:r>
      <w:r w:rsidRPr="00D36259">
        <w:rPr>
          <w:rFonts w:ascii="Noto Sans Condensed" w:hAnsi="Noto Sans Condensed" w:cs="Noto Sans Condensed"/>
          <w:color w:val="auto"/>
          <w:sz w:val="18"/>
          <w:szCs w:val="18"/>
        </w:rPr>
        <w:t>.</w:t>
      </w:r>
    </w:p>
    <w:p w14:paraId="18D0AF5C" w14:textId="77777777" w:rsidR="001B0C18" w:rsidRPr="00D36259" w:rsidRDefault="001B0C18" w:rsidP="00645822">
      <w:pPr>
        <w:numPr>
          <w:ilvl w:val="2"/>
          <w:numId w:val="89"/>
        </w:numPr>
        <w:spacing w:after="0" w:line="240" w:lineRule="auto"/>
        <w:ind w:left="2410"/>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Análisis del histórico de precios de contratos actualizados mediante los índices económicos que correspondan y homologados a las mismas condiciones.</w:t>
      </w:r>
    </w:p>
    <w:p w14:paraId="18E40B1B" w14:textId="6CA4CBFC" w:rsidR="001B0C18" w:rsidRPr="00D36259" w:rsidRDefault="001B0C18" w:rsidP="00645822">
      <w:pPr>
        <w:numPr>
          <w:ilvl w:val="2"/>
          <w:numId w:val="89"/>
        </w:numPr>
        <w:spacing w:after="0" w:line="240" w:lineRule="auto"/>
        <w:ind w:left="2410"/>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Fallos de Licitaciones públicas realizadas con anterioridad por un organismo público.</w:t>
      </w:r>
    </w:p>
    <w:p w14:paraId="09326D8D" w14:textId="77777777" w:rsidR="00295CEC" w:rsidRPr="00D36259" w:rsidRDefault="00295CEC" w:rsidP="00295CEC">
      <w:pPr>
        <w:spacing w:after="0" w:line="240" w:lineRule="auto"/>
        <w:jc w:val="both"/>
        <w:rPr>
          <w:rFonts w:ascii="Noto Sans Condensed" w:hAnsi="Noto Sans Condensed" w:cs="Noto Sans Condensed"/>
          <w:color w:val="auto"/>
          <w:sz w:val="18"/>
          <w:szCs w:val="18"/>
        </w:rPr>
      </w:pPr>
    </w:p>
    <w:p w14:paraId="7F8AC480" w14:textId="6EA1618F" w:rsidR="001B0C18" w:rsidRPr="00D36259" w:rsidRDefault="001B0C18" w:rsidP="00645822">
      <w:pPr>
        <w:numPr>
          <w:ilvl w:val="0"/>
          <w:numId w:val="89"/>
        </w:numPr>
        <w:spacing w:after="0" w:line="240" w:lineRule="auto"/>
        <w:ind w:left="1276"/>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Los montos y las cantidades propuestos por el licitante no representan ninguna obligación de contratación para la Convocante y únicamente serán considerados para efectos de su evaluación económica.</w:t>
      </w:r>
    </w:p>
    <w:p w14:paraId="402892A6" w14:textId="77777777" w:rsidR="00295CEC" w:rsidRPr="00D36259" w:rsidRDefault="00295CEC" w:rsidP="00295CEC">
      <w:pPr>
        <w:spacing w:after="0" w:line="240" w:lineRule="auto"/>
        <w:ind w:left="1276" w:firstLine="0"/>
        <w:jc w:val="both"/>
        <w:rPr>
          <w:rFonts w:ascii="Noto Sans Condensed" w:hAnsi="Noto Sans Condensed" w:cs="Noto Sans Condensed"/>
          <w:color w:val="auto"/>
          <w:sz w:val="18"/>
          <w:szCs w:val="18"/>
        </w:rPr>
      </w:pPr>
    </w:p>
    <w:p w14:paraId="09A15D76" w14:textId="77777777" w:rsidR="001B0C18" w:rsidRPr="00D36259" w:rsidRDefault="001B0C18" w:rsidP="00645822">
      <w:pPr>
        <w:numPr>
          <w:ilvl w:val="0"/>
          <w:numId w:val="89"/>
        </w:numPr>
        <w:spacing w:after="0" w:line="240" w:lineRule="auto"/>
        <w:ind w:left="1276"/>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Se verificará que las ofertas no sean condicionadas.</w:t>
      </w:r>
    </w:p>
    <w:p w14:paraId="0E8B2E32" w14:textId="77777777" w:rsidR="001B0C18" w:rsidRPr="00D36259" w:rsidRDefault="001B0C18" w:rsidP="001B0C18">
      <w:pPr>
        <w:spacing w:after="0" w:line="240" w:lineRule="auto"/>
        <w:ind w:left="851"/>
        <w:jc w:val="both"/>
        <w:rPr>
          <w:rFonts w:ascii="Noto Sans Condensed" w:hAnsi="Noto Sans Condensed" w:cs="Noto Sans Condensed"/>
          <w:color w:val="auto"/>
          <w:sz w:val="18"/>
          <w:szCs w:val="18"/>
        </w:rPr>
      </w:pPr>
    </w:p>
    <w:p w14:paraId="0C77DBBB" w14:textId="1CD7CD15" w:rsidR="001B0C18" w:rsidRPr="00D36259" w:rsidRDefault="001B0C18" w:rsidP="001B0C18">
      <w:pPr>
        <w:pStyle w:val="Prrafodelista"/>
        <w:ind w:left="851"/>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La </w:t>
      </w:r>
      <w:r w:rsidRPr="00D36259">
        <w:rPr>
          <w:rFonts w:ascii="Noto Sans Condensed" w:hAnsi="Noto Sans Condensed" w:cs="Noto Sans Condensed"/>
          <w:b/>
          <w:sz w:val="18"/>
          <w:szCs w:val="18"/>
        </w:rPr>
        <w:t>propuesta económica</w:t>
      </w:r>
      <w:r w:rsidRPr="00D36259">
        <w:rPr>
          <w:rFonts w:ascii="Noto Sans Condensed" w:hAnsi="Noto Sans Condensed" w:cs="Noto Sans Condensed"/>
          <w:sz w:val="18"/>
          <w:szCs w:val="18"/>
        </w:rPr>
        <w:t xml:space="preserve"> equivale al </w:t>
      </w:r>
      <w:r w:rsidR="00380727" w:rsidRPr="00D36259">
        <w:rPr>
          <w:rFonts w:ascii="Noto Sans Condensed" w:hAnsi="Noto Sans Condensed" w:cs="Noto Sans Condensed"/>
          <w:b/>
          <w:sz w:val="18"/>
          <w:szCs w:val="18"/>
        </w:rPr>
        <w:t>5</w:t>
      </w:r>
      <w:r w:rsidRPr="00D36259">
        <w:rPr>
          <w:rFonts w:ascii="Noto Sans Condensed" w:hAnsi="Noto Sans Condensed" w:cs="Noto Sans Condensed"/>
          <w:b/>
          <w:sz w:val="18"/>
          <w:szCs w:val="18"/>
        </w:rPr>
        <w:t>0% (</w:t>
      </w:r>
      <w:r w:rsidR="00380727" w:rsidRPr="00D36259">
        <w:rPr>
          <w:rFonts w:ascii="Noto Sans Condensed" w:hAnsi="Noto Sans Condensed" w:cs="Noto Sans Condensed"/>
          <w:b/>
          <w:sz w:val="18"/>
          <w:szCs w:val="18"/>
        </w:rPr>
        <w:t>cincuenta</w:t>
      </w:r>
      <w:r w:rsidRPr="00D36259">
        <w:rPr>
          <w:rFonts w:ascii="Noto Sans Condensed" w:hAnsi="Noto Sans Condensed" w:cs="Noto Sans Condensed"/>
          <w:b/>
          <w:sz w:val="18"/>
          <w:szCs w:val="18"/>
        </w:rPr>
        <w:t xml:space="preserve"> por ciento)</w:t>
      </w:r>
      <w:r w:rsidRPr="00D36259">
        <w:rPr>
          <w:rFonts w:ascii="Noto Sans Condensed" w:hAnsi="Noto Sans Condensed" w:cs="Noto Sans Condensed"/>
          <w:sz w:val="18"/>
          <w:szCs w:val="18"/>
        </w:rPr>
        <w:t xml:space="preserve"> del total de la calificación. </w:t>
      </w:r>
    </w:p>
    <w:p w14:paraId="6D3544CF" w14:textId="77777777" w:rsidR="001B0C18" w:rsidRPr="00D36259" w:rsidRDefault="001B0C18" w:rsidP="001B0C18">
      <w:pPr>
        <w:tabs>
          <w:tab w:val="left" w:pos="0"/>
        </w:tabs>
        <w:spacing w:after="0" w:line="240" w:lineRule="auto"/>
        <w:ind w:left="851"/>
        <w:jc w:val="both"/>
        <w:rPr>
          <w:rFonts w:ascii="Noto Sans Condensed" w:hAnsi="Noto Sans Condensed" w:cs="Noto Sans Condensed"/>
          <w:color w:val="auto"/>
          <w:sz w:val="18"/>
          <w:szCs w:val="18"/>
        </w:rPr>
      </w:pPr>
    </w:p>
    <w:p w14:paraId="2F9DBC06" w14:textId="77777777" w:rsidR="001B0C18" w:rsidRPr="00D36259" w:rsidRDefault="001B0C18" w:rsidP="001B0C18">
      <w:pPr>
        <w:pStyle w:val="Prrafodelista"/>
        <w:ind w:left="851"/>
        <w:jc w:val="both"/>
        <w:rPr>
          <w:rFonts w:ascii="Noto Sans Condensed" w:hAnsi="Noto Sans Condensed" w:cs="Noto Sans Condensed"/>
          <w:sz w:val="18"/>
          <w:szCs w:val="18"/>
        </w:rPr>
      </w:pPr>
      <w:r w:rsidRPr="00D36259">
        <w:rPr>
          <w:rFonts w:ascii="Noto Sans Condensed" w:hAnsi="Noto Sans Condensed" w:cs="Noto Sans Condensed"/>
          <w:sz w:val="18"/>
          <w:szCs w:val="18"/>
        </w:rPr>
        <w:t>Aquellas proposiciones que obtuvieron el puntaje mínimo de la evaluación técnica, son comparadas en esta etapa utilizando la siguiente fórmula de cálculo:</w:t>
      </w:r>
    </w:p>
    <w:p w14:paraId="514311B6" w14:textId="77777777" w:rsidR="001B0C18" w:rsidRPr="00D36259" w:rsidRDefault="001B0C18" w:rsidP="001B0C18">
      <w:pPr>
        <w:tabs>
          <w:tab w:val="left" w:pos="0"/>
        </w:tabs>
        <w:spacing w:after="0" w:line="240" w:lineRule="auto"/>
        <w:ind w:left="851"/>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 </w:t>
      </w:r>
    </w:p>
    <w:tbl>
      <w:tblPr>
        <w:tblW w:w="0" w:type="auto"/>
        <w:jc w:val="center"/>
        <w:tblBorders>
          <w:top w:val="single" w:sz="18" w:space="0" w:color="663300"/>
          <w:bottom w:val="single" w:sz="18" w:space="0" w:color="663300"/>
          <w:insideH w:val="single" w:sz="2" w:space="0" w:color="663300"/>
          <w:insideV w:val="single" w:sz="6" w:space="0" w:color="008000"/>
        </w:tblBorders>
        <w:tblLook w:val="04A0" w:firstRow="1" w:lastRow="0" w:firstColumn="1" w:lastColumn="0" w:noHBand="0" w:noVBand="1"/>
      </w:tblPr>
      <w:tblGrid>
        <w:gridCol w:w="4111"/>
      </w:tblGrid>
      <w:tr w:rsidR="001B0C18" w:rsidRPr="00D36259" w14:paraId="70FB1D7D" w14:textId="77777777" w:rsidTr="003E5B2C">
        <w:trPr>
          <w:jc w:val="center"/>
        </w:trPr>
        <w:tc>
          <w:tcPr>
            <w:tcW w:w="4111" w:type="dxa"/>
            <w:tcBorders>
              <w:top w:val="single" w:sz="18" w:space="0" w:color="663300"/>
              <w:left w:val="nil"/>
              <w:bottom w:val="single" w:sz="2" w:space="0" w:color="663300"/>
              <w:right w:val="nil"/>
            </w:tcBorders>
            <w:hideMark/>
          </w:tcPr>
          <w:p w14:paraId="150B63AA" w14:textId="77777777" w:rsidR="001B0C18" w:rsidRPr="00D36259" w:rsidRDefault="001B0C18" w:rsidP="003E5B2C">
            <w:pPr>
              <w:tabs>
                <w:tab w:val="left" w:pos="0"/>
              </w:tabs>
              <w:adjustRightInd w:val="0"/>
              <w:spacing w:after="0" w:line="240" w:lineRule="auto"/>
              <w:jc w:val="center"/>
              <w:rPr>
                <w:rFonts w:ascii="Noto Sans Condensed" w:eastAsia="Calibri" w:hAnsi="Noto Sans Condensed" w:cs="Noto Sans Condensed"/>
                <w:b/>
                <w:color w:val="auto"/>
                <w:sz w:val="18"/>
                <w:szCs w:val="18"/>
                <w:lang w:eastAsia="en-US"/>
              </w:rPr>
            </w:pPr>
            <w:r w:rsidRPr="00D36259">
              <w:rPr>
                <w:rFonts w:ascii="Noto Sans Condensed" w:eastAsia="Calibri" w:hAnsi="Noto Sans Condensed" w:cs="Noto Sans Condensed"/>
                <w:b/>
                <w:color w:val="auto"/>
                <w:sz w:val="18"/>
                <w:szCs w:val="18"/>
                <w:lang w:eastAsia="en-US"/>
              </w:rPr>
              <w:t>Fórmula para la Evaluación Económica</w:t>
            </w:r>
          </w:p>
        </w:tc>
      </w:tr>
      <w:tr w:rsidR="001B0C18" w:rsidRPr="00D36259" w14:paraId="64C711D2" w14:textId="77777777" w:rsidTr="003E5B2C">
        <w:trPr>
          <w:jc w:val="center"/>
        </w:trPr>
        <w:tc>
          <w:tcPr>
            <w:tcW w:w="4111" w:type="dxa"/>
            <w:tcBorders>
              <w:top w:val="single" w:sz="2" w:space="0" w:color="663300"/>
              <w:left w:val="nil"/>
              <w:bottom w:val="single" w:sz="18" w:space="0" w:color="663300"/>
              <w:right w:val="nil"/>
            </w:tcBorders>
            <w:hideMark/>
          </w:tcPr>
          <w:p w14:paraId="6CA72F1B" w14:textId="3F7D5EDC" w:rsidR="001B0C18" w:rsidRPr="00D36259" w:rsidRDefault="001B0C18" w:rsidP="003E5B2C">
            <w:pPr>
              <w:tabs>
                <w:tab w:val="left" w:pos="0"/>
              </w:tabs>
              <w:adjustRightInd w:val="0"/>
              <w:spacing w:after="0" w:line="240" w:lineRule="auto"/>
              <w:jc w:val="center"/>
              <w:rPr>
                <w:rFonts w:ascii="Noto Sans Condensed" w:eastAsia="Calibri" w:hAnsi="Noto Sans Condensed" w:cs="Noto Sans Condensed"/>
                <w:b/>
                <w:color w:val="auto"/>
                <w:sz w:val="18"/>
                <w:szCs w:val="18"/>
                <w:lang w:eastAsia="en-US"/>
              </w:rPr>
            </w:pPr>
            <w:r w:rsidRPr="00D36259">
              <w:rPr>
                <w:rFonts w:ascii="Noto Sans Condensed" w:eastAsia="Calibri" w:hAnsi="Noto Sans Condensed" w:cs="Noto Sans Condensed"/>
                <w:b/>
                <w:color w:val="auto"/>
                <w:sz w:val="18"/>
                <w:szCs w:val="18"/>
                <w:lang w:eastAsia="en-US"/>
              </w:rPr>
              <w:t xml:space="preserve">PPE = </w:t>
            </w:r>
            <w:proofErr w:type="spellStart"/>
            <w:r w:rsidRPr="00D36259">
              <w:rPr>
                <w:rFonts w:ascii="Noto Sans Condensed" w:eastAsia="Calibri" w:hAnsi="Noto Sans Condensed" w:cs="Noto Sans Condensed"/>
                <w:b/>
                <w:color w:val="auto"/>
                <w:sz w:val="18"/>
                <w:szCs w:val="18"/>
                <w:lang w:eastAsia="en-US"/>
              </w:rPr>
              <w:t>MPemb</w:t>
            </w:r>
            <w:proofErr w:type="spellEnd"/>
            <w:r w:rsidRPr="00D36259">
              <w:rPr>
                <w:rFonts w:ascii="Noto Sans Condensed" w:eastAsia="Calibri" w:hAnsi="Noto Sans Condensed" w:cs="Noto Sans Condensed"/>
                <w:b/>
                <w:i/>
                <w:iCs/>
                <w:color w:val="auto"/>
                <w:sz w:val="18"/>
                <w:szCs w:val="18"/>
                <w:lang w:eastAsia="en-US"/>
              </w:rPr>
              <w:t xml:space="preserve"> </w:t>
            </w:r>
            <w:r w:rsidRPr="00D36259">
              <w:rPr>
                <w:rFonts w:ascii="Noto Sans Condensed" w:eastAsia="Calibri" w:hAnsi="Noto Sans Condensed" w:cs="Noto Sans Condensed"/>
                <w:b/>
                <w:color w:val="auto"/>
                <w:sz w:val="18"/>
                <w:szCs w:val="18"/>
                <w:lang w:eastAsia="en-US"/>
              </w:rPr>
              <w:t xml:space="preserve">x </w:t>
            </w:r>
            <w:r w:rsidR="00210043" w:rsidRPr="00D36259">
              <w:rPr>
                <w:rFonts w:ascii="Noto Sans Condensed" w:eastAsia="Calibri" w:hAnsi="Noto Sans Condensed" w:cs="Noto Sans Condensed"/>
                <w:b/>
                <w:color w:val="auto"/>
                <w:sz w:val="18"/>
                <w:szCs w:val="18"/>
                <w:lang w:eastAsia="en-US"/>
              </w:rPr>
              <w:t>5</w:t>
            </w:r>
            <w:r w:rsidRPr="00D36259">
              <w:rPr>
                <w:rFonts w:ascii="Noto Sans Condensed" w:eastAsia="Calibri" w:hAnsi="Noto Sans Condensed" w:cs="Noto Sans Condensed"/>
                <w:b/>
                <w:color w:val="auto"/>
                <w:sz w:val="18"/>
                <w:szCs w:val="18"/>
                <w:lang w:eastAsia="en-US"/>
              </w:rPr>
              <w:t xml:space="preserve">0 / </w:t>
            </w:r>
            <w:proofErr w:type="spellStart"/>
            <w:r w:rsidRPr="00D36259">
              <w:rPr>
                <w:rFonts w:ascii="Noto Sans Condensed" w:eastAsia="Calibri" w:hAnsi="Noto Sans Condensed" w:cs="Noto Sans Condensed"/>
                <w:b/>
                <w:color w:val="auto"/>
                <w:sz w:val="18"/>
                <w:szCs w:val="18"/>
                <w:lang w:eastAsia="en-US"/>
              </w:rPr>
              <w:t>MP</w:t>
            </w:r>
            <w:r w:rsidRPr="00D36259">
              <w:rPr>
                <w:rFonts w:ascii="Noto Sans Condensed" w:eastAsia="Calibri" w:hAnsi="Noto Sans Condensed" w:cs="Noto Sans Condensed"/>
                <w:b/>
                <w:i/>
                <w:color w:val="auto"/>
                <w:sz w:val="18"/>
                <w:szCs w:val="18"/>
                <w:lang w:eastAsia="en-US"/>
              </w:rPr>
              <w:t>i</w:t>
            </w:r>
            <w:proofErr w:type="spellEnd"/>
            <w:r w:rsidRPr="00D36259">
              <w:rPr>
                <w:rFonts w:ascii="Noto Sans Condensed" w:eastAsia="Calibri" w:hAnsi="Noto Sans Condensed" w:cs="Noto Sans Condensed"/>
                <w:b/>
                <w:color w:val="auto"/>
                <w:sz w:val="18"/>
                <w:szCs w:val="18"/>
                <w:lang w:eastAsia="en-US"/>
              </w:rPr>
              <w:t>.</w:t>
            </w:r>
          </w:p>
        </w:tc>
      </w:tr>
    </w:tbl>
    <w:p w14:paraId="6384A469" w14:textId="76EA37C7" w:rsidR="00D42A56" w:rsidRPr="00D36259" w:rsidRDefault="00D42A56" w:rsidP="001B0C18">
      <w:pPr>
        <w:pStyle w:val="Prrafodelista"/>
        <w:ind w:left="851"/>
        <w:jc w:val="both"/>
        <w:rPr>
          <w:rFonts w:ascii="Noto Sans Condensed" w:eastAsia="Calibri" w:hAnsi="Noto Sans Condensed" w:cs="Noto Sans Condensed"/>
          <w:sz w:val="18"/>
          <w:szCs w:val="18"/>
          <w:u w:val="single"/>
          <w:lang w:eastAsia="en-US"/>
        </w:rPr>
      </w:pPr>
    </w:p>
    <w:p w14:paraId="126ACA80" w14:textId="77777777" w:rsidR="00333F7B" w:rsidRPr="00D36259" w:rsidRDefault="00333F7B" w:rsidP="001B0C18">
      <w:pPr>
        <w:pStyle w:val="Prrafodelista"/>
        <w:ind w:left="851"/>
        <w:jc w:val="both"/>
        <w:rPr>
          <w:rFonts w:ascii="Noto Sans Condensed" w:eastAsia="Calibri" w:hAnsi="Noto Sans Condensed" w:cs="Noto Sans Condensed"/>
          <w:sz w:val="18"/>
          <w:szCs w:val="18"/>
          <w:u w:val="single"/>
          <w:lang w:eastAsia="en-US"/>
        </w:rPr>
      </w:pPr>
    </w:p>
    <w:p w14:paraId="44039E99" w14:textId="3C27F23B" w:rsidR="001B0C18" w:rsidRPr="00D36259" w:rsidRDefault="001B0C18" w:rsidP="001B0C18">
      <w:pPr>
        <w:pStyle w:val="Prrafodelista"/>
        <w:ind w:left="851"/>
        <w:jc w:val="both"/>
        <w:rPr>
          <w:rFonts w:ascii="Noto Sans Condensed" w:eastAsia="Calibri" w:hAnsi="Noto Sans Condensed" w:cs="Noto Sans Condensed"/>
          <w:sz w:val="18"/>
          <w:szCs w:val="18"/>
          <w:u w:val="single"/>
          <w:lang w:eastAsia="en-US"/>
        </w:rPr>
      </w:pPr>
      <w:r w:rsidRPr="00D36259">
        <w:rPr>
          <w:rFonts w:ascii="Noto Sans Condensed" w:eastAsia="Calibri" w:hAnsi="Noto Sans Condensed" w:cs="Noto Sans Condensed"/>
          <w:sz w:val="18"/>
          <w:szCs w:val="18"/>
          <w:u w:val="single"/>
          <w:lang w:eastAsia="en-US"/>
        </w:rPr>
        <w:t>En donde:</w:t>
      </w:r>
    </w:p>
    <w:p w14:paraId="59E83058" w14:textId="77777777" w:rsidR="001B0C18" w:rsidRPr="00D36259" w:rsidRDefault="001B0C18" w:rsidP="001B0C18">
      <w:pPr>
        <w:pStyle w:val="Prrafodelista"/>
        <w:ind w:left="851"/>
        <w:jc w:val="both"/>
        <w:rPr>
          <w:rFonts w:ascii="Noto Sans Condensed" w:eastAsia="Calibri" w:hAnsi="Noto Sans Condensed" w:cs="Noto Sans Condensed"/>
          <w:sz w:val="18"/>
          <w:szCs w:val="18"/>
          <w:u w:val="single"/>
          <w:lang w:eastAsia="en-US"/>
        </w:rPr>
      </w:pPr>
    </w:p>
    <w:p w14:paraId="3B9374DD" w14:textId="77777777" w:rsidR="001B0C18" w:rsidRPr="00D36259" w:rsidRDefault="001B0C18" w:rsidP="001B0C18">
      <w:pPr>
        <w:pStyle w:val="Prrafodelista"/>
        <w:ind w:left="851"/>
        <w:jc w:val="both"/>
        <w:rPr>
          <w:rFonts w:ascii="Noto Sans Condensed" w:eastAsia="Calibri" w:hAnsi="Noto Sans Condensed" w:cs="Noto Sans Condensed"/>
          <w:sz w:val="18"/>
          <w:szCs w:val="18"/>
          <w:lang w:eastAsia="en-US"/>
        </w:rPr>
      </w:pPr>
      <w:r w:rsidRPr="00D36259">
        <w:rPr>
          <w:rFonts w:ascii="Noto Sans Condensed" w:eastAsia="Calibri" w:hAnsi="Noto Sans Condensed" w:cs="Noto Sans Condensed"/>
          <w:b/>
          <w:sz w:val="18"/>
          <w:szCs w:val="18"/>
          <w:lang w:eastAsia="en-US"/>
        </w:rPr>
        <w:t>PPE</w:t>
      </w:r>
      <w:r w:rsidRPr="00D36259">
        <w:rPr>
          <w:rFonts w:ascii="Noto Sans Condensed" w:eastAsia="Calibri" w:hAnsi="Noto Sans Condensed" w:cs="Noto Sans Condensed"/>
          <w:sz w:val="18"/>
          <w:szCs w:val="18"/>
          <w:lang w:eastAsia="en-US"/>
        </w:rPr>
        <w:t>= Puntuación o unidades porcentuales que corresponden a la Propuesta Económica.</w:t>
      </w:r>
    </w:p>
    <w:p w14:paraId="22F71469" w14:textId="77777777" w:rsidR="001B0C18" w:rsidRPr="00D36259" w:rsidRDefault="001B0C18" w:rsidP="001B0C18">
      <w:pPr>
        <w:pStyle w:val="Prrafodelista"/>
        <w:ind w:left="851"/>
        <w:jc w:val="both"/>
        <w:rPr>
          <w:rFonts w:ascii="Noto Sans Condensed" w:eastAsia="Calibri" w:hAnsi="Noto Sans Condensed" w:cs="Noto Sans Condensed"/>
          <w:sz w:val="18"/>
          <w:szCs w:val="18"/>
          <w:lang w:eastAsia="en-US"/>
        </w:rPr>
      </w:pPr>
      <w:proofErr w:type="spellStart"/>
      <w:r w:rsidRPr="00D36259">
        <w:rPr>
          <w:rFonts w:ascii="Noto Sans Condensed" w:eastAsia="Calibri" w:hAnsi="Noto Sans Condensed" w:cs="Noto Sans Condensed"/>
          <w:b/>
          <w:sz w:val="18"/>
          <w:szCs w:val="18"/>
          <w:lang w:eastAsia="en-US"/>
        </w:rPr>
        <w:t>MPemb</w:t>
      </w:r>
      <w:proofErr w:type="spellEnd"/>
      <w:r w:rsidRPr="00D36259">
        <w:rPr>
          <w:rFonts w:ascii="Noto Sans Condensed" w:eastAsia="Calibri" w:hAnsi="Noto Sans Condensed" w:cs="Noto Sans Condensed"/>
          <w:sz w:val="18"/>
          <w:szCs w:val="18"/>
          <w:lang w:eastAsia="en-US"/>
        </w:rPr>
        <w:t xml:space="preserve"> = monto de la propuesta económica más baja.</w:t>
      </w:r>
    </w:p>
    <w:p w14:paraId="7BD6B69D" w14:textId="77777777" w:rsidR="001B0C18" w:rsidRPr="00D36259" w:rsidRDefault="001B0C18" w:rsidP="001B0C18">
      <w:pPr>
        <w:pStyle w:val="Prrafodelista"/>
        <w:ind w:left="851"/>
        <w:jc w:val="both"/>
        <w:rPr>
          <w:rFonts w:ascii="Noto Sans Condensed" w:eastAsia="Calibri" w:hAnsi="Noto Sans Condensed" w:cs="Noto Sans Condensed"/>
          <w:sz w:val="18"/>
          <w:szCs w:val="18"/>
          <w:lang w:eastAsia="en-US"/>
        </w:rPr>
      </w:pPr>
      <w:proofErr w:type="spellStart"/>
      <w:r w:rsidRPr="00D36259">
        <w:rPr>
          <w:rFonts w:ascii="Noto Sans Condensed" w:eastAsia="Calibri" w:hAnsi="Noto Sans Condensed" w:cs="Noto Sans Condensed"/>
          <w:b/>
          <w:sz w:val="18"/>
          <w:szCs w:val="18"/>
          <w:lang w:eastAsia="en-US"/>
        </w:rPr>
        <w:t>MPi</w:t>
      </w:r>
      <w:proofErr w:type="spellEnd"/>
      <w:r w:rsidRPr="00D36259">
        <w:rPr>
          <w:rFonts w:ascii="Noto Sans Condensed" w:eastAsia="Calibri" w:hAnsi="Noto Sans Condensed" w:cs="Noto Sans Condensed"/>
          <w:sz w:val="18"/>
          <w:szCs w:val="18"/>
          <w:lang w:eastAsia="en-US"/>
        </w:rPr>
        <w:t xml:space="preserve"> = monto de la i-</w:t>
      </w:r>
      <w:proofErr w:type="spellStart"/>
      <w:r w:rsidRPr="00D36259">
        <w:rPr>
          <w:rFonts w:ascii="Noto Sans Condensed" w:eastAsia="Calibri" w:hAnsi="Noto Sans Condensed" w:cs="Noto Sans Condensed"/>
          <w:sz w:val="18"/>
          <w:szCs w:val="18"/>
          <w:lang w:eastAsia="en-US"/>
        </w:rPr>
        <w:t>ésima</w:t>
      </w:r>
      <w:proofErr w:type="spellEnd"/>
      <w:r w:rsidRPr="00D36259">
        <w:rPr>
          <w:rFonts w:ascii="Noto Sans Condensed" w:eastAsia="Calibri" w:hAnsi="Noto Sans Condensed" w:cs="Noto Sans Condensed"/>
          <w:sz w:val="18"/>
          <w:szCs w:val="18"/>
          <w:lang w:eastAsia="en-US"/>
        </w:rPr>
        <w:t xml:space="preserve"> propuesta económica.</w:t>
      </w:r>
    </w:p>
    <w:p w14:paraId="7728A742" w14:textId="77777777" w:rsidR="001B0C18" w:rsidRPr="00D36259" w:rsidRDefault="001B0C18" w:rsidP="001B0C18">
      <w:pPr>
        <w:tabs>
          <w:tab w:val="left" w:pos="567"/>
          <w:tab w:val="left" w:pos="993"/>
        </w:tabs>
        <w:spacing w:after="0" w:line="240" w:lineRule="auto"/>
        <w:ind w:left="851"/>
        <w:jc w:val="both"/>
        <w:rPr>
          <w:rFonts w:ascii="Noto Sans Condensed" w:eastAsia="Calibri" w:hAnsi="Noto Sans Condensed" w:cs="Noto Sans Condensed"/>
          <w:b/>
          <w:color w:val="auto"/>
          <w:sz w:val="18"/>
          <w:szCs w:val="18"/>
          <w:u w:val="single"/>
          <w:lang w:eastAsia="en-US"/>
        </w:rPr>
      </w:pPr>
    </w:p>
    <w:p w14:paraId="6DA5837D" w14:textId="77777777" w:rsidR="001B0C18" w:rsidRPr="00D36259" w:rsidRDefault="001B0C18" w:rsidP="001B0C18">
      <w:pPr>
        <w:pStyle w:val="Prrafodelista"/>
        <w:ind w:left="851"/>
        <w:jc w:val="both"/>
        <w:rPr>
          <w:rFonts w:ascii="Noto Sans Condensed" w:eastAsia="Calibri" w:hAnsi="Noto Sans Condensed" w:cs="Noto Sans Condensed"/>
          <w:sz w:val="18"/>
          <w:szCs w:val="18"/>
          <w:lang w:eastAsia="en-US"/>
        </w:rPr>
      </w:pPr>
      <w:r w:rsidRPr="00D36259">
        <w:rPr>
          <w:rFonts w:ascii="Noto Sans Condensed" w:eastAsia="Calibri" w:hAnsi="Noto Sans Condensed" w:cs="Noto Sans Condensed"/>
          <w:sz w:val="18"/>
          <w:szCs w:val="18"/>
          <w:lang w:eastAsia="en-US"/>
        </w:rPr>
        <w:t xml:space="preserve">Una vez que se cuente con los valores que arrojen las evaluaciones técnicas y económicas, la convocante procederá a la aplicación de la siguiente fórmula para determinar la puntuación o unidades porcentuales totales de la proposición, con el que se determinará la proposición solvente que será susceptible de ser adjudicada con el contrato, por haber cumplido con los requisitos exigidos y cuyo resultado sea el de </w:t>
      </w:r>
      <w:r w:rsidRPr="00D36259">
        <w:rPr>
          <w:rFonts w:ascii="Noto Sans Condensed" w:eastAsia="Calibri" w:hAnsi="Noto Sans Condensed" w:cs="Noto Sans Condensed"/>
          <w:b/>
          <w:sz w:val="18"/>
          <w:szCs w:val="18"/>
          <w:u w:val="single"/>
          <w:lang w:eastAsia="en-US"/>
        </w:rPr>
        <w:t>mayor puntuación</w:t>
      </w:r>
      <w:r w:rsidRPr="00D36259">
        <w:rPr>
          <w:rFonts w:ascii="Noto Sans Condensed" w:eastAsia="Calibri" w:hAnsi="Noto Sans Condensed" w:cs="Noto Sans Condensed"/>
          <w:sz w:val="18"/>
          <w:szCs w:val="18"/>
          <w:lang w:eastAsia="en-US"/>
        </w:rPr>
        <w:t>.</w:t>
      </w:r>
    </w:p>
    <w:p w14:paraId="01B23DA3" w14:textId="77777777" w:rsidR="001B0C18" w:rsidRPr="00D36259" w:rsidRDefault="001B0C18" w:rsidP="001B0C18">
      <w:pPr>
        <w:pStyle w:val="Prrafodelista"/>
        <w:ind w:left="851"/>
        <w:jc w:val="both"/>
        <w:rPr>
          <w:rFonts w:ascii="Noto Sans Condensed" w:eastAsia="Calibri" w:hAnsi="Noto Sans Condensed" w:cs="Noto Sans Condensed"/>
          <w:sz w:val="18"/>
          <w:szCs w:val="18"/>
          <w:lang w:eastAsia="en-US"/>
        </w:rPr>
      </w:pPr>
    </w:p>
    <w:tbl>
      <w:tblPr>
        <w:tblW w:w="0" w:type="auto"/>
        <w:jc w:val="center"/>
        <w:tblBorders>
          <w:top w:val="single" w:sz="12" w:space="0" w:color="008000"/>
          <w:bottom w:val="single" w:sz="12" w:space="0" w:color="008000"/>
        </w:tblBorders>
        <w:tblLook w:val="04A0" w:firstRow="1" w:lastRow="0" w:firstColumn="1" w:lastColumn="0" w:noHBand="0" w:noVBand="1"/>
      </w:tblPr>
      <w:tblGrid>
        <w:gridCol w:w="7478"/>
      </w:tblGrid>
      <w:tr w:rsidR="001B0C18" w:rsidRPr="00D36259" w14:paraId="756948C8" w14:textId="77777777" w:rsidTr="003E5B2C">
        <w:trPr>
          <w:jc w:val="center"/>
        </w:trPr>
        <w:tc>
          <w:tcPr>
            <w:tcW w:w="7478" w:type="dxa"/>
            <w:tcBorders>
              <w:top w:val="single" w:sz="12" w:space="0" w:color="008000"/>
              <w:left w:val="nil"/>
              <w:bottom w:val="single" w:sz="6" w:space="0" w:color="008000"/>
              <w:right w:val="nil"/>
            </w:tcBorders>
            <w:hideMark/>
          </w:tcPr>
          <w:p w14:paraId="68F761A1" w14:textId="77777777" w:rsidR="001B0C18" w:rsidRPr="00D36259" w:rsidRDefault="001B0C18" w:rsidP="003E5B2C">
            <w:pPr>
              <w:tabs>
                <w:tab w:val="left" w:pos="0"/>
              </w:tabs>
              <w:adjustRightInd w:val="0"/>
              <w:spacing w:after="0" w:line="240" w:lineRule="auto"/>
              <w:jc w:val="center"/>
              <w:rPr>
                <w:rFonts w:ascii="Noto Sans Condensed" w:eastAsia="Calibri" w:hAnsi="Noto Sans Condensed" w:cs="Noto Sans Condensed"/>
                <w:b/>
                <w:color w:val="auto"/>
                <w:sz w:val="18"/>
                <w:szCs w:val="18"/>
                <w:lang w:eastAsia="en-US"/>
              </w:rPr>
            </w:pPr>
            <w:r w:rsidRPr="00D36259">
              <w:rPr>
                <w:rFonts w:ascii="Noto Sans Condensed" w:eastAsia="Calibri" w:hAnsi="Noto Sans Condensed" w:cs="Noto Sans Condensed"/>
                <w:b/>
                <w:color w:val="auto"/>
                <w:sz w:val="18"/>
                <w:szCs w:val="18"/>
                <w:lang w:eastAsia="en-US"/>
              </w:rPr>
              <w:t xml:space="preserve">Fórmula para la </w:t>
            </w:r>
            <w:r w:rsidRPr="00D36259">
              <w:rPr>
                <w:rFonts w:ascii="Noto Sans Condensed" w:eastAsia="Calibri" w:hAnsi="Noto Sans Condensed" w:cs="Noto Sans Condensed"/>
                <w:color w:val="auto"/>
                <w:sz w:val="18"/>
                <w:szCs w:val="18"/>
                <w:lang w:eastAsia="en-US"/>
              </w:rPr>
              <w:t xml:space="preserve">Puntuación o Unidades Porcentuales Totales de la proposición </w:t>
            </w:r>
          </w:p>
        </w:tc>
      </w:tr>
      <w:tr w:rsidR="001B0C18" w:rsidRPr="00D36259" w14:paraId="7D0C626C" w14:textId="77777777" w:rsidTr="003E5B2C">
        <w:trPr>
          <w:jc w:val="center"/>
        </w:trPr>
        <w:tc>
          <w:tcPr>
            <w:tcW w:w="7478" w:type="dxa"/>
            <w:tcBorders>
              <w:top w:val="nil"/>
              <w:left w:val="nil"/>
              <w:bottom w:val="single" w:sz="12" w:space="0" w:color="008000"/>
              <w:right w:val="nil"/>
            </w:tcBorders>
            <w:hideMark/>
          </w:tcPr>
          <w:p w14:paraId="631A250D" w14:textId="77777777" w:rsidR="001B0C18" w:rsidRPr="00D36259" w:rsidRDefault="001B0C18" w:rsidP="003E5B2C">
            <w:pPr>
              <w:tabs>
                <w:tab w:val="left" w:pos="567"/>
              </w:tabs>
              <w:adjustRightInd w:val="0"/>
              <w:spacing w:after="0" w:line="240" w:lineRule="auto"/>
              <w:jc w:val="center"/>
              <w:rPr>
                <w:rFonts w:ascii="Noto Sans Condensed" w:eastAsia="Calibri" w:hAnsi="Noto Sans Condensed" w:cs="Noto Sans Condensed"/>
                <w:b/>
                <w:color w:val="auto"/>
                <w:sz w:val="18"/>
                <w:szCs w:val="18"/>
                <w:lang w:eastAsia="en-US"/>
              </w:rPr>
            </w:pPr>
            <w:proofErr w:type="spellStart"/>
            <w:r w:rsidRPr="00D36259">
              <w:rPr>
                <w:rFonts w:ascii="Noto Sans Condensed" w:eastAsia="Calibri" w:hAnsi="Noto Sans Condensed" w:cs="Noto Sans Condensed"/>
                <w:b/>
                <w:color w:val="auto"/>
                <w:sz w:val="18"/>
                <w:szCs w:val="18"/>
                <w:lang w:eastAsia="en-US"/>
              </w:rPr>
              <w:t>PTj</w:t>
            </w:r>
            <w:proofErr w:type="spellEnd"/>
            <w:r w:rsidRPr="00D36259">
              <w:rPr>
                <w:rFonts w:ascii="Noto Sans Condensed" w:eastAsia="Calibri" w:hAnsi="Noto Sans Condensed" w:cs="Noto Sans Condensed"/>
                <w:b/>
                <w:color w:val="auto"/>
                <w:sz w:val="18"/>
                <w:szCs w:val="18"/>
                <w:lang w:eastAsia="en-US"/>
              </w:rPr>
              <w:t xml:space="preserve"> = TPT + PPE.</w:t>
            </w:r>
          </w:p>
        </w:tc>
      </w:tr>
    </w:tbl>
    <w:p w14:paraId="5F28CF5B" w14:textId="0FD7BE83" w:rsidR="001B0C18" w:rsidRPr="00D36259" w:rsidRDefault="001B0C18" w:rsidP="001B0C18">
      <w:pPr>
        <w:pStyle w:val="Prrafodelista"/>
        <w:ind w:left="851"/>
        <w:jc w:val="both"/>
        <w:rPr>
          <w:rFonts w:ascii="Noto Sans Condensed" w:eastAsia="Calibri" w:hAnsi="Noto Sans Condensed" w:cs="Noto Sans Condensed"/>
          <w:sz w:val="18"/>
          <w:szCs w:val="18"/>
          <w:u w:val="single"/>
          <w:lang w:eastAsia="en-US"/>
        </w:rPr>
      </w:pPr>
    </w:p>
    <w:p w14:paraId="62B44EED" w14:textId="77777777" w:rsidR="00C46646" w:rsidRPr="00D36259" w:rsidRDefault="00C46646" w:rsidP="001B0C18">
      <w:pPr>
        <w:pStyle w:val="Prrafodelista"/>
        <w:ind w:left="851"/>
        <w:jc w:val="both"/>
        <w:rPr>
          <w:rFonts w:ascii="Noto Sans Condensed" w:eastAsia="Calibri" w:hAnsi="Noto Sans Condensed" w:cs="Noto Sans Condensed"/>
          <w:sz w:val="18"/>
          <w:szCs w:val="18"/>
          <w:u w:val="single"/>
          <w:lang w:eastAsia="en-US"/>
        </w:rPr>
      </w:pPr>
    </w:p>
    <w:p w14:paraId="3BA7B54B" w14:textId="77777777" w:rsidR="001B0C18" w:rsidRPr="00D36259" w:rsidRDefault="001B0C18" w:rsidP="001B0C18">
      <w:pPr>
        <w:pStyle w:val="Prrafodelista"/>
        <w:ind w:left="851"/>
        <w:jc w:val="both"/>
        <w:rPr>
          <w:rFonts w:ascii="Noto Sans Condensed" w:eastAsia="Calibri" w:hAnsi="Noto Sans Condensed" w:cs="Noto Sans Condensed"/>
          <w:sz w:val="18"/>
          <w:szCs w:val="18"/>
          <w:u w:val="single"/>
          <w:lang w:eastAsia="en-US"/>
        </w:rPr>
      </w:pPr>
      <w:r w:rsidRPr="00D36259">
        <w:rPr>
          <w:rFonts w:ascii="Noto Sans Condensed" w:eastAsia="Calibri" w:hAnsi="Noto Sans Condensed" w:cs="Noto Sans Condensed"/>
          <w:sz w:val="18"/>
          <w:szCs w:val="18"/>
          <w:u w:val="single"/>
          <w:lang w:eastAsia="en-US"/>
        </w:rPr>
        <w:t>En donde:</w:t>
      </w:r>
    </w:p>
    <w:p w14:paraId="2BE2D2EB" w14:textId="77777777" w:rsidR="001B0C18" w:rsidRPr="00D36259" w:rsidRDefault="001B0C18" w:rsidP="001B0C18">
      <w:pPr>
        <w:pStyle w:val="Prrafodelista"/>
        <w:ind w:left="851"/>
        <w:jc w:val="both"/>
        <w:rPr>
          <w:rFonts w:ascii="Noto Sans Condensed" w:eastAsia="Calibri" w:hAnsi="Noto Sans Condensed" w:cs="Noto Sans Condensed"/>
          <w:sz w:val="18"/>
          <w:szCs w:val="18"/>
          <w:lang w:eastAsia="en-US"/>
        </w:rPr>
      </w:pPr>
    </w:p>
    <w:p w14:paraId="37C23E97" w14:textId="77777777" w:rsidR="001B0C18" w:rsidRPr="00D36259" w:rsidRDefault="001B0C18" w:rsidP="001B0C18">
      <w:pPr>
        <w:pStyle w:val="Prrafodelista"/>
        <w:ind w:left="851"/>
        <w:jc w:val="both"/>
        <w:rPr>
          <w:rFonts w:ascii="Noto Sans Condensed" w:eastAsia="Calibri" w:hAnsi="Noto Sans Condensed" w:cs="Noto Sans Condensed"/>
          <w:sz w:val="18"/>
          <w:szCs w:val="18"/>
          <w:lang w:eastAsia="en-US"/>
        </w:rPr>
      </w:pPr>
      <w:proofErr w:type="spellStart"/>
      <w:r w:rsidRPr="00D36259">
        <w:rPr>
          <w:rFonts w:ascii="Noto Sans Condensed" w:eastAsia="Calibri" w:hAnsi="Noto Sans Condensed" w:cs="Noto Sans Condensed"/>
          <w:b/>
          <w:sz w:val="18"/>
          <w:szCs w:val="18"/>
          <w:lang w:eastAsia="en-US"/>
        </w:rPr>
        <w:t>PTj</w:t>
      </w:r>
      <w:proofErr w:type="spellEnd"/>
      <w:r w:rsidRPr="00D36259">
        <w:rPr>
          <w:rFonts w:ascii="Noto Sans Condensed" w:eastAsia="Calibri" w:hAnsi="Noto Sans Condensed" w:cs="Noto Sans Condensed"/>
          <w:b/>
          <w:sz w:val="18"/>
          <w:szCs w:val="18"/>
          <w:lang w:eastAsia="en-US"/>
        </w:rPr>
        <w:t xml:space="preserve"> =</w:t>
      </w:r>
      <w:r w:rsidRPr="00D36259">
        <w:rPr>
          <w:rFonts w:ascii="Noto Sans Condensed" w:eastAsia="Calibri" w:hAnsi="Noto Sans Condensed" w:cs="Noto Sans Condensed"/>
          <w:sz w:val="18"/>
          <w:szCs w:val="18"/>
          <w:lang w:eastAsia="en-US"/>
        </w:rPr>
        <w:t xml:space="preserve"> Puntuación o Unidades Porcentuales Totales de la proposición</w:t>
      </w:r>
    </w:p>
    <w:p w14:paraId="31E7E9B1" w14:textId="77777777" w:rsidR="001B0C18" w:rsidRPr="00D36259" w:rsidRDefault="001B0C18" w:rsidP="001B0C18">
      <w:pPr>
        <w:pStyle w:val="Prrafodelista"/>
        <w:ind w:left="851"/>
        <w:jc w:val="both"/>
        <w:rPr>
          <w:rFonts w:ascii="Noto Sans Condensed" w:eastAsia="Calibri" w:hAnsi="Noto Sans Condensed" w:cs="Noto Sans Condensed"/>
          <w:sz w:val="18"/>
          <w:szCs w:val="18"/>
          <w:lang w:eastAsia="en-US"/>
        </w:rPr>
      </w:pPr>
      <w:r w:rsidRPr="00D36259">
        <w:rPr>
          <w:rFonts w:ascii="Noto Sans Condensed" w:eastAsia="Calibri" w:hAnsi="Noto Sans Condensed" w:cs="Noto Sans Condensed"/>
          <w:b/>
          <w:sz w:val="18"/>
          <w:szCs w:val="18"/>
          <w:lang w:eastAsia="en-US"/>
        </w:rPr>
        <w:t>TPT =</w:t>
      </w:r>
      <w:r w:rsidRPr="00D36259">
        <w:rPr>
          <w:rFonts w:ascii="Noto Sans Condensed" w:eastAsia="Calibri" w:hAnsi="Noto Sans Condensed" w:cs="Noto Sans Condensed"/>
          <w:sz w:val="18"/>
          <w:szCs w:val="18"/>
          <w:lang w:eastAsia="en-US"/>
        </w:rPr>
        <w:t xml:space="preserve"> Total de Puntuación o Unidades Porcentuales asignadas a la propuesta técnica. </w:t>
      </w:r>
    </w:p>
    <w:p w14:paraId="28FD060A" w14:textId="77777777" w:rsidR="001B0C18" w:rsidRPr="00D36259" w:rsidRDefault="001B0C18" w:rsidP="001B0C18">
      <w:pPr>
        <w:pStyle w:val="Prrafodelista"/>
        <w:ind w:left="851"/>
        <w:jc w:val="both"/>
        <w:rPr>
          <w:rFonts w:ascii="Noto Sans Condensed" w:hAnsi="Noto Sans Condensed" w:cs="Noto Sans Condensed"/>
          <w:sz w:val="18"/>
          <w:szCs w:val="18"/>
        </w:rPr>
      </w:pPr>
      <w:r w:rsidRPr="00D36259">
        <w:rPr>
          <w:rFonts w:ascii="Noto Sans Condensed" w:eastAsia="Calibri" w:hAnsi="Noto Sans Condensed" w:cs="Noto Sans Condensed"/>
          <w:b/>
          <w:sz w:val="18"/>
          <w:szCs w:val="18"/>
          <w:lang w:eastAsia="en-US"/>
        </w:rPr>
        <w:t>PPE =</w:t>
      </w:r>
      <w:r w:rsidRPr="00D36259">
        <w:rPr>
          <w:rFonts w:ascii="Noto Sans Condensed" w:eastAsia="Calibri" w:hAnsi="Noto Sans Condensed" w:cs="Noto Sans Condensed"/>
          <w:sz w:val="18"/>
          <w:szCs w:val="18"/>
          <w:lang w:eastAsia="en-US"/>
        </w:rPr>
        <w:t xml:space="preserve"> Puntuación o Unidades Porcentuales asignadas a la propuesta económica.</w:t>
      </w:r>
    </w:p>
    <w:p w14:paraId="0DDD8634" w14:textId="19B8B264" w:rsidR="001B0C18" w:rsidRPr="00D36259" w:rsidRDefault="001B0C18" w:rsidP="001B0C18">
      <w:pPr>
        <w:spacing w:after="0" w:line="240" w:lineRule="auto"/>
        <w:jc w:val="both"/>
        <w:rPr>
          <w:rFonts w:ascii="Noto Sans Condensed" w:hAnsi="Noto Sans Condensed" w:cs="Noto Sans Condensed"/>
          <w:color w:val="auto"/>
          <w:sz w:val="18"/>
          <w:szCs w:val="18"/>
        </w:rPr>
      </w:pPr>
    </w:p>
    <w:p w14:paraId="067220D5" w14:textId="77777777" w:rsidR="001B0C18" w:rsidRPr="00D36259" w:rsidRDefault="001B0C18" w:rsidP="00645822">
      <w:pPr>
        <w:pStyle w:val="Prrafodelista"/>
        <w:numPr>
          <w:ilvl w:val="0"/>
          <w:numId w:val="73"/>
        </w:numPr>
        <w:autoSpaceDE w:val="0"/>
        <w:autoSpaceDN w:val="0"/>
        <w:adjustRightInd w:val="0"/>
        <w:jc w:val="both"/>
        <w:rPr>
          <w:rFonts w:ascii="Noto Sans Condensed" w:hAnsi="Noto Sans Condensed" w:cs="Noto Sans Condensed"/>
          <w:b/>
          <w:bCs/>
          <w:sz w:val="18"/>
          <w:szCs w:val="18"/>
        </w:rPr>
      </w:pPr>
      <w:proofErr w:type="spellStart"/>
      <w:r w:rsidRPr="00D36259">
        <w:rPr>
          <w:rFonts w:ascii="Noto Sans Condensed" w:hAnsi="Noto Sans Condensed" w:cs="Noto Sans Condensed"/>
          <w:b/>
          <w:bCs/>
          <w:sz w:val="18"/>
          <w:szCs w:val="18"/>
        </w:rPr>
        <w:t>Desechamiento</w:t>
      </w:r>
      <w:proofErr w:type="spellEnd"/>
      <w:r w:rsidRPr="00D36259">
        <w:rPr>
          <w:rFonts w:ascii="Noto Sans Condensed" w:hAnsi="Noto Sans Condensed" w:cs="Noto Sans Condensed"/>
          <w:b/>
          <w:bCs/>
          <w:sz w:val="18"/>
          <w:szCs w:val="18"/>
        </w:rPr>
        <w:t xml:space="preserve"> de Proposiciones.</w:t>
      </w:r>
    </w:p>
    <w:p w14:paraId="636237BC" w14:textId="77777777" w:rsidR="001B0C18" w:rsidRPr="00D36259" w:rsidRDefault="001B0C18" w:rsidP="001B0C18">
      <w:pPr>
        <w:pStyle w:val="Prrafodelista"/>
        <w:autoSpaceDE w:val="0"/>
        <w:autoSpaceDN w:val="0"/>
        <w:adjustRightInd w:val="0"/>
        <w:ind w:left="360"/>
        <w:jc w:val="both"/>
        <w:rPr>
          <w:rFonts w:ascii="Noto Sans Condensed" w:hAnsi="Noto Sans Condensed" w:cs="Noto Sans Condensed"/>
          <w:b/>
          <w:bCs/>
          <w:sz w:val="18"/>
          <w:szCs w:val="18"/>
        </w:rPr>
      </w:pPr>
    </w:p>
    <w:p w14:paraId="4A011584" w14:textId="2BD5560C" w:rsidR="001B0C18" w:rsidRPr="00D36259" w:rsidRDefault="001B0C18" w:rsidP="001B0C18">
      <w:pPr>
        <w:pStyle w:val="Prrafodelista"/>
        <w:ind w:left="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Se </w:t>
      </w:r>
      <w:r w:rsidR="00086BDB" w:rsidRPr="00D36259">
        <w:rPr>
          <w:rFonts w:ascii="Noto Sans Condensed" w:hAnsi="Noto Sans Condensed" w:cs="Noto Sans Condensed"/>
          <w:sz w:val="18"/>
          <w:szCs w:val="18"/>
        </w:rPr>
        <w:t>desechará</w:t>
      </w:r>
      <w:r w:rsidRPr="00D36259">
        <w:rPr>
          <w:rFonts w:ascii="Noto Sans Condensed" w:hAnsi="Noto Sans Condensed" w:cs="Noto Sans Condensed"/>
          <w:sz w:val="18"/>
          <w:szCs w:val="18"/>
        </w:rPr>
        <w:t>(n) la(s) proposición(es) del(los) licitante(s) en cualquiera de las etapas de la licitación que incurra(n) en una o varias de las siguientes situaciones:</w:t>
      </w:r>
    </w:p>
    <w:p w14:paraId="3252DDFB" w14:textId="77777777" w:rsidR="00C97DD8" w:rsidRPr="00D36259" w:rsidRDefault="00C97DD8" w:rsidP="001B0C18">
      <w:pPr>
        <w:pStyle w:val="Prrafodelista"/>
        <w:ind w:left="567"/>
        <w:jc w:val="both"/>
        <w:rPr>
          <w:rFonts w:ascii="Noto Sans Condensed" w:hAnsi="Noto Sans Condensed" w:cs="Noto Sans Condensed"/>
          <w:sz w:val="18"/>
          <w:szCs w:val="18"/>
        </w:rPr>
      </w:pPr>
    </w:p>
    <w:p w14:paraId="26A34A36" w14:textId="77777777"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lastRenderedPageBreak/>
        <w:t>La no presentación o el incumplimiento de alguno de los requisitos y/o documentos solicitados en la presente convocatoria y los anexos de esta licitación o los derivados de las Juntas de Aclaraciones que afecten la solvencia de la proposición.</w:t>
      </w:r>
    </w:p>
    <w:p w14:paraId="6162CA9D" w14:textId="77777777" w:rsidR="001B0C18" w:rsidRPr="00D36259" w:rsidRDefault="001B0C18" w:rsidP="001B0C18">
      <w:pPr>
        <w:spacing w:after="0" w:line="240" w:lineRule="auto"/>
        <w:ind w:left="709" w:hanging="709"/>
        <w:jc w:val="both"/>
        <w:rPr>
          <w:rFonts w:ascii="Noto Sans Condensed" w:hAnsi="Noto Sans Condensed" w:cs="Noto Sans Condensed"/>
          <w:color w:val="auto"/>
          <w:sz w:val="18"/>
          <w:szCs w:val="18"/>
        </w:rPr>
      </w:pPr>
    </w:p>
    <w:p w14:paraId="2603D070" w14:textId="4AD1964A"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Si </w:t>
      </w:r>
      <w:r w:rsidR="00F95A09" w:rsidRPr="00D36259">
        <w:rPr>
          <w:rFonts w:ascii="Noto Sans Condensed" w:hAnsi="Noto Sans Condensed" w:cs="Noto Sans Condensed"/>
          <w:sz w:val="18"/>
          <w:szCs w:val="18"/>
        </w:rPr>
        <w:t>los bienes</w:t>
      </w:r>
      <w:r w:rsidR="005613F6" w:rsidRPr="00D36259">
        <w:rPr>
          <w:rFonts w:ascii="Noto Sans Condensed" w:hAnsi="Noto Sans Condensed" w:cs="Noto Sans Condensed"/>
          <w:sz w:val="18"/>
          <w:szCs w:val="18"/>
        </w:rPr>
        <w:t xml:space="preserve"> ofertado</w:t>
      </w:r>
      <w:r w:rsidR="00F95A09" w:rsidRPr="00D36259">
        <w:rPr>
          <w:rFonts w:ascii="Noto Sans Condensed" w:hAnsi="Noto Sans Condensed" w:cs="Noto Sans Condensed"/>
          <w:sz w:val="18"/>
          <w:szCs w:val="18"/>
        </w:rPr>
        <w:t>s</w:t>
      </w:r>
      <w:r w:rsidRPr="00D36259">
        <w:rPr>
          <w:rFonts w:ascii="Noto Sans Condensed" w:hAnsi="Noto Sans Condensed" w:cs="Noto Sans Condensed"/>
          <w:sz w:val="18"/>
          <w:szCs w:val="18"/>
        </w:rPr>
        <w:t xml:space="preserve"> no cumple</w:t>
      </w:r>
      <w:r w:rsidR="00F95A09" w:rsidRPr="00D36259">
        <w:rPr>
          <w:rFonts w:ascii="Noto Sans Condensed" w:hAnsi="Noto Sans Condensed" w:cs="Noto Sans Condensed"/>
          <w:sz w:val="18"/>
          <w:szCs w:val="18"/>
        </w:rPr>
        <w:t>n</w:t>
      </w:r>
      <w:r w:rsidRPr="00D36259">
        <w:rPr>
          <w:rFonts w:ascii="Noto Sans Condensed" w:hAnsi="Noto Sans Condensed" w:cs="Noto Sans Condensed"/>
          <w:sz w:val="18"/>
          <w:szCs w:val="18"/>
        </w:rPr>
        <w:t xml:space="preserve"> con la totalidad de las características establecidas en el Anexo 1 “Propuesta Técnica” de esta convocatoria.</w:t>
      </w:r>
    </w:p>
    <w:p w14:paraId="7B6025A3" w14:textId="77777777" w:rsidR="001B0C18" w:rsidRPr="00D36259" w:rsidRDefault="001B0C18" w:rsidP="001B0C18">
      <w:pPr>
        <w:pStyle w:val="Prrafodelista"/>
        <w:rPr>
          <w:rFonts w:ascii="Noto Sans Condensed" w:hAnsi="Noto Sans Condensed" w:cs="Noto Sans Condensed"/>
          <w:sz w:val="18"/>
          <w:szCs w:val="18"/>
        </w:rPr>
      </w:pPr>
    </w:p>
    <w:p w14:paraId="288C8D1B" w14:textId="0F069176"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Cuando el licitante no se ajuste a las condiciones de </w:t>
      </w:r>
      <w:r w:rsidR="005613F6" w:rsidRPr="00D36259">
        <w:rPr>
          <w:rFonts w:ascii="Noto Sans Condensed" w:hAnsi="Noto Sans Condensed" w:cs="Noto Sans Condensed"/>
          <w:sz w:val="18"/>
          <w:szCs w:val="18"/>
        </w:rPr>
        <w:t xml:space="preserve">la </w:t>
      </w:r>
      <w:r w:rsidR="000956DD" w:rsidRPr="00D36259">
        <w:rPr>
          <w:rFonts w:ascii="Noto Sans Condensed" w:hAnsi="Noto Sans Condensed" w:cs="Noto Sans Condensed"/>
          <w:sz w:val="18"/>
          <w:szCs w:val="18"/>
        </w:rPr>
        <w:t>adquisición de los bienes</w:t>
      </w:r>
      <w:r w:rsidRPr="00D36259">
        <w:rPr>
          <w:rFonts w:ascii="Noto Sans Condensed" w:hAnsi="Noto Sans Condensed" w:cs="Noto Sans Condensed"/>
          <w:sz w:val="18"/>
          <w:szCs w:val="18"/>
        </w:rPr>
        <w:t>, plazo y lugar de los mismos.</w:t>
      </w:r>
    </w:p>
    <w:p w14:paraId="330E0061" w14:textId="77777777" w:rsidR="001B0C18" w:rsidRPr="00D36259" w:rsidRDefault="001B0C18" w:rsidP="001B0C18">
      <w:pPr>
        <w:pStyle w:val="Prrafodelista"/>
        <w:rPr>
          <w:rFonts w:ascii="Noto Sans Condensed" w:hAnsi="Noto Sans Condensed" w:cs="Noto Sans Condensed"/>
          <w:sz w:val="18"/>
          <w:szCs w:val="18"/>
        </w:rPr>
      </w:pPr>
    </w:p>
    <w:p w14:paraId="3B314C3A" w14:textId="4F540D11"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Si se comprueba que el licitante carece de la capacidad solvente para la </w:t>
      </w:r>
      <w:r w:rsidR="000956DD" w:rsidRPr="00D36259">
        <w:rPr>
          <w:rFonts w:ascii="Noto Sans Condensed" w:hAnsi="Noto Sans Condensed" w:cs="Noto Sans Condensed"/>
          <w:sz w:val="18"/>
          <w:szCs w:val="18"/>
        </w:rPr>
        <w:t>adquisición de los bienes</w:t>
      </w:r>
      <w:r w:rsidRPr="00D36259">
        <w:rPr>
          <w:rFonts w:ascii="Noto Sans Condensed" w:hAnsi="Noto Sans Condensed" w:cs="Noto Sans Condensed"/>
          <w:sz w:val="18"/>
          <w:szCs w:val="18"/>
        </w:rPr>
        <w:t xml:space="preserve"> con la calidad requerida, lo anterior por no cumplir con los requisitos legales, técnicos y económicos establecidos en la presente convocatoria.</w:t>
      </w:r>
    </w:p>
    <w:p w14:paraId="6D460F61" w14:textId="77777777" w:rsidR="001B0C18" w:rsidRPr="00D36259" w:rsidRDefault="001B0C18" w:rsidP="001B0C18">
      <w:pPr>
        <w:pStyle w:val="Prrafodelista"/>
        <w:rPr>
          <w:rFonts w:ascii="Noto Sans Condensed" w:hAnsi="Noto Sans Condensed" w:cs="Noto Sans Condensed"/>
          <w:sz w:val="18"/>
          <w:szCs w:val="18"/>
        </w:rPr>
      </w:pPr>
    </w:p>
    <w:p w14:paraId="33C8F2ED" w14:textId="43B90CCB"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Cuando exista discrepancia entre lo ofertado en la propuesta técnica y económica, en lo referente a la descripción de</w:t>
      </w:r>
      <w:r w:rsidR="00F95A09" w:rsidRPr="00D36259">
        <w:rPr>
          <w:rFonts w:ascii="Noto Sans Condensed" w:hAnsi="Noto Sans Condensed" w:cs="Noto Sans Condensed"/>
          <w:sz w:val="18"/>
          <w:szCs w:val="18"/>
        </w:rPr>
        <w:t xml:space="preserve"> los bienes</w:t>
      </w:r>
      <w:r w:rsidRPr="00D36259">
        <w:rPr>
          <w:rFonts w:ascii="Noto Sans Condensed" w:hAnsi="Noto Sans Condensed" w:cs="Noto Sans Condensed"/>
          <w:sz w:val="18"/>
          <w:szCs w:val="18"/>
        </w:rPr>
        <w:t xml:space="preserve"> y/o cantidad</w:t>
      </w:r>
    </w:p>
    <w:p w14:paraId="3F1C3D26" w14:textId="77777777" w:rsidR="001B0C18" w:rsidRPr="00D36259" w:rsidRDefault="001B0C18" w:rsidP="001B0C18">
      <w:pPr>
        <w:pStyle w:val="Prrafodelista"/>
        <w:rPr>
          <w:rFonts w:ascii="Noto Sans Condensed" w:hAnsi="Noto Sans Condensed" w:cs="Noto Sans Condensed"/>
          <w:sz w:val="18"/>
          <w:szCs w:val="18"/>
        </w:rPr>
      </w:pPr>
    </w:p>
    <w:p w14:paraId="3962A67C" w14:textId="77777777"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Cuando no cotice por partidas completas o lotes; </w:t>
      </w:r>
    </w:p>
    <w:p w14:paraId="1899A80F" w14:textId="77777777" w:rsidR="001B0C18" w:rsidRPr="00D36259" w:rsidRDefault="001B0C18" w:rsidP="001B0C18">
      <w:pPr>
        <w:spacing w:after="0" w:line="240" w:lineRule="auto"/>
        <w:jc w:val="both"/>
        <w:rPr>
          <w:rFonts w:ascii="Noto Sans Condensed" w:hAnsi="Noto Sans Condensed" w:cs="Noto Sans Condensed"/>
          <w:color w:val="auto"/>
          <w:sz w:val="18"/>
          <w:szCs w:val="18"/>
        </w:rPr>
      </w:pPr>
    </w:p>
    <w:p w14:paraId="59D10617"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Cuando la propuesta económica presente precios escalonados o condicionados</w:t>
      </w:r>
      <w:r w:rsidRPr="00167E62">
        <w:rPr>
          <w:rFonts w:ascii="Noto Sans Condensed" w:hAnsi="Noto Sans Condensed" w:cs="Noto Sans Condensed"/>
          <w:sz w:val="18"/>
          <w:szCs w:val="18"/>
        </w:rPr>
        <w:t>.</w:t>
      </w:r>
    </w:p>
    <w:p w14:paraId="42E37480" w14:textId="77777777" w:rsidR="001B0C18" w:rsidRPr="00167E62" w:rsidRDefault="001B0C18" w:rsidP="001B0C18">
      <w:pPr>
        <w:pStyle w:val="Prrafodelista"/>
        <w:rPr>
          <w:rFonts w:ascii="Noto Sans Condensed" w:hAnsi="Noto Sans Condensed" w:cs="Noto Sans Condensed"/>
          <w:sz w:val="18"/>
          <w:szCs w:val="18"/>
        </w:rPr>
      </w:pPr>
    </w:p>
    <w:p w14:paraId="2AF92BAB" w14:textId="6316DAD2"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Cuando la propuesta económica no se manifieste en </w:t>
      </w:r>
      <w:r w:rsidR="0072695E" w:rsidRPr="00D36259">
        <w:rPr>
          <w:rFonts w:ascii="Noto Sans Condensed" w:hAnsi="Noto Sans Condensed" w:cs="Noto Sans Condensed"/>
          <w:sz w:val="18"/>
          <w:szCs w:val="18"/>
        </w:rPr>
        <w:t>COMPRAS MX</w:t>
      </w:r>
      <w:r w:rsidRPr="00D36259">
        <w:rPr>
          <w:rFonts w:ascii="Noto Sans Condensed" w:hAnsi="Noto Sans Condensed" w:cs="Noto Sans Condensed"/>
          <w:sz w:val="18"/>
          <w:szCs w:val="18"/>
        </w:rPr>
        <w:t xml:space="preserve">, aún y cuando se adjunte a la proposición un documento escrito que la contenga o cuando habiendo manifestado tanto en </w:t>
      </w:r>
      <w:r w:rsidR="0072695E" w:rsidRPr="00D36259">
        <w:rPr>
          <w:rFonts w:ascii="Noto Sans Condensed" w:hAnsi="Noto Sans Condensed" w:cs="Noto Sans Condensed"/>
          <w:sz w:val="18"/>
          <w:szCs w:val="18"/>
        </w:rPr>
        <w:t>COMPRAS MX</w:t>
      </w:r>
      <w:r w:rsidRPr="00D36259">
        <w:rPr>
          <w:rFonts w:ascii="Noto Sans Condensed" w:hAnsi="Noto Sans Condensed" w:cs="Noto Sans Condensed"/>
          <w:sz w:val="18"/>
          <w:szCs w:val="18"/>
        </w:rPr>
        <w:t xml:space="preserve"> como por escrito la oferta económica, se presente discrepancia entre ambas.</w:t>
      </w:r>
    </w:p>
    <w:p w14:paraId="340CF871"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70A3DF2A" w14:textId="741072ED"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Cuando el precio de la partida no sea aceptable para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(aplica de acuerdo al tipo de metodología de evaluación establecido en la presente convocatoria).</w:t>
      </w:r>
    </w:p>
    <w:p w14:paraId="59B53F79" w14:textId="77777777" w:rsidR="001B0C18" w:rsidRPr="00167E62" w:rsidRDefault="001B0C18" w:rsidP="001B0C18">
      <w:pPr>
        <w:pStyle w:val="Prrafodelista"/>
        <w:ind w:left="993"/>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 </w:t>
      </w:r>
    </w:p>
    <w:p w14:paraId="1950F07B"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los precios ofertados se encuentren por debajo del precio conveniente que determine la Convocante, en este supuesto la convocante podrá desechar la proposición (aplica de acuerdo al tipo de metodología de evaluación establecido en la presente convocatoria).</w:t>
      </w:r>
    </w:p>
    <w:p w14:paraId="51266B42"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49EDB53E"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el licitante no acepte la(s) corrección(es) que la Convocante realice respecto a su propuesta económica conforme a lo señalado en los numeral V, punto 3 de la presente convocatoria.</w:t>
      </w:r>
    </w:p>
    <w:p w14:paraId="3F4EE570"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50C4D254"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Cuando se solicite la leyenda </w:t>
      </w:r>
      <w:r w:rsidRPr="00167E62">
        <w:rPr>
          <w:rFonts w:ascii="Noto Sans Condensed" w:hAnsi="Noto Sans Condensed" w:cs="Noto Sans Condensed"/>
          <w:b/>
          <w:sz w:val="18"/>
          <w:szCs w:val="18"/>
        </w:rPr>
        <w:t>“bajo protesta de decir verdad”</w:t>
      </w:r>
      <w:r w:rsidRPr="00167E62">
        <w:rPr>
          <w:rFonts w:ascii="Noto Sans Condensed" w:hAnsi="Noto Sans Condensed" w:cs="Noto Sans Condensed"/>
          <w:sz w:val="18"/>
          <w:szCs w:val="18"/>
        </w:rPr>
        <w:t xml:space="preserve"> y ésta sea omitida en el documento correspondiente, solo en los casos previstos por la LAASSP y el RLAASSP o en los ordenamientos de carácter general aplicables a la Administración Pública Federal.</w:t>
      </w:r>
    </w:p>
    <w:p w14:paraId="29C5B5C9" w14:textId="77777777" w:rsidR="001B0C18" w:rsidRPr="00167E62" w:rsidRDefault="001B0C18" w:rsidP="001B0C18">
      <w:pPr>
        <w:pStyle w:val="Prrafodelista"/>
        <w:rPr>
          <w:rFonts w:ascii="Noto Sans Condensed" w:hAnsi="Noto Sans Condensed" w:cs="Noto Sans Condensed"/>
          <w:sz w:val="18"/>
          <w:szCs w:val="18"/>
        </w:rPr>
      </w:pPr>
    </w:p>
    <w:p w14:paraId="20DBAE9F" w14:textId="2A57ACE7"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Cuando la proposición no esté debidamente firmada, lo anterior en términos del </w:t>
      </w:r>
      <w:bookmarkStart w:id="51" w:name="_Hlk220579485"/>
      <w:r w:rsidRPr="00D36259">
        <w:rPr>
          <w:rFonts w:ascii="Noto Sans Condensed" w:hAnsi="Noto Sans Condensed" w:cs="Noto Sans Condensed"/>
          <w:sz w:val="18"/>
          <w:szCs w:val="18"/>
        </w:rPr>
        <w:t xml:space="preserve">artículo </w:t>
      </w:r>
      <w:r w:rsidR="00455A4F" w:rsidRPr="00D36259">
        <w:rPr>
          <w:rFonts w:ascii="Noto Sans Condensed" w:hAnsi="Noto Sans Condensed" w:cs="Noto Sans Condensed"/>
          <w:sz w:val="18"/>
          <w:szCs w:val="18"/>
        </w:rPr>
        <w:t>37</w:t>
      </w:r>
      <w:r w:rsidRPr="00D36259">
        <w:rPr>
          <w:rFonts w:ascii="Noto Sans Condensed" w:hAnsi="Noto Sans Condensed" w:cs="Noto Sans Condensed"/>
          <w:sz w:val="18"/>
          <w:szCs w:val="18"/>
        </w:rPr>
        <w:t xml:space="preserve">, último párrafo de la LAASSP </w:t>
      </w:r>
      <w:bookmarkEnd w:id="51"/>
      <w:r w:rsidRPr="00D36259">
        <w:rPr>
          <w:rFonts w:ascii="Noto Sans Condensed" w:hAnsi="Noto Sans Condensed" w:cs="Noto Sans Condensed"/>
          <w:sz w:val="18"/>
          <w:szCs w:val="18"/>
        </w:rPr>
        <w:t>y demás normatividad aplicable en la materia, así como lo señalado en la presente convocatoria.</w:t>
      </w:r>
    </w:p>
    <w:p w14:paraId="26C6D1FF" w14:textId="77777777" w:rsidR="001B0C18" w:rsidRPr="00D36259" w:rsidRDefault="001B0C18" w:rsidP="001B0C18">
      <w:pPr>
        <w:pStyle w:val="Prrafodelista"/>
        <w:rPr>
          <w:rFonts w:ascii="Noto Sans Condensed" w:hAnsi="Noto Sans Condensed" w:cs="Noto Sans Condensed"/>
          <w:sz w:val="18"/>
          <w:szCs w:val="18"/>
        </w:rPr>
      </w:pPr>
    </w:p>
    <w:p w14:paraId="3472DB02" w14:textId="00196C1B"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Cuando el licitante no permita la visita a sus instalaciones conforme a lo establecido en la presente convocatoria o </w:t>
      </w:r>
      <w:r w:rsidR="00086BDB" w:rsidRPr="00D36259">
        <w:rPr>
          <w:rFonts w:ascii="Noto Sans Condensed" w:hAnsi="Noto Sans Condensed" w:cs="Noto Sans Condensed"/>
          <w:sz w:val="18"/>
          <w:szCs w:val="18"/>
        </w:rPr>
        <w:t>que,</w:t>
      </w:r>
      <w:r w:rsidRPr="00D36259">
        <w:rPr>
          <w:rFonts w:ascii="Noto Sans Condensed" w:hAnsi="Noto Sans Condensed" w:cs="Noto Sans Condensed"/>
          <w:sz w:val="18"/>
          <w:szCs w:val="18"/>
        </w:rPr>
        <w:t xml:space="preserve"> habiéndosele notificado de la realización de la misma, no se haya presentado en sus instalaciones para que el personal de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sz w:val="18"/>
          <w:szCs w:val="18"/>
        </w:rPr>
        <w:t xml:space="preserve"> pueda llevar a cabo la visita.</w:t>
      </w:r>
    </w:p>
    <w:p w14:paraId="3548BE7C" w14:textId="77777777" w:rsidR="001B0C18" w:rsidRPr="00D36259" w:rsidRDefault="001B0C18" w:rsidP="001B0C18">
      <w:pPr>
        <w:pStyle w:val="Prrafodelista"/>
        <w:rPr>
          <w:rFonts w:ascii="Noto Sans Condensed" w:hAnsi="Noto Sans Condensed" w:cs="Noto Sans Condensed"/>
          <w:sz w:val="18"/>
          <w:szCs w:val="18"/>
        </w:rPr>
      </w:pPr>
    </w:p>
    <w:p w14:paraId="42C05DF5" w14:textId="77777777"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Si existe algún incumplimiento o incongruencia entre los resultados de la visita que en su caso se realice a las instalaciones del licitante y su oferta, o en su caso, con lo solicitado en la presente convocatoria.</w:t>
      </w:r>
    </w:p>
    <w:p w14:paraId="68E161B5" w14:textId="77777777" w:rsidR="001B0C18" w:rsidRPr="00D36259" w:rsidRDefault="001B0C18" w:rsidP="001B0C18">
      <w:pPr>
        <w:pStyle w:val="Prrafodelista"/>
        <w:rPr>
          <w:rFonts w:ascii="Noto Sans Condensed" w:hAnsi="Noto Sans Condensed" w:cs="Noto Sans Condensed"/>
          <w:sz w:val="18"/>
          <w:szCs w:val="18"/>
        </w:rPr>
      </w:pPr>
    </w:p>
    <w:p w14:paraId="296E5790" w14:textId="77777777"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Cuando un mismo licitante presente dos o más propuestas o presente más de una oferta ya sea técnica o económica para una misma partida.</w:t>
      </w:r>
    </w:p>
    <w:p w14:paraId="0921FDFE"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7819A21B" w14:textId="77777777"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Cuando presente documentos alterados o se determine por la autoridad competente que alguna manifestación es falsa.</w:t>
      </w:r>
    </w:p>
    <w:p w14:paraId="0A6CE5CA" w14:textId="77777777" w:rsidR="001B0C18" w:rsidRPr="00D36259" w:rsidRDefault="001B0C18" w:rsidP="001B0C18">
      <w:pPr>
        <w:pStyle w:val="Prrafodelista"/>
        <w:rPr>
          <w:rFonts w:ascii="Noto Sans Condensed" w:hAnsi="Noto Sans Condensed" w:cs="Noto Sans Condensed"/>
          <w:sz w:val="18"/>
          <w:szCs w:val="18"/>
        </w:rPr>
      </w:pPr>
    </w:p>
    <w:p w14:paraId="0EB83327" w14:textId="77777777"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Cuando el licitante no alcance el puntaje mínimo establecido para la propuesta técnica en el numeral VI, punto 2, apartado 2.1 de la presente convocatoria (aplica de acuerdo al tipo de metodología de evaluación establecido en la presente convocatoria).</w:t>
      </w:r>
    </w:p>
    <w:p w14:paraId="4B8F1E8F" w14:textId="77777777" w:rsidR="001B0C18" w:rsidRPr="00D36259" w:rsidRDefault="001B0C18" w:rsidP="001B0C18">
      <w:pPr>
        <w:spacing w:after="0" w:line="240" w:lineRule="auto"/>
        <w:jc w:val="both"/>
        <w:rPr>
          <w:rFonts w:ascii="Noto Sans Condensed" w:hAnsi="Noto Sans Condensed" w:cs="Noto Sans Condensed"/>
          <w:color w:val="auto"/>
          <w:sz w:val="18"/>
          <w:szCs w:val="18"/>
        </w:rPr>
      </w:pPr>
    </w:p>
    <w:p w14:paraId="4C94210D" w14:textId="77777777"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Por causas establecidas en las normas aplicables, o por razones especificadas en esta convocatoria, aun cuando no estén especificadas en este numeral y/o sus anexos.</w:t>
      </w:r>
    </w:p>
    <w:p w14:paraId="69C4C60A"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3CEE5110" w14:textId="2C665159"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Si se comprueba que tiene(n) acuerdo con otro(s) licitante(s) para elevar los precios </w:t>
      </w:r>
      <w:r w:rsidR="00F95A09" w:rsidRPr="00D36259">
        <w:rPr>
          <w:rFonts w:ascii="Noto Sans Condensed" w:hAnsi="Noto Sans Condensed" w:cs="Noto Sans Condensed"/>
          <w:sz w:val="18"/>
          <w:szCs w:val="18"/>
        </w:rPr>
        <w:t>de los bienes</w:t>
      </w:r>
      <w:r w:rsidRPr="00D36259">
        <w:rPr>
          <w:rFonts w:ascii="Noto Sans Condensed" w:hAnsi="Noto Sans Condensed" w:cs="Noto Sans Condensed"/>
          <w:sz w:val="18"/>
          <w:szCs w:val="18"/>
        </w:rPr>
        <w:t xml:space="preserve"> objeto de esta licitación, o cualquier otro acuerdo que tenga como fin obtener una ventaja sobre los demás </w:t>
      </w:r>
      <w:r w:rsidR="007C4EF1" w:rsidRPr="00D36259">
        <w:rPr>
          <w:rFonts w:ascii="Noto Sans Condensed" w:hAnsi="Noto Sans Condensed" w:cs="Noto Sans Condensed"/>
          <w:sz w:val="18"/>
          <w:szCs w:val="18"/>
        </w:rPr>
        <w:t>licitantes</w:t>
      </w:r>
      <w:r w:rsidRPr="00D36259">
        <w:rPr>
          <w:rFonts w:ascii="Noto Sans Condensed" w:hAnsi="Noto Sans Condensed" w:cs="Noto Sans Condensed"/>
          <w:sz w:val="18"/>
          <w:szCs w:val="18"/>
        </w:rPr>
        <w:t>.</w:t>
      </w:r>
    </w:p>
    <w:p w14:paraId="1DA8AE14"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6B2AF1E1" w14:textId="77777777"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Si se encuentra algún elemento que indique que el licitante tuvo acceso a información sobre la licitación, que lo pueda poner en ventaja sobre los otros </w:t>
      </w:r>
      <w:r w:rsidR="007C4EF1" w:rsidRPr="00D36259">
        <w:rPr>
          <w:rFonts w:ascii="Noto Sans Condensed" w:hAnsi="Noto Sans Condensed" w:cs="Noto Sans Condensed"/>
          <w:sz w:val="18"/>
          <w:szCs w:val="18"/>
        </w:rPr>
        <w:t>licitantes</w:t>
      </w:r>
      <w:r w:rsidRPr="00D36259">
        <w:rPr>
          <w:rFonts w:ascii="Noto Sans Condensed" w:hAnsi="Noto Sans Condensed" w:cs="Noto Sans Condensed"/>
          <w:sz w:val="18"/>
          <w:szCs w:val="18"/>
        </w:rPr>
        <w:t>, aún en el supuesto de que sea el único participante.</w:t>
      </w:r>
    </w:p>
    <w:p w14:paraId="698E42EA"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11AA06B8" w14:textId="77777777"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Cuando se demuestre cualquier violación a las disposiciones legales vigentes en la materia.</w:t>
      </w:r>
    </w:p>
    <w:p w14:paraId="42D0700C"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516766D5" w14:textId="64E681DC"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Si el licitante para efectos de su participación en la presente licitación a través de </w:t>
      </w:r>
      <w:r w:rsidR="0072695E" w:rsidRPr="00D36259">
        <w:rPr>
          <w:rFonts w:ascii="Noto Sans Condensed" w:hAnsi="Noto Sans Condensed" w:cs="Noto Sans Condensed"/>
          <w:sz w:val="18"/>
          <w:szCs w:val="18"/>
        </w:rPr>
        <w:t>COMPRAS MX</w:t>
      </w:r>
      <w:r w:rsidRPr="00D36259">
        <w:rPr>
          <w:rFonts w:ascii="Noto Sans Condensed" w:hAnsi="Noto Sans Condensed" w:cs="Noto Sans Condensed"/>
          <w:sz w:val="18"/>
          <w:szCs w:val="18"/>
        </w:rPr>
        <w:t>, manifiesta su interés o envía su proposición en fecha u hora posterior a la señalada en el numeral IV, punto 2, apartados 2.1 y 2.5 de la presente convocatoria.</w:t>
      </w:r>
    </w:p>
    <w:p w14:paraId="06E0D77E" w14:textId="77777777" w:rsidR="001B0C18" w:rsidRPr="00D36259" w:rsidRDefault="001B0C18" w:rsidP="001B0C18">
      <w:pPr>
        <w:pStyle w:val="Prrafodelista"/>
        <w:rPr>
          <w:rFonts w:ascii="Noto Sans Condensed" w:hAnsi="Noto Sans Condensed" w:cs="Noto Sans Condensed"/>
          <w:sz w:val="18"/>
          <w:szCs w:val="18"/>
        </w:rPr>
      </w:pPr>
    </w:p>
    <w:p w14:paraId="7AB7B5A4" w14:textId="59B48BA1"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Si no envían los archivos que contienen la proposición en los formatos, programas y/o versiones especificadas y autorizadas en esta convocatoria o no puedan abrirse por cualquier causa motivada por problemas técnicos imputables a los formatos en que se remiten, sus programas o equipo de cómputo, cuando así lo determine mediante dictamen el responsable informático del OTIC del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b/>
          <w:sz w:val="18"/>
          <w:szCs w:val="18"/>
        </w:rPr>
        <w:t xml:space="preserve">. </w:t>
      </w:r>
    </w:p>
    <w:p w14:paraId="74C04F9C" w14:textId="77777777" w:rsidR="001B0C18" w:rsidRPr="00D36259" w:rsidRDefault="001B0C18" w:rsidP="001B0C18">
      <w:pPr>
        <w:spacing w:after="0" w:line="240" w:lineRule="auto"/>
        <w:jc w:val="both"/>
        <w:rPr>
          <w:rFonts w:ascii="Noto Sans Condensed" w:hAnsi="Noto Sans Condensed" w:cs="Noto Sans Condensed"/>
          <w:color w:val="auto"/>
          <w:sz w:val="18"/>
          <w:szCs w:val="18"/>
        </w:rPr>
      </w:pPr>
    </w:p>
    <w:p w14:paraId="10BAF768" w14:textId="0CA15557"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Sí al abrir los archivos electrónicos de los </w:t>
      </w:r>
      <w:r w:rsidR="007C4EF1" w:rsidRPr="00D36259">
        <w:rPr>
          <w:rFonts w:ascii="Noto Sans Condensed" w:hAnsi="Noto Sans Condensed" w:cs="Noto Sans Condensed"/>
          <w:sz w:val="18"/>
          <w:szCs w:val="18"/>
        </w:rPr>
        <w:t>licitantes</w:t>
      </w:r>
      <w:r w:rsidRPr="00D36259">
        <w:rPr>
          <w:rFonts w:ascii="Noto Sans Condensed" w:hAnsi="Noto Sans Condensed" w:cs="Noto Sans Condensed"/>
          <w:sz w:val="18"/>
          <w:szCs w:val="18"/>
        </w:rPr>
        <w:t>, uno o más de los mismos, contienen virus informático según la revisión que se haga de ellos con los sistemas de antivirus</w:t>
      </w:r>
      <w:r w:rsidRPr="00D36259">
        <w:rPr>
          <w:rFonts w:ascii="Noto Sans Condensed" w:hAnsi="Noto Sans Condensed" w:cs="Noto Sans Condensed"/>
          <w:bCs/>
          <w:sz w:val="18"/>
          <w:szCs w:val="18"/>
        </w:rPr>
        <w:t xml:space="preserve"> disponibles en </w:t>
      </w:r>
      <w:r w:rsidR="00C31F72" w:rsidRPr="00D36259">
        <w:rPr>
          <w:rFonts w:ascii="Noto Sans Condensed" w:hAnsi="Noto Sans Condensed" w:cs="Noto Sans Condensed"/>
          <w:b/>
          <w:bCs/>
          <w:sz w:val="18"/>
          <w:szCs w:val="18"/>
        </w:rPr>
        <w:t>“EL CETI”</w:t>
      </w:r>
      <w:r w:rsidRPr="00D36259">
        <w:rPr>
          <w:rFonts w:ascii="Noto Sans Condensed" w:hAnsi="Noto Sans Condensed" w:cs="Noto Sans Condensed"/>
          <w:bCs/>
          <w:sz w:val="18"/>
          <w:szCs w:val="18"/>
        </w:rPr>
        <w:t xml:space="preserve"> y</w:t>
      </w:r>
      <w:r w:rsidRPr="00D36259">
        <w:rPr>
          <w:rFonts w:ascii="Noto Sans Condensed" w:hAnsi="Noto Sans Condensed" w:cs="Noto Sans Condensed"/>
          <w:sz w:val="18"/>
          <w:szCs w:val="18"/>
        </w:rPr>
        <w:t xml:space="preserve"> </w:t>
      </w:r>
      <w:r w:rsidRPr="00D36259">
        <w:rPr>
          <w:rFonts w:ascii="Noto Sans Condensed" w:hAnsi="Noto Sans Condensed" w:cs="Noto Sans Condensed"/>
          <w:bCs/>
          <w:sz w:val="18"/>
          <w:szCs w:val="18"/>
        </w:rPr>
        <w:t xml:space="preserve">así lo determine mediante dictamen el responsable informático del OTIC de </w:t>
      </w:r>
      <w:r w:rsidR="00C31F72" w:rsidRPr="00D36259">
        <w:rPr>
          <w:rFonts w:ascii="Noto Sans Condensed" w:hAnsi="Noto Sans Condensed" w:cs="Noto Sans Condensed"/>
          <w:b/>
          <w:bCs/>
          <w:sz w:val="18"/>
          <w:szCs w:val="18"/>
        </w:rPr>
        <w:t>“EL CETI”</w:t>
      </w:r>
      <w:r w:rsidRPr="00D36259">
        <w:rPr>
          <w:rFonts w:ascii="Noto Sans Condensed" w:hAnsi="Noto Sans Condensed" w:cs="Noto Sans Condensed"/>
          <w:bCs/>
          <w:sz w:val="18"/>
          <w:szCs w:val="18"/>
        </w:rPr>
        <w:t>.</w:t>
      </w:r>
    </w:p>
    <w:p w14:paraId="6FB1FB43" w14:textId="77777777" w:rsidR="001B0C18" w:rsidRPr="00D36259" w:rsidRDefault="001B0C18" w:rsidP="001B0C18">
      <w:pPr>
        <w:pStyle w:val="Prrafodelista"/>
        <w:rPr>
          <w:rFonts w:ascii="Noto Sans Condensed" w:hAnsi="Noto Sans Condensed" w:cs="Noto Sans Condensed"/>
          <w:sz w:val="18"/>
          <w:szCs w:val="18"/>
        </w:rPr>
      </w:pPr>
    </w:p>
    <w:p w14:paraId="1A01392C" w14:textId="1A2DB1CB"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Cuando el licitante se encuentre en alguno de los supuestos de los artículos </w:t>
      </w:r>
      <w:bookmarkStart w:id="52" w:name="_Hlk220579530"/>
      <w:r w:rsidR="00F51C2C" w:rsidRPr="00D36259">
        <w:rPr>
          <w:rFonts w:ascii="Noto Sans Condensed" w:hAnsi="Noto Sans Condensed" w:cs="Noto Sans Condensed"/>
          <w:sz w:val="18"/>
          <w:szCs w:val="18"/>
        </w:rPr>
        <w:t>71</w:t>
      </w:r>
      <w:r w:rsidRPr="00D36259">
        <w:rPr>
          <w:rFonts w:ascii="Noto Sans Condensed" w:hAnsi="Noto Sans Condensed" w:cs="Noto Sans Condensed"/>
          <w:sz w:val="18"/>
          <w:szCs w:val="18"/>
        </w:rPr>
        <w:t xml:space="preserve"> y </w:t>
      </w:r>
      <w:r w:rsidR="00F51C2C" w:rsidRPr="00D36259">
        <w:rPr>
          <w:rFonts w:ascii="Noto Sans Condensed" w:hAnsi="Noto Sans Condensed" w:cs="Noto Sans Condensed"/>
          <w:sz w:val="18"/>
          <w:szCs w:val="18"/>
        </w:rPr>
        <w:t>9</w:t>
      </w:r>
      <w:r w:rsidRPr="00D36259">
        <w:rPr>
          <w:rFonts w:ascii="Noto Sans Condensed" w:hAnsi="Noto Sans Condensed" w:cs="Noto Sans Condensed"/>
          <w:sz w:val="18"/>
          <w:szCs w:val="18"/>
        </w:rPr>
        <w:t xml:space="preserve">0 de la LAASSP </w:t>
      </w:r>
      <w:bookmarkEnd w:id="52"/>
      <w:r w:rsidRPr="00D36259">
        <w:rPr>
          <w:rFonts w:ascii="Noto Sans Condensed" w:hAnsi="Noto Sans Condensed" w:cs="Noto Sans Condensed"/>
          <w:sz w:val="18"/>
          <w:szCs w:val="18"/>
        </w:rPr>
        <w:t>y 8, fracción XX de la Ley Federal de Responsabilidades Administrativas de los Servidores Públicos.</w:t>
      </w:r>
    </w:p>
    <w:p w14:paraId="3BFAFBF7"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26A1084D" w14:textId="56F5E484"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Encontrarse inhabilitado por parte de la </w:t>
      </w:r>
      <w:r w:rsidR="003F43D5" w:rsidRPr="00D36259">
        <w:rPr>
          <w:rFonts w:ascii="Noto Sans Condensed" w:hAnsi="Noto Sans Condensed" w:cs="Noto Sans Condensed"/>
          <w:sz w:val="18"/>
          <w:szCs w:val="18"/>
        </w:rPr>
        <w:t>SECRETARÍA ANTICORRUPCIÓN Y BUEN GOBIERNO</w:t>
      </w:r>
      <w:r w:rsidRPr="00D36259">
        <w:rPr>
          <w:rFonts w:ascii="Noto Sans Condensed" w:hAnsi="Noto Sans Condensed" w:cs="Noto Sans Condensed"/>
          <w:sz w:val="18"/>
          <w:szCs w:val="18"/>
        </w:rPr>
        <w:t xml:space="preserve"> en los términos de la LAASSP y de la LOPSRM.</w:t>
      </w:r>
    </w:p>
    <w:p w14:paraId="0AC83616"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3DCFA1BD" w14:textId="77777777"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Si se comprueba que se le hubieren rescindido más de un contrato con alguna Entidad o Dependencia del Sector Público dentro de 02 (dos) años calendario contados a partir de la notificación de la primera rescisión.</w:t>
      </w:r>
    </w:p>
    <w:p w14:paraId="617CAEE4" w14:textId="77777777" w:rsidR="001B0C18" w:rsidRPr="00D36259" w:rsidRDefault="001B0C18" w:rsidP="001B0C18">
      <w:pPr>
        <w:pStyle w:val="Prrafodelista"/>
        <w:rPr>
          <w:rFonts w:ascii="Noto Sans Condensed" w:hAnsi="Noto Sans Condensed" w:cs="Noto Sans Condensed"/>
          <w:sz w:val="18"/>
          <w:szCs w:val="18"/>
        </w:rPr>
      </w:pPr>
    </w:p>
    <w:p w14:paraId="074E5BDD" w14:textId="77777777"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Por no encontrarse al corriente en sus obligaciones fiscales en términos del artículo 32-D del CFF y de lo señalado al respecto en la Miscelánea Fiscal vigente.</w:t>
      </w:r>
    </w:p>
    <w:p w14:paraId="6426EA80"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43FF19B3" w14:textId="77777777" w:rsidR="001B0C18" w:rsidRPr="00D36259"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D36259">
        <w:rPr>
          <w:rFonts w:ascii="Noto Sans Condensed" w:hAnsi="Noto Sans Condensed" w:cs="Noto Sans Condensed"/>
          <w:sz w:val="18"/>
          <w:szCs w:val="18"/>
        </w:rPr>
        <w:t>Cualquier otra violación a la LAASSP, su Reglamento y demás disposiciones reglamentarias aplicables, así como las especificadas en el cuerpo de esta convocatoria y sus anexos, determinada por autoridad competente de conformidad a la materia de que se trate.</w:t>
      </w:r>
    </w:p>
    <w:p w14:paraId="2C89C2C4" w14:textId="77777777" w:rsidR="001B0C18" w:rsidRPr="00D36259" w:rsidRDefault="001B0C18" w:rsidP="001B0C18">
      <w:pPr>
        <w:spacing w:after="0" w:line="240" w:lineRule="auto"/>
        <w:jc w:val="both"/>
        <w:rPr>
          <w:rFonts w:ascii="Noto Sans Condensed" w:eastAsia="Times New Roman" w:hAnsi="Noto Sans Condensed" w:cs="Noto Sans Condensed"/>
          <w:color w:val="auto"/>
          <w:sz w:val="18"/>
          <w:szCs w:val="18"/>
          <w:lang w:eastAsia="es-ES"/>
        </w:rPr>
      </w:pPr>
    </w:p>
    <w:p w14:paraId="3C01B1C5" w14:textId="77777777" w:rsidR="001B0C18" w:rsidRPr="00D36259" w:rsidRDefault="001B0C18" w:rsidP="001B0C18">
      <w:pPr>
        <w:spacing w:after="0" w:line="240" w:lineRule="auto"/>
        <w:ind w:left="0" w:firstLine="0"/>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Las proposiciones que por cualquier motivo omitan algún requisito solicitado en la presente convocatoria, sus anexos y lo indicado en sus juntas de aclaraciones, o no satisfagan a cabalidad los mismos, serán desechadas durante el análisis de las mismas, haciéndose constar en el acta de Fallo el motivo por el que se desecha. </w:t>
      </w:r>
    </w:p>
    <w:p w14:paraId="280DA0DE" w14:textId="47ACE69A" w:rsidR="001B0C18" w:rsidRPr="00D36259" w:rsidRDefault="001B0C18" w:rsidP="001B0C18">
      <w:pPr>
        <w:spacing w:after="0" w:line="240" w:lineRule="auto"/>
        <w:ind w:left="0" w:firstLine="0"/>
        <w:jc w:val="both"/>
        <w:rPr>
          <w:rFonts w:ascii="Noto Sans Condensed" w:hAnsi="Noto Sans Condensed" w:cs="Noto Sans Condensed"/>
          <w:color w:val="auto"/>
          <w:sz w:val="18"/>
          <w:szCs w:val="18"/>
        </w:rPr>
      </w:pPr>
    </w:p>
    <w:p w14:paraId="2DE1375F" w14:textId="77777777" w:rsidR="001B0C18" w:rsidRPr="00D36259"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color w:val="FFFFFF" w:themeColor="background1"/>
          <w:sz w:val="18"/>
          <w:szCs w:val="18"/>
        </w:rPr>
      </w:pPr>
      <w:r w:rsidRPr="00D36259">
        <w:rPr>
          <w:rFonts w:ascii="Noto Sans Condensed" w:hAnsi="Noto Sans Condensed" w:cs="Noto Sans Condensed"/>
          <w:b/>
          <w:caps/>
          <w:color w:val="FFFFFF" w:themeColor="background1"/>
          <w:sz w:val="18"/>
          <w:szCs w:val="18"/>
        </w:rPr>
        <w:t xml:space="preserve">DOCUMENTOS Y DATOS QUE DEBERÁN PRESENTAR LOS </w:t>
      </w:r>
      <w:r w:rsidR="007C4EF1" w:rsidRPr="00D36259">
        <w:rPr>
          <w:rFonts w:ascii="Noto Sans Condensed" w:hAnsi="Noto Sans Condensed" w:cs="Noto Sans Condensed"/>
          <w:b/>
          <w:caps/>
          <w:color w:val="FFFFFF" w:themeColor="background1"/>
          <w:sz w:val="18"/>
          <w:szCs w:val="18"/>
        </w:rPr>
        <w:t>LICITANTES</w:t>
      </w:r>
      <w:r w:rsidRPr="00D36259">
        <w:rPr>
          <w:rFonts w:ascii="Noto Sans Condensed" w:hAnsi="Noto Sans Condensed" w:cs="Noto Sans Condensed"/>
          <w:b/>
          <w:caps/>
          <w:color w:val="FFFFFF" w:themeColor="background1"/>
          <w:sz w:val="18"/>
          <w:szCs w:val="18"/>
        </w:rPr>
        <w:t xml:space="preserve"> DURANTE EL ACTO DE PRESENTACIÓN Y APERTURA DE PROPOSICIONES DE LA LICITACIÓN.</w:t>
      </w:r>
    </w:p>
    <w:p w14:paraId="3415FF5E" w14:textId="77777777" w:rsidR="001B0C18" w:rsidRPr="00D36259" w:rsidRDefault="001B0C18" w:rsidP="001B0C18">
      <w:pPr>
        <w:spacing w:after="0" w:line="240" w:lineRule="auto"/>
        <w:rPr>
          <w:rFonts w:ascii="Noto Sans Condensed" w:hAnsi="Noto Sans Condensed" w:cs="Noto Sans Condensed"/>
          <w:color w:val="auto"/>
          <w:sz w:val="18"/>
          <w:szCs w:val="18"/>
        </w:rPr>
      </w:pPr>
    </w:p>
    <w:p w14:paraId="4AF29A68" w14:textId="77777777" w:rsidR="001B0C18" w:rsidRPr="00D36259" w:rsidRDefault="001B0C18" w:rsidP="001B0C18">
      <w:pPr>
        <w:spacing w:after="0" w:line="240" w:lineRule="auto"/>
        <w:ind w:left="0" w:firstLine="0"/>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La proposición que preparen los </w:t>
      </w:r>
      <w:r w:rsidR="007C4EF1" w:rsidRPr="00D36259">
        <w:rPr>
          <w:rFonts w:ascii="Noto Sans Condensed" w:hAnsi="Noto Sans Condensed" w:cs="Noto Sans Condensed"/>
          <w:color w:val="auto"/>
          <w:sz w:val="18"/>
          <w:szCs w:val="18"/>
        </w:rPr>
        <w:t>licitantes</w:t>
      </w:r>
      <w:r w:rsidRPr="00D36259">
        <w:rPr>
          <w:rFonts w:ascii="Noto Sans Condensed" w:hAnsi="Noto Sans Condensed" w:cs="Noto Sans Condensed"/>
          <w:color w:val="auto"/>
          <w:sz w:val="18"/>
          <w:szCs w:val="18"/>
        </w:rPr>
        <w:t xml:space="preserve"> para participar en la presente licitación deberá de contemplar cada uno de los puntos y documentos descritos a continuación, el cumplimiento de estos requisitos es indispensable, por lo que su omisión afectará la solvencia de la proposición presentada y será motivo para desechar la proposición presentada; en su caso, con excepción de los casos señalados como opcionales.</w:t>
      </w:r>
    </w:p>
    <w:p w14:paraId="581A58C7" w14:textId="77777777" w:rsidR="001B0C18" w:rsidRPr="00D36259" w:rsidRDefault="001B0C18" w:rsidP="001B0C18">
      <w:pPr>
        <w:spacing w:after="0" w:line="240" w:lineRule="auto"/>
        <w:jc w:val="both"/>
        <w:rPr>
          <w:rFonts w:ascii="Noto Sans Condensed" w:hAnsi="Noto Sans Condensed" w:cs="Noto Sans Condensed"/>
          <w:color w:val="auto"/>
          <w:sz w:val="18"/>
          <w:szCs w:val="18"/>
        </w:rPr>
      </w:pPr>
    </w:p>
    <w:p w14:paraId="05CCB1B3" w14:textId="77777777" w:rsidR="001B0C18" w:rsidRPr="00D36259" w:rsidRDefault="005613F6" w:rsidP="001B0C18">
      <w:pPr>
        <w:spacing w:after="0" w:line="240" w:lineRule="auto"/>
        <w:ind w:left="0" w:firstLine="0"/>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D</w:t>
      </w:r>
      <w:r w:rsidR="001B0C18" w:rsidRPr="00D36259">
        <w:rPr>
          <w:rFonts w:ascii="Noto Sans Condensed" w:hAnsi="Noto Sans Condensed" w:cs="Noto Sans Condensed"/>
          <w:color w:val="auto"/>
          <w:sz w:val="18"/>
          <w:szCs w:val="18"/>
        </w:rPr>
        <w:t xml:space="preserve">eberá contener la documentación legal, la propuesta técnica y la propuesta económica, que se describe y en el orden que se indica, en todas las hojas. </w:t>
      </w:r>
    </w:p>
    <w:p w14:paraId="18C9C69E" w14:textId="77777777" w:rsidR="001B0C18" w:rsidRPr="00D36259" w:rsidRDefault="001B0C18" w:rsidP="001B0C18">
      <w:pPr>
        <w:spacing w:after="0" w:line="240" w:lineRule="auto"/>
        <w:jc w:val="both"/>
        <w:rPr>
          <w:rFonts w:ascii="Noto Sans Condensed" w:hAnsi="Noto Sans Condensed" w:cs="Noto Sans Condensed"/>
          <w:color w:val="auto"/>
          <w:sz w:val="18"/>
          <w:szCs w:val="18"/>
        </w:rPr>
      </w:pPr>
    </w:p>
    <w:p w14:paraId="0FD563C8" w14:textId="77777777" w:rsidR="001B0C18" w:rsidRPr="00D36259" w:rsidRDefault="001B0C18" w:rsidP="001B0C18">
      <w:pPr>
        <w:spacing w:after="0" w:line="240" w:lineRule="auto"/>
        <w:ind w:left="0" w:firstLine="0"/>
        <w:jc w:val="both"/>
        <w:rPr>
          <w:rFonts w:ascii="Noto Sans Condensed" w:hAnsi="Noto Sans Condensed" w:cs="Noto Sans Condensed"/>
          <w:color w:val="auto"/>
          <w:sz w:val="18"/>
          <w:szCs w:val="18"/>
          <w:lang w:val="es-ES"/>
        </w:rPr>
      </w:pPr>
      <w:r w:rsidRPr="00D36259">
        <w:rPr>
          <w:rFonts w:ascii="Noto Sans Condensed" w:hAnsi="Noto Sans Condensed" w:cs="Noto Sans Condensed"/>
          <w:color w:val="auto"/>
          <w:sz w:val="18"/>
          <w:szCs w:val="18"/>
        </w:rPr>
        <w:t xml:space="preserve">No será causal de </w:t>
      </w:r>
      <w:proofErr w:type="spellStart"/>
      <w:r w:rsidRPr="00D36259">
        <w:rPr>
          <w:rFonts w:ascii="Noto Sans Condensed" w:hAnsi="Noto Sans Condensed" w:cs="Noto Sans Condensed"/>
          <w:color w:val="auto"/>
          <w:sz w:val="18"/>
          <w:szCs w:val="18"/>
        </w:rPr>
        <w:t>desechamiento</w:t>
      </w:r>
      <w:proofErr w:type="spellEnd"/>
      <w:r w:rsidRPr="00D36259">
        <w:rPr>
          <w:rFonts w:ascii="Noto Sans Condensed" w:hAnsi="Noto Sans Condensed" w:cs="Noto Sans Condensed"/>
          <w:color w:val="auto"/>
          <w:sz w:val="18"/>
          <w:szCs w:val="18"/>
        </w:rPr>
        <w:t xml:space="preserve"> si la documentación no se presenta de manera ordenada, pero si deberá estar completa</w:t>
      </w:r>
      <w:r w:rsidRPr="00D36259">
        <w:rPr>
          <w:rFonts w:ascii="Noto Sans Condensed" w:hAnsi="Noto Sans Condensed" w:cs="Noto Sans Condensed"/>
          <w:color w:val="auto"/>
          <w:sz w:val="18"/>
          <w:szCs w:val="18"/>
          <w:lang w:val="es-ES"/>
        </w:rPr>
        <w:t>.</w:t>
      </w:r>
    </w:p>
    <w:p w14:paraId="0861B4F8" w14:textId="77777777" w:rsidR="001B0C18" w:rsidRPr="00D36259" w:rsidRDefault="001B0C18" w:rsidP="001B0C18">
      <w:pPr>
        <w:spacing w:after="0" w:line="240" w:lineRule="auto"/>
        <w:ind w:left="708" w:hanging="424"/>
        <w:jc w:val="both"/>
        <w:rPr>
          <w:rFonts w:ascii="Noto Sans Condensed" w:hAnsi="Noto Sans Condensed" w:cs="Noto Sans Condensed"/>
          <w:color w:val="auto"/>
          <w:sz w:val="18"/>
          <w:szCs w:val="18"/>
          <w:lang w:val="es-ES"/>
        </w:rPr>
      </w:pPr>
    </w:p>
    <w:p w14:paraId="2768423F" w14:textId="77777777" w:rsidR="001B0C18" w:rsidRPr="00D36259" w:rsidRDefault="001B0C18" w:rsidP="00645822">
      <w:pPr>
        <w:pStyle w:val="Prrafodelista"/>
        <w:numPr>
          <w:ilvl w:val="0"/>
          <w:numId w:val="72"/>
        </w:numPr>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Documentos que deberá contener la proposición.</w:t>
      </w:r>
    </w:p>
    <w:p w14:paraId="65C22E8C" w14:textId="77777777" w:rsidR="001B0C18" w:rsidRPr="00D36259" w:rsidRDefault="001B0C18" w:rsidP="001B0C18">
      <w:pPr>
        <w:spacing w:after="0" w:line="240" w:lineRule="auto"/>
        <w:ind w:left="284"/>
        <w:jc w:val="both"/>
        <w:rPr>
          <w:rFonts w:ascii="Noto Sans Condensed" w:hAnsi="Noto Sans Condensed" w:cs="Noto Sans Condensed"/>
          <w:b/>
          <w:color w:val="auto"/>
          <w:sz w:val="18"/>
          <w:szCs w:val="18"/>
        </w:rPr>
      </w:pPr>
    </w:p>
    <w:p w14:paraId="65808B85" w14:textId="178C9472" w:rsidR="001B0C18" w:rsidRPr="00D36259" w:rsidRDefault="001B0C18" w:rsidP="001B0C18">
      <w:pPr>
        <w:spacing w:after="0" w:line="240" w:lineRule="auto"/>
        <w:ind w:left="0" w:firstLine="0"/>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Los </w:t>
      </w:r>
      <w:r w:rsidR="007C4EF1" w:rsidRPr="00D36259">
        <w:rPr>
          <w:rFonts w:ascii="Noto Sans Condensed" w:hAnsi="Noto Sans Condensed" w:cs="Noto Sans Condensed"/>
          <w:color w:val="auto"/>
          <w:sz w:val="18"/>
          <w:szCs w:val="18"/>
        </w:rPr>
        <w:t>licitantes</w:t>
      </w:r>
      <w:r w:rsidRPr="00D36259">
        <w:rPr>
          <w:rFonts w:ascii="Noto Sans Condensed" w:hAnsi="Noto Sans Condensed" w:cs="Noto Sans Condensed"/>
          <w:color w:val="auto"/>
          <w:sz w:val="18"/>
          <w:szCs w:val="18"/>
        </w:rPr>
        <w:t xml:space="preserve"> deberán entregar </w:t>
      </w:r>
      <w:r w:rsidRPr="00D36259">
        <w:rPr>
          <w:rFonts w:ascii="Noto Sans Condensed" w:hAnsi="Noto Sans Condensed" w:cs="Noto Sans Condensed"/>
          <w:b/>
          <w:color w:val="auto"/>
          <w:sz w:val="18"/>
          <w:szCs w:val="18"/>
          <w:u w:val="single"/>
        </w:rPr>
        <w:t>OBLIGATORIAMENTE</w:t>
      </w:r>
      <w:r w:rsidRPr="00D36259">
        <w:rPr>
          <w:rFonts w:ascii="Noto Sans Condensed" w:hAnsi="Noto Sans Condensed" w:cs="Noto Sans Condensed"/>
          <w:b/>
          <w:color w:val="auto"/>
          <w:sz w:val="18"/>
          <w:szCs w:val="18"/>
        </w:rPr>
        <w:t xml:space="preserve"> </w:t>
      </w:r>
      <w:r w:rsidRPr="00D36259">
        <w:rPr>
          <w:rFonts w:ascii="Noto Sans Condensed" w:hAnsi="Noto Sans Condensed" w:cs="Noto Sans Condensed"/>
          <w:color w:val="auto"/>
          <w:sz w:val="18"/>
          <w:szCs w:val="18"/>
        </w:rPr>
        <w:t>dentro del sobre</w:t>
      </w:r>
      <w:r w:rsidR="00E552FB" w:rsidRPr="00D36259">
        <w:rPr>
          <w:rFonts w:ascii="Noto Sans Condensed" w:hAnsi="Noto Sans Condensed" w:cs="Noto Sans Condensed"/>
          <w:color w:val="auto"/>
          <w:sz w:val="18"/>
          <w:szCs w:val="18"/>
        </w:rPr>
        <w:t xml:space="preserve"> digital</w:t>
      </w:r>
      <w:r w:rsidRPr="00D36259">
        <w:rPr>
          <w:rFonts w:ascii="Noto Sans Condensed" w:hAnsi="Noto Sans Condensed" w:cs="Noto Sans Condensed"/>
          <w:color w:val="auto"/>
          <w:sz w:val="18"/>
          <w:szCs w:val="18"/>
        </w:rPr>
        <w:t xml:space="preserve"> los siguientes documentos y datos:</w:t>
      </w:r>
    </w:p>
    <w:p w14:paraId="0F756548" w14:textId="77777777" w:rsidR="001B0C18" w:rsidRPr="00D36259" w:rsidRDefault="001B0C18" w:rsidP="001B0C18">
      <w:pPr>
        <w:spacing w:after="0" w:line="240" w:lineRule="auto"/>
        <w:jc w:val="both"/>
        <w:rPr>
          <w:rFonts w:ascii="Noto Sans Condensed" w:hAnsi="Noto Sans Condensed" w:cs="Noto Sans Condensed"/>
          <w:color w:val="auto"/>
          <w:sz w:val="18"/>
          <w:szCs w:val="18"/>
        </w:rPr>
      </w:pPr>
    </w:p>
    <w:p w14:paraId="25BB2737" w14:textId="77777777" w:rsidR="001B0C18" w:rsidRPr="00D36259"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D36259">
        <w:rPr>
          <w:rFonts w:ascii="Noto Sans Condensed" w:hAnsi="Noto Sans Condensed" w:cs="Noto Sans Condensed"/>
          <w:b/>
          <w:color w:val="FFFFFF" w:themeColor="background1"/>
          <w:sz w:val="18"/>
          <w:szCs w:val="18"/>
        </w:rPr>
        <w:t>Propuesta Técnica.</w:t>
      </w:r>
    </w:p>
    <w:p w14:paraId="17DC3B54" w14:textId="77777777" w:rsidR="001B0C18" w:rsidRPr="00D36259" w:rsidRDefault="001B0C18" w:rsidP="001B0C18">
      <w:pPr>
        <w:pStyle w:val="Prrafodelista"/>
        <w:ind w:left="792"/>
        <w:jc w:val="both"/>
        <w:rPr>
          <w:rFonts w:ascii="Noto Sans Condensed" w:hAnsi="Noto Sans Condensed" w:cs="Noto Sans Condensed"/>
          <w:sz w:val="18"/>
          <w:szCs w:val="18"/>
        </w:rPr>
      </w:pPr>
    </w:p>
    <w:p w14:paraId="6A68FF35" w14:textId="69374D8F" w:rsidR="00F95A09" w:rsidRPr="00D36259" w:rsidRDefault="00F95A09" w:rsidP="00F95A09">
      <w:pPr>
        <w:spacing w:after="0" w:line="240" w:lineRule="auto"/>
        <w:ind w:left="0" w:firstLine="0"/>
        <w:jc w:val="both"/>
        <w:rPr>
          <w:rFonts w:ascii="Noto Sans Condensed" w:hAnsi="Noto Sans Condensed" w:cs="Noto Sans Condensed"/>
          <w:color w:val="auto"/>
          <w:sz w:val="18"/>
          <w:szCs w:val="20"/>
        </w:rPr>
      </w:pPr>
      <w:r w:rsidRPr="00D36259">
        <w:rPr>
          <w:rFonts w:ascii="Noto Sans Condensed" w:hAnsi="Noto Sans Condensed" w:cs="Noto Sans Condensed"/>
          <w:color w:val="auto"/>
          <w:sz w:val="18"/>
          <w:szCs w:val="20"/>
        </w:rPr>
        <w:t xml:space="preserve">Escrito mediante el cual el licitante, por conducto de su representante o apoderado legal manifieste bajo protesta de decir verdad, la descripción </w:t>
      </w:r>
      <w:r w:rsidRPr="00D36259">
        <w:rPr>
          <w:rFonts w:ascii="Noto Sans Condensed" w:eastAsia="Arial Unicode MS" w:hAnsi="Noto Sans Condensed" w:cs="Noto Sans Condensed"/>
          <w:color w:val="auto"/>
          <w:sz w:val="18"/>
          <w:szCs w:val="20"/>
        </w:rPr>
        <w:t>y especificaciones de los bienes que oferta,</w:t>
      </w:r>
      <w:r w:rsidRPr="00D36259">
        <w:rPr>
          <w:rFonts w:ascii="Noto Sans Condensed" w:hAnsi="Noto Sans Condensed" w:cs="Noto Sans Condensed"/>
        </w:rPr>
        <w:t xml:space="preserve"> </w:t>
      </w:r>
      <w:r w:rsidRPr="00D36259">
        <w:rPr>
          <w:rFonts w:ascii="Noto Sans Condensed" w:eastAsia="Arial Unicode MS" w:hAnsi="Noto Sans Condensed" w:cs="Noto Sans Condensed"/>
          <w:color w:val="auto"/>
          <w:sz w:val="18"/>
          <w:szCs w:val="20"/>
        </w:rPr>
        <w:t xml:space="preserve">así como en su caso la marca, submarca y modelo de los bienes; cumpliendo e indicando claramente en su propuesta técnica con lo señalado en el </w:t>
      </w:r>
      <w:r w:rsidRPr="00D36259">
        <w:rPr>
          <w:rFonts w:ascii="Noto Sans Condensed" w:hAnsi="Noto Sans Condensed" w:cs="Noto Sans Condensed"/>
          <w:color w:val="auto"/>
          <w:sz w:val="18"/>
          <w:szCs w:val="20"/>
        </w:rPr>
        <w:t>numeral V, puntos 1 y 2, así como con el Anexo 1 “Propuesta Técnica” de cada una de las partidas</w:t>
      </w:r>
      <w:r w:rsidRPr="00D36259">
        <w:rPr>
          <w:rFonts w:ascii="Noto Sans Condensed" w:hAnsi="Noto Sans Condensed" w:cs="Noto Sans Condensed"/>
          <w:b/>
          <w:color w:val="auto"/>
          <w:sz w:val="18"/>
          <w:szCs w:val="20"/>
        </w:rPr>
        <w:t xml:space="preserve"> </w:t>
      </w:r>
      <w:r w:rsidRPr="00D36259">
        <w:rPr>
          <w:rFonts w:ascii="Noto Sans Condensed" w:hAnsi="Noto Sans Condensed" w:cs="Noto Sans Condensed"/>
          <w:color w:val="auto"/>
          <w:sz w:val="18"/>
          <w:szCs w:val="20"/>
        </w:rPr>
        <w:t xml:space="preserve">en que participe </w:t>
      </w:r>
      <w:r w:rsidRPr="00D36259">
        <w:rPr>
          <w:rFonts w:ascii="Noto Sans Condensed" w:eastAsia="Arial Unicode MS" w:hAnsi="Noto Sans Condensed" w:cs="Noto Sans Condensed"/>
          <w:color w:val="auto"/>
          <w:sz w:val="18"/>
          <w:szCs w:val="20"/>
        </w:rPr>
        <w:t>de esta convocatoria</w:t>
      </w:r>
      <w:r w:rsidRPr="00D36259">
        <w:rPr>
          <w:rFonts w:ascii="Noto Sans Condensed" w:hAnsi="Noto Sans Condensed" w:cs="Noto Sans Condensed"/>
          <w:color w:val="auto"/>
          <w:sz w:val="18"/>
          <w:szCs w:val="20"/>
        </w:rPr>
        <w:t>.</w:t>
      </w:r>
    </w:p>
    <w:p w14:paraId="5913828C" w14:textId="77777777" w:rsidR="00F95A09" w:rsidRPr="00D36259" w:rsidRDefault="00F95A09" w:rsidP="00F95A09">
      <w:pPr>
        <w:pStyle w:val="Prrafodelista"/>
        <w:ind w:left="993"/>
        <w:jc w:val="both"/>
        <w:rPr>
          <w:rFonts w:ascii="Noto Sans Condensed" w:hAnsi="Noto Sans Condensed" w:cs="Noto Sans Condensed"/>
          <w:sz w:val="18"/>
          <w:szCs w:val="20"/>
        </w:rPr>
      </w:pPr>
    </w:p>
    <w:p w14:paraId="5C841D15" w14:textId="77777777" w:rsidR="00F95A09" w:rsidRPr="00D36259" w:rsidRDefault="00F95A09" w:rsidP="00F95A09">
      <w:pPr>
        <w:spacing w:after="0" w:line="240" w:lineRule="auto"/>
        <w:ind w:left="0" w:firstLine="0"/>
        <w:jc w:val="both"/>
        <w:rPr>
          <w:rFonts w:ascii="Noto Sans Condensed" w:eastAsia="Arial Unicode MS" w:hAnsi="Noto Sans Condensed" w:cs="Noto Sans Condensed"/>
          <w:color w:val="auto"/>
          <w:sz w:val="18"/>
          <w:szCs w:val="20"/>
        </w:rPr>
      </w:pPr>
      <w:r w:rsidRPr="00D36259">
        <w:rPr>
          <w:rFonts w:ascii="Noto Sans Condensed" w:hAnsi="Noto Sans Condensed" w:cs="Noto Sans Condensed"/>
          <w:color w:val="auto"/>
          <w:sz w:val="18"/>
          <w:szCs w:val="20"/>
        </w:rPr>
        <w:t xml:space="preserve">Asimismo, deberá manifestar que, en caso de resultar adjudicado en esta licitación, que suministrará los bienes objeto de la presente licitación que le sean adjudicados, conforme a lo </w:t>
      </w:r>
      <w:r w:rsidRPr="00D36259">
        <w:rPr>
          <w:rFonts w:ascii="Noto Sans Condensed" w:eastAsia="Arial Unicode MS" w:hAnsi="Noto Sans Condensed" w:cs="Noto Sans Condensed"/>
          <w:color w:val="auto"/>
          <w:sz w:val="18"/>
          <w:szCs w:val="20"/>
        </w:rPr>
        <w:t xml:space="preserve">señalado en el </w:t>
      </w:r>
      <w:r w:rsidRPr="00D36259">
        <w:rPr>
          <w:rFonts w:ascii="Noto Sans Condensed" w:hAnsi="Noto Sans Condensed" w:cs="Noto Sans Condensed"/>
          <w:color w:val="auto"/>
          <w:sz w:val="18"/>
          <w:szCs w:val="20"/>
        </w:rPr>
        <w:t>numeral III, punto 1, apartado 1.1 y Anexo 1 “Propuesta Técnica” de cada una de las partidas</w:t>
      </w:r>
      <w:r w:rsidRPr="00D36259">
        <w:rPr>
          <w:rFonts w:ascii="Noto Sans Condensed" w:hAnsi="Noto Sans Condensed" w:cs="Noto Sans Condensed"/>
          <w:b/>
          <w:bCs/>
          <w:caps/>
          <w:color w:val="auto"/>
          <w:sz w:val="18"/>
          <w:szCs w:val="20"/>
        </w:rPr>
        <w:t xml:space="preserve"> </w:t>
      </w:r>
      <w:r w:rsidRPr="00D36259">
        <w:rPr>
          <w:rFonts w:ascii="Noto Sans Condensed" w:eastAsia="Arial Unicode MS" w:hAnsi="Noto Sans Condensed" w:cs="Noto Sans Condensed"/>
          <w:color w:val="auto"/>
          <w:sz w:val="18"/>
          <w:szCs w:val="20"/>
        </w:rPr>
        <w:t xml:space="preserve">de esta convocatoria y lo que en su caso se desprenda de la junta aclaratoria a la misma. (Se sugiere utilizar el formato del </w:t>
      </w:r>
      <w:r w:rsidRPr="00D36259">
        <w:rPr>
          <w:rFonts w:ascii="Noto Sans Condensed" w:hAnsi="Noto Sans Condensed" w:cs="Noto Sans Condensed"/>
          <w:color w:val="auto"/>
          <w:sz w:val="18"/>
          <w:szCs w:val="20"/>
        </w:rPr>
        <w:t>Anexo 1 de la presente convocatoria y especificar las fechas a las que se compromete</w:t>
      </w:r>
      <w:r w:rsidRPr="00D36259">
        <w:rPr>
          <w:rFonts w:ascii="Noto Sans Condensed" w:eastAsia="Arial Unicode MS" w:hAnsi="Noto Sans Condensed" w:cs="Noto Sans Condensed"/>
          <w:color w:val="auto"/>
          <w:sz w:val="18"/>
          <w:szCs w:val="20"/>
        </w:rPr>
        <w:t>).</w:t>
      </w:r>
    </w:p>
    <w:p w14:paraId="535CA1DE" w14:textId="77777777" w:rsidR="00F95A09" w:rsidRPr="00D36259" w:rsidRDefault="00F95A09" w:rsidP="00F95A09">
      <w:pPr>
        <w:spacing w:after="0" w:line="240" w:lineRule="auto"/>
        <w:ind w:left="0" w:firstLine="0"/>
        <w:jc w:val="both"/>
        <w:rPr>
          <w:rFonts w:ascii="Noto Sans Condensed" w:eastAsia="Arial Unicode MS" w:hAnsi="Noto Sans Condensed" w:cs="Noto Sans Condensed"/>
          <w:color w:val="auto"/>
          <w:sz w:val="18"/>
          <w:szCs w:val="18"/>
        </w:rPr>
      </w:pPr>
    </w:p>
    <w:p w14:paraId="23BAA96D" w14:textId="77777777" w:rsidR="00F95A09" w:rsidRPr="00D36259" w:rsidRDefault="00F95A09" w:rsidP="00F95A09">
      <w:pPr>
        <w:pStyle w:val="Prrafodelista"/>
        <w:ind w:left="0"/>
        <w:jc w:val="both"/>
        <w:rPr>
          <w:rFonts w:ascii="Noto Sans Condensed" w:eastAsia="Arial Unicode MS" w:hAnsi="Noto Sans Condensed" w:cs="Noto Sans Condensed"/>
          <w:b/>
          <w:sz w:val="18"/>
          <w:szCs w:val="18"/>
        </w:rPr>
      </w:pPr>
      <w:r w:rsidRPr="00D36259">
        <w:rPr>
          <w:rFonts w:ascii="Noto Sans Condensed" w:eastAsia="Arial Unicode MS" w:hAnsi="Noto Sans Condensed" w:cs="Noto Sans Condensed"/>
          <w:b/>
          <w:sz w:val="18"/>
          <w:szCs w:val="18"/>
        </w:rPr>
        <w:t>Asimismo, los licitantes deberán presentar como parte de su propuesta técnica los siguientes documentos:</w:t>
      </w:r>
    </w:p>
    <w:p w14:paraId="4B028407" w14:textId="77777777" w:rsidR="00F95A09" w:rsidRPr="00D36259" w:rsidRDefault="00F95A09" w:rsidP="00F95A09">
      <w:pPr>
        <w:pStyle w:val="Prrafodelista"/>
        <w:ind w:left="993"/>
        <w:rPr>
          <w:rFonts w:ascii="Noto Sans Condensed" w:eastAsia="Arial Unicode MS" w:hAnsi="Noto Sans Condensed" w:cs="Noto Sans Condensed"/>
          <w:sz w:val="18"/>
          <w:szCs w:val="18"/>
        </w:rPr>
      </w:pPr>
    </w:p>
    <w:p w14:paraId="3A8FDAAF" w14:textId="77777777" w:rsidR="00F95A09" w:rsidRPr="00D36259" w:rsidRDefault="00F95A09" w:rsidP="00F95A09">
      <w:pPr>
        <w:pStyle w:val="Prrafodelista"/>
        <w:numPr>
          <w:ilvl w:val="0"/>
          <w:numId w:val="129"/>
        </w:numPr>
        <w:ind w:left="426"/>
        <w:jc w:val="both"/>
        <w:rPr>
          <w:rFonts w:ascii="Noto Sans Condensed" w:eastAsia="Arial Unicode MS" w:hAnsi="Noto Sans Condensed" w:cs="Noto Sans Condensed"/>
          <w:sz w:val="18"/>
          <w:szCs w:val="18"/>
        </w:rPr>
      </w:pPr>
      <w:r w:rsidRPr="00D36259">
        <w:rPr>
          <w:rFonts w:ascii="Noto Sans Condensed" w:eastAsia="Arial Unicode MS" w:hAnsi="Noto Sans Condensed" w:cs="Noto Sans Condensed"/>
          <w:sz w:val="18"/>
          <w:szCs w:val="18"/>
        </w:rPr>
        <w:t>Propuesta Técnica en hoja membretada, la cual deberá contener las especificaciones técnicas propias de los bienes, tiempos de entrega por cada partida, de conformidad con el anexo 1 de la presente convocatoria, sin precios.</w:t>
      </w:r>
    </w:p>
    <w:p w14:paraId="3BC532C2" w14:textId="77777777" w:rsidR="00F95A09" w:rsidRPr="00D36259" w:rsidRDefault="00F95A09" w:rsidP="00F95A09">
      <w:pPr>
        <w:pStyle w:val="Prrafodelista"/>
        <w:numPr>
          <w:ilvl w:val="0"/>
          <w:numId w:val="129"/>
        </w:numPr>
        <w:ind w:left="426"/>
        <w:jc w:val="both"/>
        <w:rPr>
          <w:rFonts w:ascii="Noto Sans Condensed" w:eastAsia="Arial Unicode MS" w:hAnsi="Noto Sans Condensed" w:cs="Noto Sans Condensed"/>
          <w:sz w:val="18"/>
          <w:szCs w:val="18"/>
        </w:rPr>
      </w:pPr>
      <w:r w:rsidRPr="00D36259">
        <w:rPr>
          <w:rFonts w:ascii="Noto Sans Condensed" w:eastAsia="Arial Unicode MS" w:hAnsi="Noto Sans Condensed" w:cs="Noto Sans Condensed"/>
          <w:sz w:val="18"/>
          <w:szCs w:val="18"/>
        </w:rPr>
        <w:t>Carta de compromiso mediante la cual el proveedor se obliga a entregar los bienes ofrecidos en su propuesta técnica al costo establecido en su propuesta económica, y que en caso de incumplimiento se estará por enterado que será sujeto de las sanciones que establece la normatividad aplicable.</w:t>
      </w:r>
    </w:p>
    <w:p w14:paraId="17390562" w14:textId="77777777" w:rsidR="00F95A09" w:rsidRPr="00D36259" w:rsidRDefault="00F95A09" w:rsidP="00F95A09">
      <w:pPr>
        <w:pStyle w:val="Prrafodelista"/>
        <w:numPr>
          <w:ilvl w:val="0"/>
          <w:numId w:val="129"/>
        </w:numPr>
        <w:ind w:left="426"/>
        <w:jc w:val="both"/>
        <w:rPr>
          <w:rFonts w:ascii="Noto Sans Condensed" w:eastAsia="Arial Unicode MS" w:hAnsi="Noto Sans Condensed" w:cs="Noto Sans Condensed"/>
          <w:sz w:val="18"/>
          <w:szCs w:val="18"/>
        </w:rPr>
      </w:pPr>
      <w:r w:rsidRPr="00D36259">
        <w:rPr>
          <w:rFonts w:ascii="Noto Sans Condensed" w:eastAsia="Arial Unicode MS" w:hAnsi="Noto Sans Condensed" w:cs="Noto Sans Condensed"/>
          <w:sz w:val="18"/>
          <w:szCs w:val="18"/>
        </w:rPr>
        <w:t>Propuesta del procedimiento a seguir para solicitar la garantía de los bienes</w:t>
      </w:r>
    </w:p>
    <w:p w14:paraId="01905054" w14:textId="77777777" w:rsidR="00F95A09" w:rsidRPr="00D36259" w:rsidRDefault="00F95A09" w:rsidP="00F95A09">
      <w:pPr>
        <w:spacing w:after="0" w:line="240" w:lineRule="auto"/>
        <w:ind w:left="0" w:firstLine="0"/>
        <w:jc w:val="both"/>
        <w:rPr>
          <w:rFonts w:ascii="Noto Sans Condensed" w:eastAsia="Arial Unicode MS" w:hAnsi="Noto Sans Condensed" w:cs="Noto Sans Condensed"/>
          <w:color w:val="auto"/>
          <w:sz w:val="18"/>
          <w:szCs w:val="20"/>
        </w:rPr>
      </w:pPr>
    </w:p>
    <w:p w14:paraId="1866642F" w14:textId="77777777" w:rsidR="00F95A09" w:rsidRPr="00D36259" w:rsidRDefault="00F95A09" w:rsidP="00F95A09">
      <w:pPr>
        <w:spacing w:after="0" w:line="240" w:lineRule="auto"/>
        <w:ind w:left="0" w:firstLine="0"/>
        <w:jc w:val="both"/>
        <w:rPr>
          <w:rFonts w:ascii="Noto Sans Condensed" w:eastAsia="Arial Unicode MS" w:hAnsi="Noto Sans Condensed" w:cs="Noto Sans Condensed"/>
          <w:b/>
          <w:i/>
          <w:color w:val="auto"/>
          <w:sz w:val="18"/>
          <w:szCs w:val="20"/>
          <w:u w:val="single"/>
        </w:rPr>
      </w:pPr>
      <w:r w:rsidRPr="00D36259">
        <w:rPr>
          <w:rFonts w:ascii="Noto Sans Condensed" w:eastAsia="Arial Unicode MS" w:hAnsi="Noto Sans Condensed" w:cs="Noto Sans Condensed"/>
          <w:b/>
          <w:i/>
          <w:color w:val="auto"/>
          <w:sz w:val="18"/>
          <w:szCs w:val="20"/>
          <w:u w:val="single"/>
        </w:rPr>
        <w:t>Los licitantes deberán presentar como parte de su propuesta técnica los documentos</w:t>
      </w:r>
      <w:r w:rsidRPr="00D36259">
        <w:rPr>
          <w:rFonts w:ascii="Noto Sans Condensed" w:hAnsi="Noto Sans Condensed" w:cs="Noto Sans Condensed"/>
          <w:b/>
          <w:i/>
          <w:color w:val="auto"/>
          <w:u w:val="single"/>
        </w:rPr>
        <w:t xml:space="preserve"> </w:t>
      </w:r>
      <w:r w:rsidRPr="00D36259">
        <w:rPr>
          <w:rFonts w:ascii="Noto Sans Condensed" w:eastAsia="Arial Unicode MS" w:hAnsi="Noto Sans Condensed" w:cs="Noto Sans Condensed"/>
          <w:b/>
          <w:i/>
          <w:color w:val="auto"/>
          <w:sz w:val="18"/>
          <w:szCs w:val="20"/>
          <w:u w:val="single"/>
        </w:rPr>
        <w:t>solicitados en</w:t>
      </w:r>
      <w:r w:rsidRPr="00D36259">
        <w:rPr>
          <w:rFonts w:ascii="Noto Sans Condensed" w:hAnsi="Noto Sans Condensed" w:cs="Noto Sans Condensed"/>
          <w:b/>
          <w:i/>
          <w:color w:val="auto"/>
          <w:u w:val="single"/>
        </w:rPr>
        <w:t xml:space="preserve"> </w:t>
      </w:r>
      <w:r w:rsidRPr="00D36259">
        <w:rPr>
          <w:rFonts w:ascii="Noto Sans Condensed" w:eastAsia="Arial Unicode MS" w:hAnsi="Noto Sans Condensed" w:cs="Noto Sans Condensed"/>
          <w:b/>
          <w:i/>
          <w:color w:val="auto"/>
          <w:sz w:val="18"/>
          <w:szCs w:val="20"/>
          <w:u w:val="single"/>
        </w:rPr>
        <w:t>el Numeral VI, Punto 2, Apartado 2.1</w:t>
      </w:r>
      <w:r w:rsidRPr="00D36259">
        <w:rPr>
          <w:rFonts w:ascii="Noto Sans Condensed" w:hAnsi="Noto Sans Condensed" w:cs="Noto Sans Condensed"/>
          <w:b/>
          <w:bCs/>
          <w:i/>
          <w:color w:val="auto"/>
          <w:sz w:val="18"/>
          <w:szCs w:val="18"/>
          <w:u w:val="single"/>
        </w:rPr>
        <w:t xml:space="preserve"> CRITERIOS DE EVALUACIÓN TÉCNICA</w:t>
      </w:r>
      <w:r w:rsidRPr="00D36259">
        <w:rPr>
          <w:rFonts w:ascii="Noto Sans Condensed" w:eastAsia="Arial Unicode MS" w:hAnsi="Noto Sans Condensed" w:cs="Noto Sans Condensed"/>
          <w:b/>
          <w:i/>
          <w:color w:val="auto"/>
          <w:sz w:val="18"/>
          <w:szCs w:val="20"/>
          <w:u w:val="single"/>
        </w:rPr>
        <w:t xml:space="preserve"> de esta convocatoria.</w:t>
      </w:r>
    </w:p>
    <w:p w14:paraId="2B1E255C" w14:textId="77777777" w:rsidR="00F95A09" w:rsidRPr="00D36259" w:rsidRDefault="00F95A09" w:rsidP="00F95A09">
      <w:pPr>
        <w:spacing w:after="0" w:line="240" w:lineRule="auto"/>
        <w:ind w:left="0" w:firstLine="0"/>
        <w:jc w:val="both"/>
        <w:rPr>
          <w:rFonts w:ascii="Noto Sans Condensed" w:eastAsia="Arial Unicode MS" w:hAnsi="Noto Sans Condensed" w:cs="Noto Sans Condensed"/>
          <w:i/>
          <w:color w:val="auto"/>
          <w:sz w:val="18"/>
          <w:szCs w:val="20"/>
        </w:rPr>
      </w:pPr>
    </w:p>
    <w:p w14:paraId="3E8C07F0" w14:textId="77777777" w:rsidR="00F95A09" w:rsidRPr="00D36259" w:rsidRDefault="00F95A09" w:rsidP="00F95A09">
      <w:pPr>
        <w:spacing w:after="0" w:line="240" w:lineRule="auto"/>
        <w:ind w:left="0" w:firstLine="0"/>
        <w:jc w:val="both"/>
        <w:rPr>
          <w:rFonts w:ascii="Noto Sans Condensed" w:hAnsi="Noto Sans Condensed" w:cs="Noto Sans Condensed"/>
          <w:i/>
          <w:color w:val="auto"/>
          <w:sz w:val="18"/>
          <w:szCs w:val="20"/>
        </w:rPr>
      </w:pPr>
      <w:bookmarkStart w:id="53" w:name="_Hlk128567430"/>
      <w:r w:rsidRPr="00D36259">
        <w:rPr>
          <w:rFonts w:ascii="Noto Sans Condensed" w:hAnsi="Noto Sans Condensed" w:cs="Noto Sans Condensed"/>
          <w:b/>
          <w:i/>
          <w:color w:val="auto"/>
          <w:sz w:val="18"/>
          <w:szCs w:val="20"/>
        </w:rPr>
        <w:t>A1.1.</w:t>
      </w:r>
      <w:r w:rsidRPr="00D36259">
        <w:rPr>
          <w:rFonts w:ascii="Noto Sans Condensed" w:hAnsi="Noto Sans Condensed" w:cs="Noto Sans Condensed"/>
          <w:i/>
          <w:color w:val="auto"/>
          <w:sz w:val="18"/>
          <w:szCs w:val="20"/>
        </w:rPr>
        <w:t xml:space="preserve"> Características Técnicas</w:t>
      </w:r>
    </w:p>
    <w:p w14:paraId="1D19454A" w14:textId="77777777" w:rsidR="00F95A09" w:rsidRPr="00D36259" w:rsidRDefault="00F95A09" w:rsidP="00F95A09">
      <w:pPr>
        <w:spacing w:after="0" w:line="240" w:lineRule="auto"/>
        <w:ind w:left="0" w:firstLine="0"/>
        <w:jc w:val="both"/>
        <w:rPr>
          <w:rFonts w:ascii="Noto Sans Condensed" w:hAnsi="Noto Sans Condensed" w:cs="Noto Sans Condensed"/>
          <w:i/>
          <w:color w:val="auto"/>
          <w:sz w:val="18"/>
          <w:szCs w:val="20"/>
        </w:rPr>
      </w:pPr>
      <w:r w:rsidRPr="00D36259">
        <w:rPr>
          <w:rFonts w:ascii="Noto Sans Condensed" w:hAnsi="Noto Sans Condensed" w:cs="Noto Sans Condensed"/>
          <w:b/>
          <w:i/>
          <w:color w:val="auto"/>
          <w:sz w:val="18"/>
          <w:szCs w:val="20"/>
        </w:rPr>
        <w:t>A1.2.</w:t>
      </w:r>
      <w:r w:rsidRPr="00D36259">
        <w:rPr>
          <w:rFonts w:ascii="Noto Sans Condensed" w:hAnsi="Noto Sans Condensed" w:cs="Noto Sans Condensed"/>
          <w:i/>
          <w:color w:val="auto"/>
          <w:sz w:val="18"/>
          <w:szCs w:val="20"/>
        </w:rPr>
        <w:t xml:space="preserve"> Contenido Nacional</w:t>
      </w:r>
    </w:p>
    <w:p w14:paraId="6D83E16D" w14:textId="77777777" w:rsidR="00F95A09" w:rsidRPr="00D36259" w:rsidRDefault="00F95A09" w:rsidP="00F95A09">
      <w:pPr>
        <w:spacing w:after="0" w:line="240" w:lineRule="auto"/>
        <w:ind w:left="0" w:firstLine="0"/>
        <w:jc w:val="both"/>
        <w:rPr>
          <w:rFonts w:ascii="Noto Sans Condensed" w:hAnsi="Noto Sans Condensed" w:cs="Noto Sans Condensed"/>
          <w:i/>
          <w:color w:val="auto"/>
          <w:sz w:val="18"/>
          <w:szCs w:val="20"/>
        </w:rPr>
      </w:pPr>
      <w:r w:rsidRPr="00D36259">
        <w:rPr>
          <w:rFonts w:ascii="Noto Sans Condensed" w:hAnsi="Noto Sans Condensed" w:cs="Noto Sans Condensed"/>
          <w:b/>
          <w:i/>
          <w:color w:val="auto"/>
          <w:sz w:val="18"/>
          <w:szCs w:val="20"/>
        </w:rPr>
        <w:t>A1.3.</w:t>
      </w:r>
      <w:r w:rsidRPr="00D36259">
        <w:rPr>
          <w:rFonts w:ascii="Noto Sans Condensed" w:hAnsi="Noto Sans Condensed" w:cs="Noto Sans Condensed"/>
          <w:i/>
          <w:color w:val="auto"/>
          <w:sz w:val="18"/>
          <w:szCs w:val="20"/>
        </w:rPr>
        <w:t xml:space="preserve"> Durabilidad o vida útil del bien</w:t>
      </w:r>
    </w:p>
    <w:p w14:paraId="776BFF9E" w14:textId="77777777" w:rsidR="00F95A09" w:rsidRPr="00D36259" w:rsidRDefault="00F95A09" w:rsidP="00F95A09">
      <w:pPr>
        <w:spacing w:after="0" w:line="240" w:lineRule="auto"/>
        <w:ind w:left="0" w:firstLine="0"/>
        <w:jc w:val="both"/>
        <w:rPr>
          <w:rFonts w:ascii="Noto Sans Condensed" w:hAnsi="Noto Sans Condensed" w:cs="Noto Sans Condensed"/>
          <w:i/>
          <w:color w:val="auto"/>
          <w:sz w:val="18"/>
          <w:szCs w:val="20"/>
        </w:rPr>
      </w:pPr>
      <w:r w:rsidRPr="00D36259">
        <w:rPr>
          <w:rFonts w:ascii="Noto Sans Condensed" w:hAnsi="Noto Sans Condensed" w:cs="Noto Sans Condensed"/>
          <w:b/>
          <w:i/>
          <w:color w:val="auto"/>
          <w:sz w:val="18"/>
          <w:szCs w:val="20"/>
        </w:rPr>
        <w:t>A2.1.</w:t>
      </w:r>
      <w:r w:rsidRPr="00D36259">
        <w:rPr>
          <w:rFonts w:ascii="Noto Sans Condensed" w:hAnsi="Noto Sans Condensed" w:cs="Noto Sans Condensed"/>
          <w:i/>
          <w:color w:val="auto"/>
          <w:sz w:val="18"/>
          <w:szCs w:val="20"/>
        </w:rPr>
        <w:t xml:space="preserve"> Capacidad de los recursos económicos, técnicos y equipamiento</w:t>
      </w:r>
    </w:p>
    <w:p w14:paraId="053A3555" w14:textId="77777777" w:rsidR="00F95A09" w:rsidRPr="00D36259" w:rsidRDefault="00F95A09" w:rsidP="00F95A09">
      <w:pPr>
        <w:spacing w:after="0" w:line="240" w:lineRule="auto"/>
        <w:ind w:left="0" w:firstLine="0"/>
        <w:jc w:val="both"/>
        <w:rPr>
          <w:rFonts w:ascii="Noto Sans Condensed" w:hAnsi="Noto Sans Condensed" w:cs="Noto Sans Condensed"/>
          <w:i/>
          <w:color w:val="auto"/>
          <w:sz w:val="18"/>
          <w:szCs w:val="20"/>
        </w:rPr>
      </w:pPr>
      <w:r w:rsidRPr="00D36259">
        <w:rPr>
          <w:rFonts w:ascii="Noto Sans Condensed" w:hAnsi="Noto Sans Condensed" w:cs="Noto Sans Condensed"/>
          <w:b/>
          <w:i/>
          <w:color w:val="auto"/>
          <w:sz w:val="18"/>
          <w:szCs w:val="20"/>
        </w:rPr>
        <w:t>A3.1.</w:t>
      </w:r>
      <w:r w:rsidRPr="00D36259">
        <w:rPr>
          <w:rFonts w:ascii="Noto Sans Condensed" w:hAnsi="Noto Sans Condensed" w:cs="Noto Sans Condensed"/>
          <w:i/>
          <w:color w:val="auto"/>
          <w:sz w:val="18"/>
          <w:szCs w:val="20"/>
        </w:rPr>
        <w:t xml:space="preserve"> Discapacidad</w:t>
      </w:r>
    </w:p>
    <w:p w14:paraId="251CA4C5" w14:textId="77777777" w:rsidR="00F95A09" w:rsidRPr="00D36259" w:rsidRDefault="00F95A09" w:rsidP="00F95A09">
      <w:pPr>
        <w:spacing w:after="0" w:line="240" w:lineRule="auto"/>
        <w:ind w:left="0" w:firstLine="0"/>
        <w:jc w:val="both"/>
        <w:rPr>
          <w:rFonts w:ascii="Noto Sans Condensed" w:hAnsi="Noto Sans Condensed" w:cs="Noto Sans Condensed"/>
          <w:i/>
          <w:color w:val="auto"/>
          <w:sz w:val="18"/>
          <w:szCs w:val="20"/>
        </w:rPr>
      </w:pPr>
      <w:r w:rsidRPr="00D36259">
        <w:rPr>
          <w:rFonts w:ascii="Noto Sans Condensed" w:hAnsi="Noto Sans Condensed" w:cs="Noto Sans Condensed"/>
          <w:b/>
          <w:i/>
          <w:color w:val="auto"/>
          <w:sz w:val="18"/>
          <w:szCs w:val="20"/>
        </w:rPr>
        <w:t>A4.1.</w:t>
      </w:r>
      <w:r w:rsidRPr="00D36259">
        <w:rPr>
          <w:rFonts w:ascii="Noto Sans Condensed" w:hAnsi="Noto Sans Condensed" w:cs="Noto Sans Condensed"/>
          <w:i/>
          <w:color w:val="auto"/>
          <w:sz w:val="18"/>
          <w:szCs w:val="20"/>
        </w:rPr>
        <w:t xml:space="preserve"> MYPIME</w:t>
      </w:r>
    </w:p>
    <w:p w14:paraId="56E9D775" w14:textId="77777777" w:rsidR="00F95A09" w:rsidRPr="00D36259" w:rsidRDefault="00F95A09" w:rsidP="00F95A09">
      <w:pPr>
        <w:spacing w:after="0" w:line="240" w:lineRule="auto"/>
        <w:ind w:left="0" w:firstLine="0"/>
        <w:jc w:val="both"/>
        <w:rPr>
          <w:rFonts w:ascii="Noto Sans Condensed" w:hAnsi="Noto Sans Condensed" w:cs="Noto Sans Condensed"/>
          <w:i/>
          <w:color w:val="auto"/>
          <w:sz w:val="18"/>
          <w:szCs w:val="20"/>
        </w:rPr>
      </w:pPr>
      <w:r w:rsidRPr="00D36259">
        <w:rPr>
          <w:rFonts w:ascii="Noto Sans Condensed" w:hAnsi="Noto Sans Condensed" w:cs="Noto Sans Condensed"/>
          <w:b/>
          <w:i/>
          <w:color w:val="auto"/>
          <w:sz w:val="18"/>
          <w:szCs w:val="20"/>
        </w:rPr>
        <w:t xml:space="preserve">A5.1. </w:t>
      </w:r>
      <w:r w:rsidRPr="00D36259">
        <w:rPr>
          <w:rFonts w:ascii="Noto Sans Condensed" w:hAnsi="Noto Sans Condensed" w:cs="Noto Sans Condensed"/>
          <w:i/>
          <w:color w:val="auto"/>
          <w:sz w:val="18"/>
          <w:szCs w:val="20"/>
        </w:rPr>
        <w:t>Equidad de Genero</w:t>
      </w:r>
    </w:p>
    <w:p w14:paraId="63FB7EB1" w14:textId="77777777" w:rsidR="00F95A09" w:rsidRPr="00D36259" w:rsidRDefault="00F95A09" w:rsidP="00F95A09">
      <w:pPr>
        <w:spacing w:after="0" w:line="240" w:lineRule="auto"/>
        <w:ind w:left="0" w:firstLine="0"/>
        <w:jc w:val="both"/>
        <w:rPr>
          <w:rFonts w:ascii="Noto Sans Condensed" w:hAnsi="Noto Sans Condensed" w:cs="Noto Sans Condensed"/>
          <w:i/>
          <w:color w:val="auto"/>
          <w:sz w:val="18"/>
          <w:szCs w:val="20"/>
        </w:rPr>
      </w:pPr>
      <w:r w:rsidRPr="00D36259">
        <w:rPr>
          <w:rFonts w:ascii="Noto Sans Condensed" w:hAnsi="Noto Sans Condensed" w:cs="Noto Sans Condensed"/>
          <w:b/>
          <w:i/>
          <w:color w:val="auto"/>
          <w:sz w:val="18"/>
          <w:szCs w:val="20"/>
        </w:rPr>
        <w:t>B1.</w:t>
      </w:r>
      <w:r w:rsidRPr="00D36259">
        <w:rPr>
          <w:rFonts w:ascii="Noto Sans Condensed" w:hAnsi="Noto Sans Condensed" w:cs="Noto Sans Condensed"/>
          <w:i/>
          <w:color w:val="auto"/>
          <w:sz w:val="18"/>
          <w:szCs w:val="20"/>
        </w:rPr>
        <w:t xml:space="preserve"> Experiencia </w:t>
      </w:r>
    </w:p>
    <w:p w14:paraId="42382850" w14:textId="77777777" w:rsidR="00F95A09" w:rsidRPr="00D36259" w:rsidRDefault="00F95A09" w:rsidP="00F95A09">
      <w:pPr>
        <w:spacing w:after="0" w:line="240" w:lineRule="auto"/>
        <w:ind w:left="0" w:firstLine="0"/>
        <w:jc w:val="both"/>
        <w:rPr>
          <w:rFonts w:ascii="Noto Sans Condensed" w:hAnsi="Noto Sans Condensed" w:cs="Noto Sans Condensed"/>
          <w:i/>
          <w:color w:val="auto"/>
          <w:sz w:val="18"/>
          <w:szCs w:val="20"/>
        </w:rPr>
      </w:pPr>
      <w:r w:rsidRPr="00D36259">
        <w:rPr>
          <w:rFonts w:ascii="Noto Sans Condensed" w:hAnsi="Noto Sans Condensed" w:cs="Noto Sans Condensed"/>
          <w:b/>
          <w:i/>
          <w:color w:val="auto"/>
          <w:sz w:val="18"/>
          <w:szCs w:val="20"/>
        </w:rPr>
        <w:t>B2.</w:t>
      </w:r>
      <w:r w:rsidRPr="00D36259">
        <w:rPr>
          <w:rFonts w:ascii="Noto Sans Condensed" w:hAnsi="Noto Sans Condensed" w:cs="Noto Sans Condensed"/>
          <w:i/>
          <w:color w:val="auto"/>
          <w:sz w:val="18"/>
          <w:szCs w:val="20"/>
        </w:rPr>
        <w:t xml:space="preserve"> y Especialidad del Licitante</w:t>
      </w:r>
    </w:p>
    <w:p w14:paraId="7F6F60FF" w14:textId="77777777" w:rsidR="00F95A09" w:rsidRPr="00D36259" w:rsidRDefault="00F95A09" w:rsidP="00F95A09">
      <w:pPr>
        <w:spacing w:after="0" w:line="240" w:lineRule="auto"/>
        <w:ind w:left="0" w:firstLine="0"/>
        <w:jc w:val="both"/>
        <w:rPr>
          <w:rFonts w:ascii="Noto Sans Condensed" w:hAnsi="Noto Sans Condensed" w:cs="Noto Sans Condensed"/>
          <w:i/>
          <w:color w:val="auto"/>
          <w:sz w:val="18"/>
          <w:szCs w:val="20"/>
        </w:rPr>
      </w:pPr>
      <w:r w:rsidRPr="00D36259">
        <w:rPr>
          <w:rFonts w:ascii="Noto Sans Condensed" w:hAnsi="Noto Sans Condensed" w:cs="Noto Sans Condensed"/>
          <w:b/>
          <w:i/>
          <w:color w:val="auto"/>
          <w:sz w:val="18"/>
          <w:szCs w:val="20"/>
        </w:rPr>
        <w:t>C1.</w:t>
      </w:r>
      <w:r w:rsidRPr="00D36259">
        <w:rPr>
          <w:rFonts w:ascii="Noto Sans Condensed" w:hAnsi="Noto Sans Condensed" w:cs="Noto Sans Condensed"/>
          <w:i/>
          <w:color w:val="auto"/>
          <w:sz w:val="18"/>
          <w:szCs w:val="20"/>
        </w:rPr>
        <w:t xml:space="preserve"> Desempeño y cumplimiento de contratos</w:t>
      </w:r>
    </w:p>
    <w:bookmarkEnd w:id="53"/>
    <w:p w14:paraId="6EE911F7" w14:textId="77777777" w:rsidR="00F95A09" w:rsidRPr="00D36259" w:rsidRDefault="00F95A09" w:rsidP="00F95A09">
      <w:pPr>
        <w:spacing w:after="0" w:line="240" w:lineRule="auto"/>
        <w:ind w:left="0" w:firstLine="0"/>
        <w:jc w:val="both"/>
        <w:rPr>
          <w:rFonts w:ascii="Noto Sans Condensed" w:hAnsi="Noto Sans Condensed" w:cs="Noto Sans Condensed"/>
          <w:i/>
          <w:color w:val="auto"/>
          <w:sz w:val="18"/>
          <w:szCs w:val="20"/>
        </w:rPr>
      </w:pPr>
    </w:p>
    <w:p w14:paraId="7E633054" w14:textId="75BA1A03" w:rsidR="00F95A09" w:rsidRPr="00D36259" w:rsidRDefault="00F95A09" w:rsidP="00F95A09">
      <w:pPr>
        <w:spacing w:after="0" w:line="240" w:lineRule="auto"/>
        <w:ind w:left="0" w:firstLine="0"/>
        <w:jc w:val="both"/>
        <w:rPr>
          <w:rFonts w:ascii="Noto Sans Condensed" w:hAnsi="Noto Sans Condensed" w:cs="Noto Sans Condensed"/>
          <w:i/>
          <w:color w:val="auto"/>
          <w:sz w:val="18"/>
          <w:szCs w:val="20"/>
        </w:rPr>
      </w:pPr>
      <w:r w:rsidRPr="00D36259">
        <w:rPr>
          <w:rFonts w:ascii="Noto Sans Condensed" w:hAnsi="Noto Sans Condensed" w:cs="Noto Sans Condensed"/>
          <w:i/>
          <w:color w:val="auto"/>
          <w:sz w:val="18"/>
          <w:szCs w:val="20"/>
        </w:rPr>
        <w:t>Así mismo deberá presentar los documentos solicitados en el numeral   III. OBJETO Y ALCANCE DE LA LICITACIÓN, punto:</w:t>
      </w:r>
    </w:p>
    <w:p w14:paraId="3E42139B" w14:textId="37C4C6FE" w:rsidR="00F95A09" w:rsidRPr="00D36259" w:rsidRDefault="00F95A09" w:rsidP="00F95A09">
      <w:pPr>
        <w:spacing w:after="0" w:line="240" w:lineRule="auto"/>
        <w:ind w:left="0" w:firstLine="0"/>
        <w:jc w:val="both"/>
        <w:rPr>
          <w:rFonts w:ascii="Noto Sans Condensed" w:hAnsi="Noto Sans Condensed" w:cs="Noto Sans Condensed"/>
          <w:i/>
          <w:color w:val="auto"/>
          <w:sz w:val="18"/>
          <w:szCs w:val="20"/>
        </w:rPr>
      </w:pPr>
    </w:p>
    <w:p w14:paraId="07F6FC5A" w14:textId="77777777" w:rsidR="00F95A09" w:rsidRPr="00D36259" w:rsidRDefault="00F95A09" w:rsidP="00F95A09">
      <w:pPr>
        <w:spacing w:after="0" w:line="240" w:lineRule="auto"/>
        <w:ind w:left="0" w:firstLine="0"/>
        <w:jc w:val="both"/>
        <w:rPr>
          <w:rFonts w:ascii="Noto Sans Condensed" w:hAnsi="Noto Sans Condensed" w:cs="Noto Sans Condensed"/>
          <w:b/>
          <w:i/>
          <w:color w:val="auto"/>
          <w:sz w:val="18"/>
          <w:szCs w:val="20"/>
        </w:rPr>
      </w:pPr>
      <w:r w:rsidRPr="00D36259">
        <w:rPr>
          <w:rFonts w:ascii="Noto Sans Condensed" w:hAnsi="Noto Sans Condensed" w:cs="Noto Sans Condensed"/>
          <w:b/>
          <w:i/>
          <w:color w:val="auto"/>
          <w:sz w:val="18"/>
          <w:szCs w:val="20"/>
        </w:rPr>
        <w:t>8.- Carta de garantía de los bienes.</w:t>
      </w:r>
    </w:p>
    <w:p w14:paraId="293BB069" w14:textId="77777777" w:rsidR="00F95A09" w:rsidRPr="00D36259" w:rsidRDefault="00F95A09" w:rsidP="00F95A09">
      <w:pPr>
        <w:spacing w:after="0" w:line="240" w:lineRule="auto"/>
        <w:ind w:left="0" w:firstLine="0"/>
        <w:jc w:val="both"/>
        <w:rPr>
          <w:rFonts w:ascii="Noto Sans Condensed" w:hAnsi="Noto Sans Condensed" w:cs="Noto Sans Condensed"/>
          <w:i/>
          <w:color w:val="auto"/>
          <w:sz w:val="18"/>
          <w:szCs w:val="20"/>
        </w:rPr>
      </w:pPr>
    </w:p>
    <w:p w14:paraId="71EB69F5" w14:textId="77777777" w:rsidR="00F95A09" w:rsidRPr="00D36259" w:rsidRDefault="00F95A09" w:rsidP="00F95A09">
      <w:pPr>
        <w:spacing w:after="0" w:line="240" w:lineRule="auto"/>
        <w:ind w:left="0" w:firstLine="0"/>
        <w:jc w:val="both"/>
        <w:rPr>
          <w:rFonts w:ascii="Noto Sans Condensed" w:hAnsi="Noto Sans Condensed" w:cs="Noto Sans Condensed"/>
          <w:i/>
          <w:color w:val="auto"/>
          <w:sz w:val="18"/>
          <w:szCs w:val="20"/>
        </w:rPr>
      </w:pPr>
      <w:r w:rsidRPr="00D36259">
        <w:rPr>
          <w:rFonts w:ascii="Noto Sans Condensed" w:hAnsi="Noto Sans Condensed" w:cs="Noto Sans Condensed"/>
          <w:i/>
          <w:color w:val="auto"/>
          <w:sz w:val="18"/>
          <w:szCs w:val="20"/>
        </w:rPr>
        <w:t xml:space="preserve">(Formato libre), la persona licitante deberá manifestar en su propuesta técnica, que los bienes ofertados, cumplen estrictamente con las condiciones, características y especificaciones técnicas que se establecen, además de que cuenta con garantía contra defectos de fabricación, mala calidad y/o vicios ocultos, la cual tendrá una vigencia de al menos 12 meses a partir de que los bienes hayan sido entregados y se presente la carta de garantía de los bienes, mismo que será en escrito libre. </w:t>
      </w:r>
    </w:p>
    <w:p w14:paraId="6F4CD696" w14:textId="77777777" w:rsidR="00F95A09" w:rsidRPr="00D36259" w:rsidRDefault="00F95A09" w:rsidP="00F95A09">
      <w:pPr>
        <w:spacing w:after="0" w:line="240" w:lineRule="auto"/>
        <w:ind w:left="0" w:firstLine="0"/>
        <w:jc w:val="both"/>
        <w:rPr>
          <w:rFonts w:ascii="Noto Sans Condensed" w:hAnsi="Noto Sans Condensed" w:cs="Noto Sans Condensed"/>
          <w:i/>
          <w:color w:val="auto"/>
          <w:sz w:val="18"/>
          <w:szCs w:val="20"/>
        </w:rPr>
      </w:pPr>
    </w:p>
    <w:p w14:paraId="71D1189F" w14:textId="77777777" w:rsidR="00F95A09" w:rsidRPr="00D36259" w:rsidRDefault="00F95A09" w:rsidP="00F95A09">
      <w:pPr>
        <w:spacing w:after="0" w:line="240" w:lineRule="auto"/>
        <w:ind w:left="0" w:firstLine="0"/>
        <w:jc w:val="both"/>
        <w:rPr>
          <w:rFonts w:ascii="Noto Sans Condensed" w:hAnsi="Noto Sans Condensed" w:cs="Noto Sans Condensed"/>
          <w:b/>
          <w:i/>
          <w:color w:val="auto"/>
          <w:sz w:val="18"/>
          <w:szCs w:val="20"/>
        </w:rPr>
      </w:pPr>
      <w:r w:rsidRPr="00D36259">
        <w:rPr>
          <w:rFonts w:ascii="Noto Sans Condensed" w:hAnsi="Noto Sans Condensed" w:cs="Noto Sans Condensed"/>
          <w:b/>
          <w:i/>
          <w:color w:val="auto"/>
          <w:sz w:val="18"/>
          <w:szCs w:val="20"/>
        </w:rPr>
        <w:t>8.1</w:t>
      </w:r>
      <w:r w:rsidRPr="00D36259">
        <w:rPr>
          <w:rFonts w:ascii="Noto Sans Condensed" w:hAnsi="Noto Sans Condensed" w:cs="Noto Sans Condensed"/>
          <w:i/>
          <w:color w:val="auto"/>
          <w:sz w:val="18"/>
          <w:szCs w:val="20"/>
        </w:rPr>
        <w:t xml:space="preserve"> </w:t>
      </w:r>
      <w:r w:rsidRPr="00D36259">
        <w:rPr>
          <w:rFonts w:ascii="Noto Sans Condensed" w:hAnsi="Noto Sans Condensed" w:cs="Noto Sans Condensed"/>
          <w:b/>
          <w:i/>
          <w:color w:val="auto"/>
          <w:sz w:val="18"/>
          <w:szCs w:val="20"/>
        </w:rPr>
        <w:t>Carta de Sustitución de Bienes.</w:t>
      </w:r>
    </w:p>
    <w:p w14:paraId="7DAA8DC2" w14:textId="77777777" w:rsidR="00F95A09" w:rsidRPr="00D36259" w:rsidRDefault="00F95A09" w:rsidP="00F95A09">
      <w:pPr>
        <w:spacing w:after="0" w:line="240" w:lineRule="auto"/>
        <w:ind w:left="0" w:firstLine="0"/>
        <w:jc w:val="both"/>
        <w:rPr>
          <w:rFonts w:ascii="Noto Sans Condensed" w:hAnsi="Noto Sans Condensed" w:cs="Noto Sans Condensed"/>
          <w:i/>
          <w:color w:val="auto"/>
          <w:sz w:val="18"/>
          <w:szCs w:val="20"/>
        </w:rPr>
      </w:pPr>
    </w:p>
    <w:p w14:paraId="130D5160" w14:textId="77777777" w:rsidR="00F95A09" w:rsidRPr="00D36259" w:rsidRDefault="00F95A09" w:rsidP="00F95A09">
      <w:pPr>
        <w:spacing w:after="0" w:line="240" w:lineRule="auto"/>
        <w:ind w:left="0" w:firstLine="0"/>
        <w:jc w:val="both"/>
        <w:rPr>
          <w:rFonts w:ascii="Noto Sans Condensed" w:hAnsi="Noto Sans Condensed" w:cs="Noto Sans Condensed"/>
          <w:i/>
          <w:color w:val="auto"/>
          <w:sz w:val="18"/>
          <w:szCs w:val="20"/>
        </w:rPr>
      </w:pPr>
      <w:r w:rsidRPr="00D36259">
        <w:rPr>
          <w:rFonts w:ascii="Noto Sans Condensed" w:hAnsi="Noto Sans Condensed" w:cs="Noto Sans Condensed"/>
          <w:i/>
          <w:color w:val="auto"/>
          <w:sz w:val="18"/>
          <w:szCs w:val="20"/>
        </w:rPr>
        <w:t xml:space="preserve">(Formato libre), Carta donde la persona licitante se obligue a sustituir un bien o alguno de los elementos garantizados de los bienes que resulten defectuosos, dentro de los 30 treinta días naturales siguientes contados a partir de la solicitud que por escrito formule </w:t>
      </w:r>
      <w:r w:rsidRPr="00D36259">
        <w:rPr>
          <w:rFonts w:ascii="Noto Sans Condensed" w:hAnsi="Noto Sans Condensed" w:cs="Noto Sans Condensed"/>
          <w:b/>
          <w:i/>
          <w:color w:val="auto"/>
          <w:sz w:val="18"/>
          <w:szCs w:val="20"/>
        </w:rPr>
        <w:t>“EL CETI”</w:t>
      </w:r>
      <w:r w:rsidRPr="00D36259">
        <w:rPr>
          <w:rFonts w:ascii="Noto Sans Condensed" w:hAnsi="Noto Sans Condensed" w:cs="Noto Sans Condensed"/>
          <w:i/>
          <w:color w:val="auto"/>
          <w:sz w:val="18"/>
          <w:szCs w:val="20"/>
        </w:rPr>
        <w:t xml:space="preserve"> notificación conforme a lo señalado en el numeral IV punto 9, segundo párrafo de la presente convocatoria.</w:t>
      </w:r>
    </w:p>
    <w:p w14:paraId="00F79A22" w14:textId="77777777" w:rsidR="00F95A09" w:rsidRPr="00D36259" w:rsidRDefault="00F95A09" w:rsidP="00F95A09">
      <w:pPr>
        <w:spacing w:after="0" w:line="240" w:lineRule="auto"/>
        <w:ind w:left="0" w:firstLine="0"/>
        <w:jc w:val="both"/>
        <w:rPr>
          <w:rFonts w:ascii="Noto Sans Condensed" w:hAnsi="Noto Sans Condensed" w:cs="Noto Sans Condensed"/>
          <w:b/>
          <w:i/>
          <w:color w:val="auto"/>
          <w:sz w:val="18"/>
          <w:szCs w:val="20"/>
          <w:u w:val="single"/>
        </w:rPr>
      </w:pPr>
    </w:p>
    <w:p w14:paraId="35E0BE0E" w14:textId="25E7580F" w:rsidR="00F95A09" w:rsidRPr="00D36259" w:rsidRDefault="00F95A09" w:rsidP="00F95A09">
      <w:pPr>
        <w:spacing w:after="0" w:line="240" w:lineRule="auto"/>
        <w:ind w:left="0" w:firstLine="0"/>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Para el caso de los documentos señalados como </w:t>
      </w:r>
      <w:r w:rsidRPr="00D36259">
        <w:rPr>
          <w:rFonts w:ascii="Noto Sans Condensed" w:hAnsi="Noto Sans Condensed" w:cs="Noto Sans Condensed"/>
          <w:b/>
          <w:color w:val="auto"/>
          <w:sz w:val="18"/>
          <w:szCs w:val="18"/>
          <w:u w:val="single"/>
        </w:rPr>
        <w:t>“Opcional”</w:t>
      </w:r>
      <w:r w:rsidRPr="00D36259">
        <w:rPr>
          <w:rFonts w:ascii="Noto Sans Condensed" w:hAnsi="Noto Sans Condensed" w:cs="Noto Sans Condensed"/>
          <w:b/>
          <w:color w:val="auto"/>
          <w:sz w:val="18"/>
          <w:szCs w:val="18"/>
        </w:rPr>
        <w:t>,</w:t>
      </w:r>
      <w:r w:rsidRPr="00D36259">
        <w:rPr>
          <w:rFonts w:ascii="Noto Sans Condensed" w:hAnsi="Noto Sans Condensed" w:cs="Noto Sans Condensed"/>
          <w:color w:val="auto"/>
          <w:sz w:val="18"/>
          <w:szCs w:val="18"/>
        </w:rPr>
        <w:t xml:space="preserve"> su omisión no será motivo de </w:t>
      </w:r>
      <w:proofErr w:type="spellStart"/>
      <w:r w:rsidRPr="00D36259">
        <w:rPr>
          <w:rFonts w:ascii="Noto Sans Condensed" w:hAnsi="Noto Sans Condensed" w:cs="Noto Sans Condensed"/>
          <w:color w:val="auto"/>
          <w:sz w:val="18"/>
          <w:szCs w:val="18"/>
        </w:rPr>
        <w:t>desechamiento</w:t>
      </w:r>
      <w:proofErr w:type="spellEnd"/>
      <w:r w:rsidRPr="00D36259">
        <w:rPr>
          <w:rFonts w:ascii="Noto Sans Condensed" w:hAnsi="Noto Sans Condensed" w:cs="Noto Sans Condensed"/>
          <w:color w:val="auto"/>
          <w:sz w:val="18"/>
          <w:szCs w:val="18"/>
        </w:rPr>
        <w:t xml:space="preserve"> de la proposición, sin embargo, no se otorgarán puntos en el rubro o </w:t>
      </w:r>
      <w:proofErr w:type="spellStart"/>
      <w:r w:rsidRPr="00D36259">
        <w:rPr>
          <w:rFonts w:ascii="Noto Sans Condensed" w:hAnsi="Noto Sans Condensed" w:cs="Noto Sans Condensed"/>
          <w:color w:val="auto"/>
          <w:sz w:val="18"/>
          <w:szCs w:val="18"/>
        </w:rPr>
        <w:t>subrubro</w:t>
      </w:r>
      <w:proofErr w:type="spellEnd"/>
      <w:r w:rsidRPr="00D36259">
        <w:rPr>
          <w:rFonts w:ascii="Noto Sans Condensed" w:hAnsi="Noto Sans Condensed" w:cs="Noto Sans Condensed"/>
          <w:color w:val="auto"/>
          <w:sz w:val="18"/>
          <w:szCs w:val="18"/>
        </w:rPr>
        <w:t xml:space="preserve"> correspondiente.</w:t>
      </w:r>
    </w:p>
    <w:p w14:paraId="3729FCD5" w14:textId="77777777" w:rsidR="00333F7B" w:rsidRPr="00D36259" w:rsidRDefault="00333F7B" w:rsidP="00F95A09">
      <w:pPr>
        <w:spacing w:after="0" w:line="240" w:lineRule="auto"/>
        <w:ind w:left="0" w:firstLine="0"/>
        <w:jc w:val="both"/>
        <w:rPr>
          <w:rFonts w:ascii="Noto Sans Condensed" w:hAnsi="Noto Sans Condensed" w:cs="Noto Sans Condensed"/>
          <w:color w:val="auto"/>
          <w:sz w:val="18"/>
          <w:szCs w:val="18"/>
        </w:rPr>
      </w:pPr>
    </w:p>
    <w:p w14:paraId="5A4D0F44" w14:textId="77777777" w:rsidR="001B0C18" w:rsidRPr="00D36259"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D36259">
        <w:rPr>
          <w:rFonts w:ascii="Noto Sans Condensed" w:hAnsi="Noto Sans Condensed" w:cs="Noto Sans Condensed"/>
          <w:b/>
          <w:color w:val="FFFFFF" w:themeColor="background1"/>
          <w:sz w:val="18"/>
          <w:szCs w:val="18"/>
        </w:rPr>
        <w:t>Propuesta Económica.</w:t>
      </w:r>
    </w:p>
    <w:p w14:paraId="594F8ABA" w14:textId="77777777" w:rsidR="001B0C18" w:rsidRPr="00D36259" w:rsidRDefault="001B0C18" w:rsidP="001B0C18">
      <w:pPr>
        <w:pStyle w:val="Prrafodelista"/>
        <w:ind w:left="993"/>
        <w:jc w:val="both"/>
        <w:rPr>
          <w:rFonts w:ascii="Noto Sans Condensed" w:eastAsia="Arial Unicode MS" w:hAnsi="Noto Sans Condensed" w:cs="Noto Sans Condensed"/>
          <w:sz w:val="18"/>
          <w:szCs w:val="18"/>
        </w:rPr>
      </w:pPr>
    </w:p>
    <w:p w14:paraId="5B89F868" w14:textId="72489CDB" w:rsidR="001B0C18" w:rsidRPr="00D36259" w:rsidRDefault="001B0C18" w:rsidP="001B0C18">
      <w:pPr>
        <w:pStyle w:val="Textoindependiente31"/>
        <w:widowControl/>
        <w:spacing w:after="0" w:line="240" w:lineRule="auto"/>
        <w:rPr>
          <w:rFonts w:ascii="Noto Sans Condensed" w:eastAsia="Arial Unicode MS" w:hAnsi="Noto Sans Condensed" w:cs="Noto Sans Condensed"/>
          <w:sz w:val="18"/>
          <w:szCs w:val="18"/>
        </w:rPr>
      </w:pPr>
      <w:r w:rsidRPr="00D36259">
        <w:rPr>
          <w:rFonts w:ascii="Noto Sans Condensed" w:eastAsia="Arial Unicode MS" w:hAnsi="Noto Sans Condensed" w:cs="Noto Sans Condensed"/>
          <w:sz w:val="18"/>
          <w:szCs w:val="18"/>
        </w:rPr>
        <w:t xml:space="preserve">La oferta económica se deberá manifestar a través del formulario provisto para tal efecto en </w:t>
      </w:r>
      <w:r w:rsidR="0072695E" w:rsidRPr="00D36259">
        <w:rPr>
          <w:rFonts w:ascii="Noto Sans Condensed" w:eastAsia="Arial Unicode MS" w:hAnsi="Noto Sans Condensed" w:cs="Noto Sans Condensed"/>
          <w:sz w:val="18"/>
          <w:szCs w:val="18"/>
        </w:rPr>
        <w:t>COMPRAS MX</w:t>
      </w:r>
      <w:r w:rsidRPr="00D36259">
        <w:rPr>
          <w:rFonts w:ascii="Noto Sans Condensed" w:eastAsia="Arial Unicode MS" w:hAnsi="Noto Sans Condensed" w:cs="Noto Sans Condensed"/>
          <w:sz w:val="18"/>
          <w:szCs w:val="18"/>
        </w:rPr>
        <w:t xml:space="preserve"> para la presente licitación; por lo que la oferta señalada en el sistema será la que la convocante tomará en cuenta para efecto de su evaluación y en su caso para adjudicación, en el supuesto de discrepancia entre lo ofertado en el sistema y cualquier otro documento incluido en la proposición, prevalecerá lo manifestado en la sección de “Propuesta Económica” de </w:t>
      </w:r>
      <w:r w:rsidR="0072695E" w:rsidRPr="00D36259">
        <w:rPr>
          <w:rFonts w:ascii="Noto Sans Condensed" w:eastAsia="Arial Unicode MS" w:hAnsi="Noto Sans Condensed" w:cs="Noto Sans Condensed"/>
          <w:sz w:val="18"/>
          <w:szCs w:val="18"/>
        </w:rPr>
        <w:t>COMPRAS MX</w:t>
      </w:r>
      <w:r w:rsidRPr="00D36259">
        <w:rPr>
          <w:rFonts w:ascii="Noto Sans Condensed" w:hAnsi="Noto Sans Condensed" w:cs="Noto Sans Condensed"/>
          <w:sz w:val="18"/>
          <w:szCs w:val="18"/>
        </w:rPr>
        <w:t>.</w:t>
      </w:r>
    </w:p>
    <w:p w14:paraId="570B8AC4" w14:textId="77777777" w:rsidR="001B0C18" w:rsidRPr="00D36259" w:rsidRDefault="001B0C18" w:rsidP="001B0C18">
      <w:pPr>
        <w:pStyle w:val="Prrafodelista"/>
        <w:ind w:left="993"/>
        <w:jc w:val="both"/>
        <w:rPr>
          <w:rFonts w:ascii="Noto Sans Condensed" w:eastAsia="Arial Unicode MS" w:hAnsi="Noto Sans Condensed" w:cs="Noto Sans Condensed"/>
          <w:sz w:val="18"/>
          <w:szCs w:val="18"/>
        </w:rPr>
      </w:pPr>
    </w:p>
    <w:p w14:paraId="2A6F9497" w14:textId="049BA894" w:rsidR="001B0C18" w:rsidRPr="00D36259" w:rsidRDefault="00F95A09" w:rsidP="001B0C18">
      <w:pPr>
        <w:pStyle w:val="Textoindependiente31"/>
        <w:widowControl/>
        <w:spacing w:after="0" w:line="240" w:lineRule="auto"/>
        <w:rPr>
          <w:rFonts w:ascii="Noto Sans Condensed" w:hAnsi="Noto Sans Condensed" w:cs="Noto Sans Condensed"/>
          <w:sz w:val="18"/>
          <w:szCs w:val="18"/>
        </w:rPr>
      </w:pPr>
      <w:r w:rsidRPr="00D36259">
        <w:rPr>
          <w:rFonts w:ascii="Noto Sans Condensed" w:eastAsia="Arial Unicode MS" w:hAnsi="Noto Sans Condensed" w:cs="Noto Sans Condensed"/>
          <w:sz w:val="18"/>
          <w:szCs w:val="18"/>
        </w:rPr>
        <w:t xml:space="preserve">Deberá cumplir e indicar claramente lo señalado en el numeral V, punto 3 y Anexo 2 “Propuesta Económica” de esta convocatoria. La oferta económica se deberá manifestar a través del formulario provisto para tal efecto en </w:t>
      </w:r>
      <w:r w:rsidR="0072695E" w:rsidRPr="00D36259">
        <w:rPr>
          <w:rFonts w:ascii="Noto Sans Condensed" w:eastAsia="Arial Unicode MS" w:hAnsi="Noto Sans Condensed" w:cs="Noto Sans Condensed"/>
          <w:sz w:val="18"/>
          <w:szCs w:val="18"/>
        </w:rPr>
        <w:t>COMPRAS MX</w:t>
      </w:r>
      <w:r w:rsidRPr="00D36259">
        <w:rPr>
          <w:rFonts w:ascii="Noto Sans Condensed" w:eastAsia="Arial Unicode MS" w:hAnsi="Noto Sans Condensed" w:cs="Noto Sans Condensed"/>
          <w:sz w:val="18"/>
          <w:szCs w:val="18"/>
        </w:rPr>
        <w:t xml:space="preserve"> para la presente licitación y adjuntar en </w:t>
      </w:r>
      <w:r w:rsidR="0072695E" w:rsidRPr="00D36259">
        <w:rPr>
          <w:rFonts w:ascii="Noto Sans Condensed" w:eastAsia="Arial Unicode MS" w:hAnsi="Noto Sans Condensed" w:cs="Noto Sans Condensed"/>
          <w:sz w:val="18"/>
          <w:szCs w:val="18"/>
        </w:rPr>
        <w:t>COMPRAS MX</w:t>
      </w:r>
      <w:r w:rsidRPr="00D36259">
        <w:rPr>
          <w:rFonts w:ascii="Noto Sans Condensed" w:eastAsia="Arial Unicode MS" w:hAnsi="Noto Sans Condensed" w:cs="Noto Sans Condensed"/>
          <w:sz w:val="18"/>
          <w:szCs w:val="18"/>
        </w:rPr>
        <w:t xml:space="preserve"> en el apartado de “Requerimiento Económico” de la sección de captura de la propuesta económica en formato Microsoft Excel para Windows versión 97-2010 o 2013 la propuesta económica, indicando los precios unitarios de las partidas en que participa y la leyenda de No cotizo, en aquellas partidas en las cuales no participa; por lo que la oferta señalada en el formato anexo de Excel, será la que la convocante tomará en cuenta para efecto de su evaluación y en su caso para adjudicación, en el supuesto de discrepancia entre lo ofertado en el formato de Excel y cualquier otro documento incluido en la proposición, prevalecerá lo manifestado en el formato de “Propuesta Económica” de </w:t>
      </w:r>
      <w:r w:rsidR="0072695E" w:rsidRPr="00D36259">
        <w:rPr>
          <w:rFonts w:ascii="Noto Sans Condensed" w:eastAsia="Arial Unicode MS" w:hAnsi="Noto Sans Condensed" w:cs="Noto Sans Condensed"/>
          <w:sz w:val="18"/>
          <w:szCs w:val="18"/>
        </w:rPr>
        <w:t>COMPRAS MX</w:t>
      </w:r>
      <w:r w:rsidRPr="00D36259">
        <w:rPr>
          <w:rFonts w:ascii="Noto Sans Condensed" w:eastAsia="Arial Unicode MS" w:hAnsi="Noto Sans Condensed" w:cs="Noto Sans Condensed"/>
          <w:sz w:val="18"/>
          <w:szCs w:val="18"/>
        </w:rPr>
        <w:t>.</w:t>
      </w:r>
    </w:p>
    <w:p w14:paraId="15A42DD7" w14:textId="77777777" w:rsidR="001B0C18" w:rsidRPr="00D36259" w:rsidRDefault="001B0C18" w:rsidP="001B0C18">
      <w:pPr>
        <w:pStyle w:val="Textoindependiente31"/>
        <w:widowControl/>
        <w:spacing w:after="0" w:line="240" w:lineRule="auto"/>
        <w:rPr>
          <w:rFonts w:ascii="Noto Sans Condensed" w:hAnsi="Noto Sans Condensed" w:cs="Noto Sans Condensed"/>
          <w:sz w:val="18"/>
          <w:szCs w:val="18"/>
        </w:rPr>
      </w:pPr>
    </w:p>
    <w:p w14:paraId="567F416F" w14:textId="77777777" w:rsidR="001B0C18" w:rsidRPr="00D36259" w:rsidRDefault="001B0C18" w:rsidP="001B0C18">
      <w:pPr>
        <w:spacing w:after="0" w:line="240" w:lineRule="auto"/>
        <w:ind w:left="284"/>
        <w:jc w:val="center"/>
        <w:rPr>
          <w:rFonts w:ascii="Noto Sans Condensed" w:hAnsi="Noto Sans Condensed" w:cs="Noto Sans Condensed"/>
          <w:b/>
          <w:caps/>
          <w:color w:val="auto"/>
          <w:sz w:val="18"/>
          <w:szCs w:val="18"/>
          <w:u w:val="single"/>
        </w:rPr>
      </w:pPr>
      <w:r w:rsidRPr="00D36259">
        <w:rPr>
          <w:rFonts w:ascii="Noto Sans Condensed" w:hAnsi="Noto Sans Condensed" w:cs="Noto Sans Condensed"/>
          <w:b/>
          <w:caps/>
          <w:color w:val="auto"/>
          <w:sz w:val="18"/>
          <w:szCs w:val="18"/>
          <w:u w:val="single"/>
        </w:rPr>
        <w:t>documentación LEGAL y administrativa</w:t>
      </w:r>
    </w:p>
    <w:p w14:paraId="6AFE1F3B" w14:textId="77777777" w:rsidR="001B0C18" w:rsidRPr="00D36259" w:rsidRDefault="001B0C18" w:rsidP="001B0C18">
      <w:pPr>
        <w:pStyle w:val="Textoindependiente31"/>
        <w:widowControl/>
        <w:spacing w:after="0" w:line="240" w:lineRule="auto"/>
        <w:rPr>
          <w:rFonts w:ascii="Noto Sans Condensed" w:hAnsi="Noto Sans Condensed" w:cs="Noto Sans Condensed"/>
          <w:sz w:val="18"/>
          <w:szCs w:val="18"/>
        </w:rPr>
      </w:pPr>
    </w:p>
    <w:p w14:paraId="32010775" w14:textId="77777777" w:rsidR="001B0C18" w:rsidRPr="00D36259"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bookmarkStart w:id="54" w:name="_Adquisición_de_las_bases_de_licitac"/>
      <w:bookmarkStart w:id="55" w:name="_Formato_de_acreditación."/>
      <w:bookmarkEnd w:id="54"/>
      <w:bookmarkEnd w:id="55"/>
      <w:r w:rsidRPr="00D36259">
        <w:rPr>
          <w:rFonts w:ascii="Noto Sans Condensed" w:hAnsi="Noto Sans Condensed" w:cs="Noto Sans Condensed"/>
          <w:b/>
          <w:color w:val="FFFFFF" w:themeColor="background1"/>
          <w:sz w:val="18"/>
          <w:szCs w:val="18"/>
        </w:rPr>
        <w:t>Formato de acreditación.</w:t>
      </w:r>
    </w:p>
    <w:p w14:paraId="6C87D211" w14:textId="77777777" w:rsidR="001B0C18" w:rsidRPr="00D36259" w:rsidRDefault="001B0C18" w:rsidP="001B0C18">
      <w:pPr>
        <w:spacing w:after="0" w:line="240" w:lineRule="auto"/>
        <w:rPr>
          <w:rFonts w:ascii="Noto Sans Condensed" w:hAnsi="Noto Sans Condensed" w:cs="Noto Sans Condensed"/>
          <w:color w:val="auto"/>
          <w:sz w:val="18"/>
          <w:szCs w:val="18"/>
        </w:rPr>
      </w:pPr>
    </w:p>
    <w:p w14:paraId="3192C9B7" w14:textId="1BD4861B" w:rsidR="001B0C18" w:rsidRPr="00D36259" w:rsidRDefault="001B0C18" w:rsidP="001B0C18">
      <w:pPr>
        <w:pStyle w:val="Textoindependiente31"/>
        <w:widowControl/>
        <w:spacing w:after="0" w:line="240" w:lineRule="auto"/>
        <w:rPr>
          <w:rFonts w:ascii="Noto Sans Condensed" w:hAnsi="Noto Sans Condensed" w:cs="Noto Sans Condensed"/>
          <w:b/>
          <w:sz w:val="18"/>
          <w:szCs w:val="18"/>
        </w:rPr>
      </w:pPr>
      <w:r w:rsidRPr="00D36259">
        <w:rPr>
          <w:rFonts w:ascii="Noto Sans Condensed" w:hAnsi="Noto Sans Condensed" w:cs="Noto Sans Condensed"/>
          <w:sz w:val="18"/>
          <w:szCs w:val="18"/>
        </w:rPr>
        <w:t xml:space="preserve">Conforme a lo señalado en el artículo </w:t>
      </w:r>
      <w:bookmarkStart w:id="56" w:name="_Hlk220579890"/>
      <w:r w:rsidR="00BE4AC1" w:rsidRPr="00D36259">
        <w:rPr>
          <w:rFonts w:ascii="Noto Sans Condensed" w:hAnsi="Noto Sans Condensed" w:cs="Noto Sans Condensed"/>
          <w:sz w:val="18"/>
          <w:szCs w:val="18"/>
        </w:rPr>
        <w:t>93</w:t>
      </w:r>
      <w:r w:rsidRPr="00D36259">
        <w:rPr>
          <w:rFonts w:ascii="Noto Sans Condensed" w:hAnsi="Noto Sans Condensed" w:cs="Noto Sans Condensed"/>
          <w:sz w:val="18"/>
          <w:szCs w:val="18"/>
        </w:rPr>
        <w:t xml:space="preserve"> del RLAASSP</w:t>
      </w:r>
      <w:bookmarkEnd w:id="56"/>
      <w:r w:rsidRPr="00D36259">
        <w:rPr>
          <w:rFonts w:ascii="Noto Sans Condensed" w:hAnsi="Noto Sans Condensed" w:cs="Noto Sans Condensed"/>
          <w:sz w:val="18"/>
          <w:szCs w:val="18"/>
        </w:rPr>
        <w:t xml:space="preserve">, los </w:t>
      </w:r>
      <w:r w:rsidR="007C4EF1" w:rsidRPr="00D36259">
        <w:rPr>
          <w:rFonts w:ascii="Noto Sans Condensed" w:hAnsi="Noto Sans Condensed" w:cs="Noto Sans Condensed"/>
          <w:sz w:val="18"/>
          <w:szCs w:val="18"/>
        </w:rPr>
        <w:t>licitantes</w:t>
      </w:r>
      <w:r w:rsidRPr="00D36259">
        <w:rPr>
          <w:rFonts w:ascii="Noto Sans Condensed" w:hAnsi="Noto Sans Condensed" w:cs="Noto Sans Condensed"/>
          <w:sz w:val="18"/>
          <w:szCs w:val="18"/>
        </w:rPr>
        <w:t xml:space="preserve"> que participen ya </w:t>
      </w:r>
      <w:r w:rsidR="0070546E" w:rsidRPr="00D36259">
        <w:rPr>
          <w:rFonts w:ascii="Noto Sans Condensed" w:hAnsi="Noto Sans Condensed" w:cs="Noto Sans Condensed"/>
          <w:sz w:val="18"/>
          <w:szCs w:val="18"/>
        </w:rPr>
        <w:t>sean</w:t>
      </w:r>
      <w:r w:rsidRPr="00D36259">
        <w:rPr>
          <w:rFonts w:ascii="Noto Sans Condensed" w:hAnsi="Noto Sans Condensed" w:cs="Noto Sans Condensed"/>
          <w:sz w:val="18"/>
          <w:szCs w:val="18"/>
        </w:rPr>
        <w:t xml:space="preserve"> por sí mismos, o a través de un representante, para acreditar su personalidad, deberán presentar un escrito firmado por su propio derecho o a través de su representante o apoderado legal</w:t>
      </w:r>
      <w:r w:rsidRPr="00D36259">
        <w:rPr>
          <w:rFonts w:ascii="Noto Sans Condensed" w:eastAsia="Arial Unicode MS" w:hAnsi="Noto Sans Condensed" w:cs="Noto Sans Condensed"/>
          <w:sz w:val="18"/>
          <w:szCs w:val="18"/>
        </w:rPr>
        <w:t>, mediante el cual manifieste</w:t>
      </w:r>
      <w:r w:rsidRPr="00D36259">
        <w:rPr>
          <w:rFonts w:ascii="Noto Sans Condensed" w:hAnsi="Noto Sans Condensed" w:cs="Noto Sans Condensed"/>
          <w:sz w:val="18"/>
          <w:szCs w:val="18"/>
        </w:rPr>
        <w:t xml:space="preserve"> </w:t>
      </w:r>
      <w:r w:rsidRPr="00D36259">
        <w:rPr>
          <w:rFonts w:ascii="Noto Sans Condensed" w:hAnsi="Noto Sans Condensed" w:cs="Noto Sans Condensed"/>
          <w:b/>
          <w:sz w:val="18"/>
          <w:szCs w:val="18"/>
        </w:rPr>
        <w:t>bajo protesta de decir verdad</w:t>
      </w:r>
      <w:r w:rsidRPr="00D36259">
        <w:rPr>
          <w:rFonts w:ascii="Noto Sans Condensed" w:hAnsi="Noto Sans Condensed" w:cs="Noto Sans Condensed"/>
          <w:sz w:val="18"/>
          <w:szCs w:val="18"/>
        </w:rPr>
        <w:t>, que cuenta con facultades suficientes para suscribir en nombre de su representada la proposición correspondiente, el cual deberá contener los siguientes datos</w:t>
      </w:r>
      <w:r w:rsidRPr="00D36259">
        <w:rPr>
          <w:rFonts w:ascii="Noto Sans Condensed" w:hAnsi="Noto Sans Condensed" w:cs="Noto Sans Condensed"/>
          <w:b/>
          <w:sz w:val="18"/>
          <w:szCs w:val="18"/>
        </w:rPr>
        <w:t>:</w:t>
      </w:r>
    </w:p>
    <w:p w14:paraId="5215243F" w14:textId="77777777" w:rsidR="00C46646" w:rsidRPr="00D36259" w:rsidRDefault="00C46646" w:rsidP="001B0C18">
      <w:pPr>
        <w:pStyle w:val="Textoindependiente31"/>
        <w:widowControl/>
        <w:spacing w:after="0" w:line="240" w:lineRule="auto"/>
        <w:rPr>
          <w:rFonts w:ascii="Noto Sans Condensed" w:hAnsi="Noto Sans Condensed" w:cs="Noto Sans Condensed"/>
          <w:b/>
          <w:sz w:val="18"/>
          <w:szCs w:val="18"/>
        </w:rPr>
      </w:pPr>
    </w:p>
    <w:p w14:paraId="354D5441" w14:textId="77777777" w:rsidR="001B0C18" w:rsidRPr="00D36259" w:rsidRDefault="001B0C18" w:rsidP="00645822">
      <w:pPr>
        <w:pStyle w:val="Prrafodelista"/>
        <w:numPr>
          <w:ilvl w:val="2"/>
          <w:numId w:val="72"/>
        </w:numPr>
        <w:ind w:left="709" w:hanging="425"/>
        <w:jc w:val="both"/>
        <w:rPr>
          <w:rFonts w:ascii="Noto Sans Condensed" w:hAnsi="Noto Sans Condensed" w:cs="Noto Sans Condensed"/>
          <w:b/>
          <w:sz w:val="18"/>
          <w:szCs w:val="18"/>
        </w:rPr>
      </w:pPr>
      <w:r w:rsidRPr="00D36259">
        <w:rPr>
          <w:rFonts w:ascii="Noto Sans Condensed" w:hAnsi="Noto Sans Condensed" w:cs="Noto Sans Condensed"/>
          <w:sz w:val="18"/>
          <w:szCs w:val="18"/>
        </w:rPr>
        <w:t>Del presente procedimiento de contratación:</w:t>
      </w:r>
    </w:p>
    <w:p w14:paraId="72A61501" w14:textId="77777777" w:rsidR="001B0C18" w:rsidRPr="00D36259" w:rsidRDefault="001B0C18" w:rsidP="001B0C18">
      <w:pPr>
        <w:pStyle w:val="Prrafodelista"/>
        <w:ind w:left="709"/>
        <w:jc w:val="both"/>
        <w:rPr>
          <w:rFonts w:ascii="Noto Sans Condensed" w:hAnsi="Noto Sans Condensed" w:cs="Noto Sans Condensed"/>
          <w:b/>
          <w:sz w:val="18"/>
          <w:szCs w:val="18"/>
        </w:rPr>
      </w:pPr>
    </w:p>
    <w:p w14:paraId="6880CDEF" w14:textId="77777777" w:rsidR="001B0C18" w:rsidRPr="00D36259" w:rsidRDefault="001B0C18" w:rsidP="00645822">
      <w:pPr>
        <w:pStyle w:val="Prrafodelista"/>
        <w:numPr>
          <w:ilvl w:val="1"/>
          <w:numId w:val="74"/>
        </w:numPr>
        <w:ind w:left="993" w:hanging="283"/>
        <w:jc w:val="both"/>
        <w:rPr>
          <w:rFonts w:ascii="Noto Sans Condensed" w:hAnsi="Noto Sans Condensed" w:cs="Noto Sans Condensed"/>
          <w:b/>
          <w:sz w:val="18"/>
          <w:szCs w:val="18"/>
        </w:rPr>
      </w:pPr>
      <w:r w:rsidRPr="00D36259">
        <w:rPr>
          <w:rFonts w:ascii="Noto Sans Condensed" w:hAnsi="Noto Sans Condensed" w:cs="Noto Sans Condensed"/>
          <w:sz w:val="18"/>
          <w:szCs w:val="18"/>
        </w:rPr>
        <w:t>Nombre y número.</w:t>
      </w:r>
    </w:p>
    <w:p w14:paraId="18195551" w14:textId="77777777" w:rsidR="008F5283" w:rsidRPr="00D36259" w:rsidRDefault="008F5283" w:rsidP="001B0C18">
      <w:pPr>
        <w:pStyle w:val="Prrafodelista"/>
        <w:ind w:left="709"/>
        <w:jc w:val="both"/>
        <w:rPr>
          <w:rFonts w:ascii="Noto Sans Condensed" w:hAnsi="Noto Sans Condensed" w:cs="Noto Sans Condensed"/>
          <w:sz w:val="18"/>
          <w:szCs w:val="18"/>
        </w:rPr>
      </w:pPr>
    </w:p>
    <w:p w14:paraId="4DD7736D" w14:textId="77777777" w:rsidR="001B0C18" w:rsidRPr="00D36259" w:rsidRDefault="001B0C18" w:rsidP="00645822">
      <w:pPr>
        <w:pStyle w:val="Prrafodelista"/>
        <w:numPr>
          <w:ilvl w:val="2"/>
          <w:numId w:val="72"/>
        </w:numPr>
        <w:ind w:left="709" w:hanging="425"/>
        <w:jc w:val="both"/>
        <w:rPr>
          <w:rFonts w:ascii="Noto Sans Condensed" w:hAnsi="Noto Sans Condensed" w:cs="Noto Sans Condensed"/>
          <w:sz w:val="18"/>
          <w:szCs w:val="18"/>
        </w:rPr>
      </w:pPr>
      <w:r w:rsidRPr="00D36259">
        <w:rPr>
          <w:rFonts w:ascii="Noto Sans Condensed" w:hAnsi="Noto Sans Condensed" w:cs="Noto Sans Condensed"/>
          <w:sz w:val="18"/>
          <w:szCs w:val="18"/>
        </w:rPr>
        <w:t>Del licitante:</w:t>
      </w:r>
    </w:p>
    <w:p w14:paraId="5D740AAA" w14:textId="77777777" w:rsidR="001B0C18" w:rsidRPr="00D36259" w:rsidRDefault="001B0C18" w:rsidP="001B0C18">
      <w:pPr>
        <w:pStyle w:val="Prrafodelista"/>
        <w:ind w:left="709"/>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 </w:t>
      </w:r>
    </w:p>
    <w:p w14:paraId="47CA1571" w14:textId="77777777" w:rsidR="001B0C18" w:rsidRPr="00D36259"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D36259">
        <w:rPr>
          <w:rFonts w:ascii="Noto Sans Condensed" w:hAnsi="Noto Sans Condensed" w:cs="Noto Sans Condensed"/>
          <w:sz w:val="18"/>
          <w:szCs w:val="18"/>
        </w:rPr>
        <w:t>Nombre completo o Razón Social.</w:t>
      </w:r>
    </w:p>
    <w:p w14:paraId="2EA5694B" w14:textId="77777777" w:rsidR="001B0C18" w:rsidRPr="00D36259"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D36259">
        <w:rPr>
          <w:rFonts w:ascii="Noto Sans Condensed" w:hAnsi="Noto Sans Condensed" w:cs="Noto Sans Condensed"/>
          <w:sz w:val="18"/>
          <w:szCs w:val="18"/>
        </w:rPr>
        <w:t>Clave del Registro Federal de Contribuyentes.</w:t>
      </w:r>
    </w:p>
    <w:p w14:paraId="1AC5228A" w14:textId="77777777" w:rsidR="001B0C18" w:rsidRPr="00D36259"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D36259">
        <w:rPr>
          <w:rFonts w:ascii="Noto Sans Condensed" w:hAnsi="Noto Sans Condensed" w:cs="Noto Sans Condensed"/>
          <w:sz w:val="18"/>
          <w:szCs w:val="18"/>
        </w:rPr>
        <w:t>Clave Única de Registro de Población, CURP (personas físicas).</w:t>
      </w:r>
    </w:p>
    <w:p w14:paraId="17CAB5C4" w14:textId="77777777" w:rsidR="001B0C18" w:rsidRPr="00D36259"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D36259">
        <w:rPr>
          <w:rFonts w:ascii="Noto Sans Condensed" w:hAnsi="Noto Sans Condensed" w:cs="Noto Sans Condensed"/>
          <w:sz w:val="18"/>
          <w:szCs w:val="18"/>
        </w:rPr>
        <w:t>Datos de las escrituras públicas con las que se acredita la existencia legal de las personas morales, y de haberlas, sus reformas y modificaciones.</w:t>
      </w:r>
    </w:p>
    <w:p w14:paraId="56ABEB6E" w14:textId="77777777" w:rsidR="001B0C18" w:rsidRPr="00D36259"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D36259">
        <w:rPr>
          <w:rFonts w:ascii="Noto Sans Condensed" w:hAnsi="Noto Sans Condensed" w:cs="Noto Sans Condensed"/>
          <w:sz w:val="18"/>
          <w:szCs w:val="18"/>
        </w:rPr>
        <w:t>Domicilio (calle y número exterior e interior (si lo tiene), colonia, código postal, delegación o municipio, entidad federativa, teléfono y fax).</w:t>
      </w:r>
    </w:p>
    <w:p w14:paraId="1C73C2E4" w14:textId="77777777" w:rsidR="001B0C18" w:rsidRPr="00D36259"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D36259">
        <w:rPr>
          <w:rFonts w:ascii="Noto Sans Condensed" w:hAnsi="Noto Sans Condensed" w:cs="Noto Sans Condensed"/>
          <w:sz w:val="18"/>
          <w:szCs w:val="18"/>
        </w:rPr>
        <w:t>Dirección de correo electrónico oficial del licitante.</w:t>
      </w:r>
    </w:p>
    <w:p w14:paraId="200855D5" w14:textId="77777777" w:rsidR="001B0C18" w:rsidRPr="00D36259"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Relación de los accionistas o socios, con su RFC y </w:t>
      </w:r>
      <w:proofErr w:type="spellStart"/>
      <w:r w:rsidRPr="00D36259">
        <w:rPr>
          <w:rFonts w:ascii="Noto Sans Condensed" w:hAnsi="Noto Sans Condensed" w:cs="Noto Sans Condensed"/>
          <w:sz w:val="18"/>
          <w:szCs w:val="18"/>
        </w:rPr>
        <w:t>homoclave</w:t>
      </w:r>
      <w:proofErr w:type="spellEnd"/>
      <w:r w:rsidRPr="00D36259">
        <w:rPr>
          <w:rFonts w:ascii="Noto Sans Condensed" w:hAnsi="Noto Sans Condensed" w:cs="Noto Sans Condensed"/>
          <w:sz w:val="18"/>
          <w:szCs w:val="18"/>
        </w:rPr>
        <w:t>, y</w:t>
      </w:r>
    </w:p>
    <w:p w14:paraId="7AD19E46" w14:textId="77777777" w:rsidR="001B0C18" w:rsidRPr="00D36259"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D36259">
        <w:rPr>
          <w:rFonts w:ascii="Noto Sans Condensed" w:hAnsi="Noto Sans Condensed" w:cs="Noto Sans Condensed"/>
          <w:sz w:val="18"/>
          <w:szCs w:val="18"/>
        </w:rPr>
        <w:t>Descripción del objeto social (personas morales).</w:t>
      </w:r>
    </w:p>
    <w:p w14:paraId="56B1D1B9" w14:textId="77777777" w:rsidR="001B0C18" w:rsidRPr="00D36259" w:rsidRDefault="001B0C18" w:rsidP="001B0C18">
      <w:pPr>
        <w:spacing w:after="0" w:line="240" w:lineRule="auto"/>
        <w:ind w:left="709"/>
        <w:jc w:val="both"/>
        <w:rPr>
          <w:rFonts w:ascii="Noto Sans Condensed" w:hAnsi="Noto Sans Condensed" w:cs="Noto Sans Condensed"/>
          <w:color w:val="auto"/>
          <w:sz w:val="18"/>
          <w:szCs w:val="18"/>
        </w:rPr>
      </w:pPr>
    </w:p>
    <w:p w14:paraId="7EC78E6E" w14:textId="77777777" w:rsidR="001B0C18" w:rsidRPr="00D36259" w:rsidRDefault="001B0C18" w:rsidP="00645822">
      <w:pPr>
        <w:pStyle w:val="Prrafodelista"/>
        <w:numPr>
          <w:ilvl w:val="2"/>
          <w:numId w:val="72"/>
        </w:numPr>
        <w:ind w:left="709" w:hanging="425"/>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Del representante o apoderado legal del licitante (en su caso): </w:t>
      </w:r>
    </w:p>
    <w:p w14:paraId="48B00533" w14:textId="77777777" w:rsidR="001B0C18" w:rsidRPr="00D36259" w:rsidRDefault="001B0C18" w:rsidP="001B0C18">
      <w:pPr>
        <w:pStyle w:val="Prrafodelista"/>
        <w:ind w:left="1418"/>
        <w:jc w:val="both"/>
        <w:rPr>
          <w:rFonts w:ascii="Noto Sans Condensed" w:hAnsi="Noto Sans Condensed" w:cs="Noto Sans Condensed"/>
          <w:sz w:val="18"/>
          <w:szCs w:val="18"/>
        </w:rPr>
      </w:pPr>
    </w:p>
    <w:p w14:paraId="23C45D74" w14:textId="77777777" w:rsidR="001B0C18" w:rsidRPr="00D36259" w:rsidRDefault="001B0C18" w:rsidP="00645822">
      <w:pPr>
        <w:pStyle w:val="Prrafodelista"/>
        <w:numPr>
          <w:ilvl w:val="0"/>
          <w:numId w:val="83"/>
        </w:numPr>
        <w:ind w:left="993" w:hanging="283"/>
        <w:jc w:val="both"/>
        <w:rPr>
          <w:rFonts w:ascii="Noto Sans Condensed" w:hAnsi="Noto Sans Condensed" w:cs="Noto Sans Condensed"/>
          <w:sz w:val="18"/>
          <w:szCs w:val="18"/>
        </w:rPr>
      </w:pPr>
      <w:r w:rsidRPr="00D36259">
        <w:rPr>
          <w:rFonts w:ascii="Noto Sans Condensed" w:hAnsi="Noto Sans Condensed" w:cs="Noto Sans Condensed"/>
          <w:sz w:val="18"/>
          <w:szCs w:val="18"/>
        </w:rPr>
        <w:t>Nombre completo,</w:t>
      </w:r>
    </w:p>
    <w:p w14:paraId="3F420282" w14:textId="77777777" w:rsidR="001B0C18" w:rsidRPr="00D36259" w:rsidRDefault="001B0C18" w:rsidP="00645822">
      <w:pPr>
        <w:pStyle w:val="Prrafodelista"/>
        <w:numPr>
          <w:ilvl w:val="0"/>
          <w:numId w:val="83"/>
        </w:numPr>
        <w:ind w:left="993" w:hanging="283"/>
        <w:jc w:val="both"/>
        <w:rPr>
          <w:rFonts w:ascii="Noto Sans Condensed" w:hAnsi="Noto Sans Condensed" w:cs="Noto Sans Condensed"/>
          <w:sz w:val="18"/>
          <w:szCs w:val="18"/>
        </w:rPr>
      </w:pPr>
      <w:r w:rsidRPr="00D36259">
        <w:rPr>
          <w:rFonts w:ascii="Noto Sans Condensed" w:hAnsi="Noto Sans Condensed" w:cs="Noto Sans Condensed"/>
          <w:sz w:val="18"/>
          <w:szCs w:val="18"/>
        </w:rPr>
        <w:t>Para acreditar que cuenta con facultades suficientes para suscribir la propuesta, mencionar número y fecha de la escritura pública en el documento que lo acredite la personalidad con la que comparezca, señalando el nombre, número y el lugar o circunscripción del fedatario público que las protocolizó, así como fecha y datos de su inscripción en el Registro Público</w:t>
      </w:r>
      <w:r w:rsidRPr="00D36259">
        <w:rPr>
          <w:rFonts w:ascii="Noto Sans Condensed" w:hAnsi="Noto Sans Condensed" w:cs="Noto Sans Condensed"/>
          <w:i/>
          <w:sz w:val="18"/>
          <w:szCs w:val="18"/>
        </w:rPr>
        <w:t xml:space="preserve"> </w:t>
      </w:r>
      <w:r w:rsidRPr="00D36259">
        <w:rPr>
          <w:rFonts w:ascii="Noto Sans Condensed" w:hAnsi="Noto Sans Condensed" w:cs="Noto Sans Condensed"/>
          <w:sz w:val="18"/>
          <w:szCs w:val="18"/>
        </w:rPr>
        <w:t>de Comercio.</w:t>
      </w:r>
    </w:p>
    <w:p w14:paraId="6267071F" w14:textId="77777777" w:rsidR="001B0C18" w:rsidRPr="00D36259" w:rsidRDefault="001B0C18" w:rsidP="001B0C18">
      <w:pPr>
        <w:spacing w:after="0" w:line="240" w:lineRule="auto"/>
        <w:ind w:left="709"/>
        <w:jc w:val="both"/>
        <w:rPr>
          <w:rFonts w:ascii="Noto Sans Condensed" w:hAnsi="Noto Sans Condensed" w:cs="Noto Sans Condensed"/>
          <w:color w:val="auto"/>
          <w:sz w:val="18"/>
          <w:szCs w:val="18"/>
        </w:rPr>
      </w:pPr>
    </w:p>
    <w:p w14:paraId="25891E8F" w14:textId="77777777" w:rsidR="001B0C18" w:rsidRPr="00D36259" w:rsidRDefault="001B0C18" w:rsidP="001B0C18">
      <w:pPr>
        <w:pStyle w:val="Textoindependiente31"/>
        <w:widowControl/>
        <w:spacing w:after="0" w:line="240" w:lineRule="auto"/>
        <w:rPr>
          <w:rFonts w:ascii="Noto Sans Condensed" w:eastAsia="Arial Unicode MS" w:hAnsi="Noto Sans Condensed" w:cs="Noto Sans Condensed"/>
          <w:sz w:val="18"/>
          <w:szCs w:val="18"/>
        </w:rPr>
      </w:pPr>
      <w:r w:rsidRPr="00D36259">
        <w:rPr>
          <w:rFonts w:ascii="Noto Sans Condensed" w:eastAsia="Arial Unicode MS" w:hAnsi="Noto Sans Condensed" w:cs="Noto Sans Condensed"/>
          <w:sz w:val="18"/>
          <w:szCs w:val="18"/>
        </w:rPr>
        <w:t xml:space="preserve">Para esta </w:t>
      </w:r>
      <w:r w:rsidRPr="00D36259">
        <w:rPr>
          <w:rFonts w:ascii="Noto Sans Condensed" w:hAnsi="Noto Sans Condensed" w:cs="Noto Sans Condensed"/>
          <w:sz w:val="18"/>
          <w:szCs w:val="18"/>
        </w:rPr>
        <w:t>manifestación</w:t>
      </w:r>
      <w:r w:rsidRPr="00D36259">
        <w:rPr>
          <w:rFonts w:ascii="Noto Sans Condensed" w:eastAsia="Arial Unicode MS" w:hAnsi="Noto Sans Condensed" w:cs="Noto Sans Condensed"/>
          <w:sz w:val="18"/>
          <w:szCs w:val="18"/>
        </w:rPr>
        <w:t xml:space="preserve"> podrán utilizar el formato proporcionado en el </w:t>
      </w:r>
      <w:r w:rsidRPr="00D36259">
        <w:rPr>
          <w:rFonts w:ascii="Noto Sans Condensed" w:hAnsi="Noto Sans Condensed" w:cs="Noto Sans Condensed"/>
          <w:sz w:val="18"/>
          <w:szCs w:val="18"/>
        </w:rPr>
        <w:t>Anexo 5 “Formato de Acreditación”</w:t>
      </w:r>
      <w:r w:rsidRPr="00D36259">
        <w:rPr>
          <w:rFonts w:ascii="Noto Sans Condensed" w:eastAsia="Arial Unicode MS" w:hAnsi="Noto Sans Condensed" w:cs="Noto Sans Condensed"/>
          <w:sz w:val="18"/>
          <w:szCs w:val="18"/>
        </w:rPr>
        <w:t xml:space="preserve"> de esta convocatoria.</w:t>
      </w:r>
    </w:p>
    <w:p w14:paraId="186615D0" w14:textId="77777777" w:rsidR="001B0C18" w:rsidRPr="00D36259" w:rsidRDefault="001B0C18" w:rsidP="001B0C18">
      <w:pPr>
        <w:pStyle w:val="Prrafodelista"/>
        <w:ind w:left="993"/>
        <w:jc w:val="both"/>
        <w:rPr>
          <w:rFonts w:ascii="Noto Sans Condensed" w:eastAsia="Arial Unicode MS" w:hAnsi="Noto Sans Condensed" w:cs="Noto Sans Condensed"/>
          <w:sz w:val="18"/>
          <w:szCs w:val="18"/>
        </w:rPr>
      </w:pPr>
    </w:p>
    <w:p w14:paraId="1F5F9971" w14:textId="77777777" w:rsidR="001B0C18" w:rsidRPr="00D36259" w:rsidRDefault="001B0C18" w:rsidP="001B0C18">
      <w:pPr>
        <w:pStyle w:val="Textoindependiente31"/>
        <w:widowControl/>
        <w:spacing w:after="0" w:line="240" w:lineRule="auto"/>
        <w:rPr>
          <w:rFonts w:ascii="Noto Sans Condensed" w:eastAsia="Arial Unicode MS" w:hAnsi="Noto Sans Condensed" w:cs="Noto Sans Condensed"/>
          <w:sz w:val="18"/>
          <w:szCs w:val="18"/>
        </w:rPr>
      </w:pPr>
      <w:r w:rsidRPr="00D36259">
        <w:rPr>
          <w:rFonts w:ascii="Noto Sans Condensed" w:eastAsia="Arial Unicode MS" w:hAnsi="Noto Sans Condensed" w:cs="Noto Sans Condensed"/>
          <w:sz w:val="18"/>
          <w:szCs w:val="18"/>
        </w:rPr>
        <w:t>Asimismo, se deberán adjuntar los documentos que acrediten lo anterior según apliquen, de acuerdo a los siguientes supuestos:</w:t>
      </w:r>
    </w:p>
    <w:p w14:paraId="318E4577" w14:textId="77777777" w:rsidR="001B0C18" w:rsidRPr="00D36259" w:rsidRDefault="001B0C18" w:rsidP="001B0C18">
      <w:pPr>
        <w:pStyle w:val="Prrafodelista"/>
        <w:ind w:left="993"/>
        <w:jc w:val="both"/>
        <w:rPr>
          <w:rFonts w:ascii="Noto Sans Condensed" w:eastAsia="Arial Unicode MS" w:hAnsi="Noto Sans Condensed" w:cs="Noto Sans Condensed"/>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27"/>
      </w:tblGrid>
      <w:tr w:rsidR="00791ED5" w:rsidRPr="00D36259" w14:paraId="6D5EC088" w14:textId="77777777" w:rsidTr="003C64E5">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3A0BAFA9" w14:textId="77777777" w:rsidR="00D92308" w:rsidRPr="00D36259" w:rsidRDefault="00D92308" w:rsidP="003E5B2C">
            <w:pPr>
              <w:spacing w:after="0" w:line="240" w:lineRule="auto"/>
              <w:ind w:left="0"/>
              <w:jc w:val="center"/>
              <w:rPr>
                <w:rFonts w:ascii="Noto Sans Condensed" w:hAnsi="Noto Sans Condensed" w:cs="Noto Sans Condensed"/>
                <w:b/>
                <w:color w:val="FFFFFF" w:themeColor="background1"/>
                <w:sz w:val="18"/>
                <w:szCs w:val="18"/>
                <w:lang w:eastAsia="en-US"/>
              </w:rPr>
            </w:pPr>
            <w:r w:rsidRPr="00D36259">
              <w:rPr>
                <w:rFonts w:ascii="Noto Sans Condensed" w:hAnsi="Noto Sans Condensed" w:cs="Noto Sans Condensed"/>
                <w:b/>
                <w:color w:val="FFFFFF" w:themeColor="background1"/>
                <w:sz w:val="18"/>
                <w:szCs w:val="18"/>
              </w:rPr>
              <w:t>Documento</w:t>
            </w:r>
          </w:p>
        </w:tc>
      </w:tr>
      <w:tr w:rsidR="00D92308" w:rsidRPr="00D36259" w14:paraId="403F6853" w14:textId="77777777" w:rsidTr="00D92308">
        <w:trPr>
          <w:trHeight w:val="227"/>
        </w:trPr>
        <w:tc>
          <w:tcPr>
            <w:tcW w:w="5000" w:type="pct"/>
            <w:tcBorders>
              <w:top w:val="single" w:sz="4" w:space="0" w:color="auto"/>
              <w:left w:val="single" w:sz="4" w:space="0" w:color="auto"/>
              <w:bottom w:val="single" w:sz="4" w:space="0" w:color="auto"/>
              <w:right w:val="single" w:sz="4" w:space="0" w:color="auto"/>
            </w:tcBorders>
            <w:hideMark/>
          </w:tcPr>
          <w:p w14:paraId="670D0EF3" w14:textId="77777777" w:rsidR="00D92308" w:rsidRPr="00D36259" w:rsidRDefault="00D92308" w:rsidP="003E5B2C">
            <w:pPr>
              <w:spacing w:after="0" w:line="240" w:lineRule="auto"/>
              <w:jc w:val="both"/>
              <w:rPr>
                <w:rFonts w:ascii="Noto Sans Condensed" w:hAnsi="Noto Sans Condensed" w:cs="Noto Sans Condensed"/>
                <w:b/>
                <w:color w:val="auto"/>
                <w:sz w:val="18"/>
                <w:szCs w:val="18"/>
              </w:rPr>
            </w:pPr>
            <w:r w:rsidRPr="00D36259">
              <w:rPr>
                <w:rFonts w:ascii="Noto Sans Condensed" w:hAnsi="Noto Sans Condensed" w:cs="Noto Sans Condensed"/>
                <w:b/>
                <w:color w:val="auto"/>
                <w:sz w:val="18"/>
                <w:szCs w:val="18"/>
              </w:rPr>
              <w:t xml:space="preserve">De la persona moral: </w:t>
            </w:r>
          </w:p>
          <w:p w14:paraId="7B036FB1" w14:textId="77777777" w:rsidR="00D92308" w:rsidRPr="00D36259" w:rsidRDefault="00D92308" w:rsidP="00645822">
            <w:pPr>
              <w:pStyle w:val="Prrafodelista"/>
              <w:numPr>
                <w:ilvl w:val="0"/>
                <w:numId w:val="5"/>
              </w:numPr>
              <w:ind w:left="573"/>
              <w:jc w:val="both"/>
              <w:rPr>
                <w:rFonts w:ascii="Noto Sans Condensed" w:hAnsi="Noto Sans Condensed" w:cs="Noto Sans Condensed"/>
                <w:sz w:val="18"/>
                <w:szCs w:val="18"/>
              </w:rPr>
            </w:pPr>
            <w:r w:rsidRPr="00D36259">
              <w:rPr>
                <w:rFonts w:ascii="Noto Sans Condensed" w:hAnsi="Noto Sans Condensed" w:cs="Noto Sans Condensed"/>
                <w:sz w:val="18"/>
                <w:szCs w:val="18"/>
              </w:rPr>
              <w:lastRenderedPageBreak/>
              <w:t xml:space="preserve">El acta constitutiva y sus modificaciones certificadas ante fedatario público y previamente inscritas en el Registro Público de la Propiedad y de Comercio, y </w:t>
            </w:r>
          </w:p>
          <w:p w14:paraId="4DE0DD53" w14:textId="77777777" w:rsidR="00D92308" w:rsidRPr="00D36259" w:rsidRDefault="00D92308" w:rsidP="00645822">
            <w:pPr>
              <w:pStyle w:val="Prrafodelista"/>
              <w:numPr>
                <w:ilvl w:val="0"/>
                <w:numId w:val="5"/>
              </w:numPr>
              <w:ind w:left="573"/>
              <w:jc w:val="both"/>
              <w:rPr>
                <w:rFonts w:ascii="Noto Sans Condensed" w:hAnsi="Noto Sans Condensed" w:cs="Noto Sans Condensed"/>
                <w:sz w:val="18"/>
                <w:szCs w:val="18"/>
                <w:lang w:eastAsia="es-MX"/>
              </w:rPr>
            </w:pPr>
            <w:r w:rsidRPr="00D36259">
              <w:rPr>
                <w:rFonts w:ascii="Noto Sans Condensed" w:hAnsi="Noto Sans Condensed" w:cs="Noto Sans Condensed"/>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14:paraId="46979517" w14:textId="77777777" w:rsidR="00D92308" w:rsidRPr="00D36259" w:rsidRDefault="00D92308" w:rsidP="003E5B2C">
            <w:pPr>
              <w:pStyle w:val="Prrafodelista"/>
              <w:ind w:left="573"/>
              <w:jc w:val="both"/>
              <w:rPr>
                <w:rFonts w:ascii="Noto Sans Condensed" w:hAnsi="Noto Sans Condensed" w:cs="Noto Sans Condensed"/>
                <w:sz w:val="18"/>
                <w:szCs w:val="18"/>
                <w:lang w:eastAsia="es-MX"/>
              </w:rPr>
            </w:pPr>
          </w:p>
        </w:tc>
      </w:tr>
      <w:tr w:rsidR="00D92308" w:rsidRPr="00D36259" w14:paraId="5974E388" w14:textId="77777777" w:rsidTr="00D92308">
        <w:trPr>
          <w:trHeight w:val="227"/>
        </w:trPr>
        <w:tc>
          <w:tcPr>
            <w:tcW w:w="5000" w:type="pct"/>
            <w:tcBorders>
              <w:top w:val="single" w:sz="4" w:space="0" w:color="auto"/>
              <w:left w:val="single" w:sz="4" w:space="0" w:color="auto"/>
              <w:bottom w:val="single" w:sz="4" w:space="0" w:color="auto"/>
              <w:right w:val="single" w:sz="4" w:space="0" w:color="auto"/>
            </w:tcBorders>
            <w:hideMark/>
          </w:tcPr>
          <w:p w14:paraId="5B92113E" w14:textId="77777777" w:rsidR="00D92308" w:rsidRPr="00D36259" w:rsidRDefault="00D92308" w:rsidP="003E5B2C">
            <w:pPr>
              <w:spacing w:after="0" w:line="240" w:lineRule="auto"/>
              <w:jc w:val="both"/>
              <w:rPr>
                <w:rFonts w:ascii="Noto Sans Condensed" w:hAnsi="Noto Sans Condensed" w:cs="Noto Sans Condensed"/>
                <w:b/>
                <w:color w:val="auto"/>
                <w:sz w:val="18"/>
                <w:szCs w:val="18"/>
              </w:rPr>
            </w:pPr>
            <w:r w:rsidRPr="00D36259">
              <w:rPr>
                <w:rFonts w:ascii="Noto Sans Condensed" w:hAnsi="Noto Sans Condensed" w:cs="Noto Sans Condensed"/>
                <w:b/>
                <w:color w:val="auto"/>
                <w:sz w:val="18"/>
                <w:szCs w:val="18"/>
              </w:rPr>
              <w:lastRenderedPageBreak/>
              <w:t xml:space="preserve">De la persona física: </w:t>
            </w:r>
          </w:p>
          <w:p w14:paraId="0DAC503E" w14:textId="77777777" w:rsidR="00D92308" w:rsidRPr="00D36259" w:rsidRDefault="00D92308" w:rsidP="00645822">
            <w:pPr>
              <w:pStyle w:val="Prrafodelista"/>
              <w:numPr>
                <w:ilvl w:val="0"/>
                <w:numId w:val="5"/>
              </w:numPr>
              <w:ind w:left="573"/>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El acta de nacimiento, y </w:t>
            </w:r>
          </w:p>
          <w:p w14:paraId="268F1066" w14:textId="77777777" w:rsidR="00D92308" w:rsidRPr="00D36259" w:rsidRDefault="00D92308" w:rsidP="00645822">
            <w:pPr>
              <w:pStyle w:val="Prrafodelista"/>
              <w:numPr>
                <w:ilvl w:val="0"/>
                <w:numId w:val="5"/>
              </w:numPr>
              <w:ind w:left="573"/>
              <w:jc w:val="both"/>
              <w:rPr>
                <w:rFonts w:ascii="Noto Sans Condensed" w:hAnsi="Noto Sans Condensed" w:cs="Noto Sans Condensed"/>
                <w:sz w:val="18"/>
                <w:szCs w:val="18"/>
                <w:lang w:eastAsia="es-MX"/>
              </w:rPr>
            </w:pPr>
            <w:r w:rsidRPr="00D36259">
              <w:rPr>
                <w:rFonts w:ascii="Noto Sans Condensed" w:hAnsi="Noto Sans Condensed" w:cs="Noto Sans Condensed"/>
                <w:sz w:val="18"/>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r>
    </w:tbl>
    <w:p w14:paraId="7449C75F" w14:textId="77777777" w:rsidR="001B0C18" w:rsidRPr="00D36259" w:rsidRDefault="001B0C18" w:rsidP="001B0C18">
      <w:pPr>
        <w:pStyle w:val="Prrafodelista"/>
        <w:ind w:left="993"/>
        <w:jc w:val="both"/>
        <w:rPr>
          <w:rFonts w:ascii="Noto Sans Condensed" w:eastAsia="Arial Unicode MS" w:hAnsi="Noto Sans Condensed" w:cs="Noto Sans Condensed"/>
          <w:sz w:val="18"/>
          <w:szCs w:val="18"/>
        </w:rPr>
      </w:pPr>
    </w:p>
    <w:p w14:paraId="4D728817" w14:textId="77777777" w:rsidR="001B0C18" w:rsidRPr="00D36259" w:rsidRDefault="001B0C18" w:rsidP="001B0C18">
      <w:pPr>
        <w:pStyle w:val="Textoindependiente31"/>
        <w:widowControl/>
        <w:spacing w:after="0" w:line="240" w:lineRule="auto"/>
        <w:rPr>
          <w:rFonts w:ascii="Noto Sans Condensed" w:hAnsi="Noto Sans Condensed" w:cs="Noto Sans Condensed"/>
          <w:sz w:val="18"/>
          <w:szCs w:val="18"/>
        </w:rPr>
      </w:pPr>
      <w:r w:rsidRPr="00D36259">
        <w:rPr>
          <w:rFonts w:ascii="Noto Sans Condensed" w:hAnsi="Noto Sans Condensed" w:cs="Noto Sans Condensed"/>
          <w:sz w:val="18"/>
          <w:szCs w:val="18"/>
        </w:rPr>
        <w:t>En el caso de las proposiciones en conjunto, este documento se deberá presentar por cada miembro que integra la proposición.</w:t>
      </w:r>
    </w:p>
    <w:p w14:paraId="3DDBA882"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2EDC4803" w14:textId="77777777" w:rsidR="001B0C18" w:rsidRPr="00D36259"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D36259">
        <w:rPr>
          <w:rFonts w:ascii="Noto Sans Condensed" w:hAnsi="Noto Sans Condensed" w:cs="Noto Sans Condensed"/>
          <w:b/>
          <w:color w:val="FFFFFF" w:themeColor="background1"/>
          <w:sz w:val="18"/>
          <w:szCs w:val="18"/>
        </w:rPr>
        <w:t>Identificación oficial vigente del licitante o en su caso, del representante o apoderado legal.</w:t>
      </w:r>
    </w:p>
    <w:p w14:paraId="53C36B30" w14:textId="77777777" w:rsidR="001B0C18" w:rsidRPr="00D36259" w:rsidRDefault="001B0C18" w:rsidP="001B0C18">
      <w:pPr>
        <w:spacing w:after="0" w:line="240" w:lineRule="auto"/>
        <w:ind w:left="1418" w:hanging="709"/>
        <w:jc w:val="both"/>
        <w:rPr>
          <w:rFonts w:ascii="Noto Sans Condensed" w:hAnsi="Noto Sans Condensed" w:cs="Noto Sans Condensed"/>
          <w:color w:val="auto"/>
          <w:sz w:val="18"/>
          <w:szCs w:val="18"/>
        </w:rPr>
      </w:pPr>
    </w:p>
    <w:p w14:paraId="0AF3F0F3" w14:textId="77777777" w:rsidR="001B0C18" w:rsidRPr="00D36259" w:rsidRDefault="001B0C18" w:rsidP="001B0C18">
      <w:pPr>
        <w:pStyle w:val="Textoindependiente31"/>
        <w:widowControl/>
        <w:spacing w:after="0" w:line="240" w:lineRule="auto"/>
        <w:rPr>
          <w:rFonts w:ascii="Noto Sans Condensed" w:hAnsi="Noto Sans Condensed" w:cs="Noto Sans Condensed"/>
          <w:sz w:val="18"/>
          <w:szCs w:val="18"/>
        </w:rPr>
      </w:pPr>
      <w:r w:rsidRPr="00D36259">
        <w:rPr>
          <w:rFonts w:ascii="Noto Sans Condensed" w:hAnsi="Noto Sans Condensed" w:cs="Noto Sans Condensed"/>
          <w:sz w:val="18"/>
          <w:szCs w:val="18"/>
        </w:rPr>
        <w:t xml:space="preserve">Los </w:t>
      </w:r>
      <w:r w:rsidR="007C4EF1" w:rsidRPr="00D36259">
        <w:rPr>
          <w:rFonts w:ascii="Noto Sans Condensed" w:hAnsi="Noto Sans Condensed" w:cs="Noto Sans Condensed"/>
          <w:sz w:val="18"/>
          <w:szCs w:val="18"/>
        </w:rPr>
        <w:t>licitantes</w:t>
      </w:r>
      <w:r w:rsidRPr="00D36259">
        <w:rPr>
          <w:rFonts w:ascii="Noto Sans Condensed" w:hAnsi="Noto Sans Condensed" w:cs="Noto Sans Condensed"/>
          <w:sz w:val="18"/>
          <w:szCs w:val="18"/>
        </w:rPr>
        <w:t xml:space="preserve"> entregarán junto con su proposición, copia digital legible por ambos lados de su identificación oficial vigente con fotografía, tratándose de personas físicas y, en el caso de personas morales, de la persona que firme la proposición.</w:t>
      </w:r>
    </w:p>
    <w:p w14:paraId="4B6F4BF4"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07C1B9E5" w14:textId="77777777" w:rsidR="001B0C18" w:rsidRPr="00D36259" w:rsidRDefault="001B0C18" w:rsidP="001B0C18">
      <w:pPr>
        <w:pStyle w:val="Textoindependiente31"/>
        <w:widowControl/>
        <w:spacing w:after="0" w:line="240" w:lineRule="auto"/>
        <w:rPr>
          <w:rFonts w:ascii="Noto Sans Condensed" w:hAnsi="Noto Sans Condensed" w:cs="Noto Sans Condensed"/>
          <w:sz w:val="18"/>
          <w:szCs w:val="18"/>
        </w:rPr>
      </w:pPr>
      <w:r w:rsidRPr="00D36259">
        <w:rPr>
          <w:rFonts w:ascii="Noto Sans Condensed" w:hAnsi="Noto Sans Condensed" w:cs="Noto Sans Condensed"/>
          <w:sz w:val="18"/>
          <w:szCs w:val="18"/>
        </w:rPr>
        <w:t>Como identificación oficial se considerarán: Cédula Profesional, Pasaporte, Credencial de elector; el documento que se utilice para efecto de lo solicitado en este apartado deberá estar vigente.</w:t>
      </w:r>
    </w:p>
    <w:p w14:paraId="2E052909" w14:textId="77777777" w:rsidR="00D92308" w:rsidRPr="00D36259" w:rsidRDefault="00D92308" w:rsidP="001B0C18">
      <w:pPr>
        <w:pStyle w:val="Textoindependiente31"/>
        <w:widowControl/>
        <w:spacing w:after="0" w:line="240" w:lineRule="auto"/>
        <w:rPr>
          <w:rFonts w:ascii="Noto Sans Condensed" w:hAnsi="Noto Sans Condensed" w:cs="Noto Sans Condensed"/>
          <w:sz w:val="18"/>
          <w:szCs w:val="18"/>
        </w:rPr>
      </w:pPr>
    </w:p>
    <w:p w14:paraId="17040382" w14:textId="698D3C42" w:rsidR="001B0C18" w:rsidRPr="00D36259" w:rsidRDefault="001B0C18" w:rsidP="001B0C18">
      <w:pPr>
        <w:pStyle w:val="Textoindependiente31"/>
        <w:widowControl/>
        <w:spacing w:after="0" w:line="240" w:lineRule="auto"/>
        <w:rPr>
          <w:rFonts w:ascii="Noto Sans Condensed" w:hAnsi="Noto Sans Condensed" w:cs="Noto Sans Condensed"/>
          <w:sz w:val="18"/>
          <w:szCs w:val="18"/>
        </w:rPr>
      </w:pPr>
      <w:r w:rsidRPr="00D36259">
        <w:rPr>
          <w:rFonts w:ascii="Noto Sans Condensed" w:hAnsi="Noto Sans Condensed" w:cs="Noto Sans Condensed"/>
          <w:sz w:val="18"/>
          <w:szCs w:val="18"/>
        </w:rPr>
        <w:t>En el caso de las proposiciones en conjunto, este documento se deberá presentar por cada miembro que integra la proposición.</w:t>
      </w:r>
    </w:p>
    <w:p w14:paraId="6A4DA670" w14:textId="3FF6F732" w:rsidR="000A4918" w:rsidRPr="00D36259" w:rsidRDefault="000A4918" w:rsidP="001B0C18">
      <w:pPr>
        <w:pStyle w:val="Textoindependiente31"/>
        <w:widowControl/>
        <w:spacing w:after="0" w:line="240" w:lineRule="auto"/>
        <w:rPr>
          <w:rFonts w:ascii="Noto Sans Condensed" w:hAnsi="Noto Sans Condensed" w:cs="Noto Sans Condensed"/>
          <w:sz w:val="18"/>
          <w:szCs w:val="18"/>
        </w:rPr>
      </w:pPr>
    </w:p>
    <w:p w14:paraId="4C7EE223" w14:textId="77777777" w:rsidR="000A4918" w:rsidRPr="00D36259" w:rsidRDefault="000A4918" w:rsidP="000A4918">
      <w:pPr>
        <w:pStyle w:val="Prrafodelista"/>
        <w:numPr>
          <w:ilvl w:val="1"/>
          <w:numId w:val="72"/>
        </w:numPr>
        <w:shd w:val="clear" w:color="auto" w:fill="BF8F00" w:themeFill="accent4" w:themeFillShade="BF"/>
        <w:tabs>
          <w:tab w:val="left" w:pos="567"/>
        </w:tabs>
        <w:ind w:left="567" w:hanging="574"/>
        <w:jc w:val="both"/>
        <w:rPr>
          <w:rFonts w:ascii="Noto Sans" w:hAnsi="Noto Sans" w:cs="Noto Sans"/>
          <w:b/>
          <w:color w:val="FFFFFF" w:themeColor="background1"/>
          <w:sz w:val="18"/>
          <w:szCs w:val="18"/>
        </w:rPr>
      </w:pPr>
      <w:bookmarkStart w:id="57" w:name="_Hlk220599390"/>
      <w:r w:rsidRPr="00D36259">
        <w:rPr>
          <w:rFonts w:ascii="Noto Sans" w:hAnsi="Noto Sans" w:cs="Noto Sans"/>
          <w:b/>
          <w:color w:val="FFFFFF" w:themeColor="background1"/>
          <w:sz w:val="18"/>
          <w:szCs w:val="18"/>
        </w:rPr>
        <w:t>Dirección de Correo Electrónico del Licitante</w:t>
      </w:r>
    </w:p>
    <w:p w14:paraId="3AB64849" w14:textId="77777777" w:rsidR="000A4918" w:rsidRPr="00D36259" w:rsidRDefault="000A4918" w:rsidP="000A4918">
      <w:pPr>
        <w:tabs>
          <w:tab w:val="left" w:pos="567"/>
        </w:tabs>
        <w:spacing w:after="0" w:line="240" w:lineRule="auto"/>
        <w:ind w:left="1418" w:hanging="709"/>
        <w:jc w:val="both"/>
        <w:rPr>
          <w:rFonts w:ascii="Noto Sans" w:hAnsi="Noto Sans" w:cs="Noto Sans"/>
          <w:color w:val="auto"/>
          <w:sz w:val="18"/>
          <w:szCs w:val="18"/>
        </w:rPr>
      </w:pPr>
    </w:p>
    <w:p w14:paraId="7DFFE937" w14:textId="77777777" w:rsidR="000A4918" w:rsidRPr="00ED160E" w:rsidRDefault="000A4918" w:rsidP="000A4918">
      <w:pPr>
        <w:pStyle w:val="Textoindependiente31"/>
        <w:tabs>
          <w:tab w:val="left" w:pos="567"/>
        </w:tabs>
        <w:spacing w:after="0" w:line="240" w:lineRule="auto"/>
        <w:rPr>
          <w:rFonts w:ascii="Noto Sans Condensed" w:hAnsi="Noto Sans Condensed" w:cs="Noto Sans Condensed"/>
          <w:sz w:val="18"/>
          <w:szCs w:val="18"/>
        </w:rPr>
      </w:pPr>
      <w:r w:rsidRPr="00ED160E">
        <w:rPr>
          <w:rFonts w:ascii="Noto Sans Condensed" w:hAnsi="Noto Sans Condensed" w:cs="Noto Sans Condensed"/>
          <w:sz w:val="18"/>
          <w:szCs w:val="18"/>
        </w:rPr>
        <w:t>Escrito libre donde manifieste la dirección de correo electrónico de la persona licitante</w:t>
      </w:r>
    </w:p>
    <w:p w14:paraId="5DA2D4DF" w14:textId="77777777" w:rsidR="000A4918" w:rsidRPr="00ED160E" w:rsidRDefault="000A4918" w:rsidP="000A4918">
      <w:pPr>
        <w:pStyle w:val="Textoindependiente31"/>
        <w:tabs>
          <w:tab w:val="left" w:pos="567"/>
        </w:tabs>
        <w:spacing w:after="0" w:line="240" w:lineRule="auto"/>
        <w:rPr>
          <w:rFonts w:ascii="Noto Sans Condensed" w:hAnsi="Noto Sans Condensed" w:cs="Noto Sans Condensed"/>
          <w:sz w:val="18"/>
          <w:szCs w:val="18"/>
        </w:rPr>
      </w:pPr>
    </w:p>
    <w:p w14:paraId="4ACD4C72" w14:textId="77777777" w:rsidR="000A4918" w:rsidRPr="00ED160E" w:rsidRDefault="000A4918" w:rsidP="000A4918">
      <w:pPr>
        <w:pStyle w:val="Textoindependiente31"/>
        <w:widowControl/>
        <w:tabs>
          <w:tab w:val="left" w:pos="567"/>
        </w:tabs>
        <w:spacing w:after="0" w:line="240" w:lineRule="auto"/>
        <w:rPr>
          <w:rFonts w:ascii="Noto Sans Condensed" w:hAnsi="Noto Sans Condensed" w:cs="Noto Sans Condensed"/>
          <w:sz w:val="18"/>
          <w:szCs w:val="18"/>
        </w:rPr>
      </w:pPr>
      <w:r w:rsidRPr="00ED160E">
        <w:rPr>
          <w:rFonts w:ascii="Noto Sans Condensed" w:hAnsi="Noto Sans Condensed" w:cs="Noto Sans Condensed"/>
          <w:sz w:val="18"/>
          <w:szCs w:val="18"/>
        </w:rPr>
        <w:t>En el caso de las proposiciones en conjunto, este documento se deberá presentar por cada una de las personas que presenta la proposición.</w:t>
      </w:r>
    </w:p>
    <w:bookmarkEnd w:id="57"/>
    <w:p w14:paraId="00761136" w14:textId="77777777" w:rsidR="000A4918" w:rsidRPr="00D36259" w:rsidRDefault="000A4918" w:rsidP="001B0C18">
      <w:pPr>
        <w:pStyle w:val="Textoindependiente31"/>
        <w:widowControl/>
        <w:spacing w:after="0" w:line="240" w:lineRule="auto"/>
        <w:rPr>
          <w:rFonts w:ascii="Noto Sans Condensed" w:hAnsi="Noto Sans Condensed" w:cs="Noto Sans Condensed"/>
          <w:sz w:val="18"/>
          <w:szCs w:val="18"/>
        </w:rPr>
      </w:pPr>
    </w:p>
    <w:p w14:paraId="10073F69" w14:textId="77777777" w:rsidR="001B0C18" w:rsidRPr="00D36259" w:rsidRDefault="001B0C18" w:rsidP="001B0C18">
      <w:pPr>
        <w:pStyle w:val="Textoindependiente31"/>
        <w:widowControl/>
        <w:spacing w:after="0" w:line="240" w:lineRule="auto"/>
        <w:rPr>
          <w:rFonts w:ascii="Noto Sans Condensed" w:hAnsi="Noto Sans Condensed" w:cs="Noto Sans Condensed"/>
          <w:sz w:val="18"/>
          <w:szCs w:val="18"/>
        </w:rPr>
      </w:pPr>
    </w:p>
    <w:p w14:paraId="011866EE" w14:textId="77777777" w:rsidR="00B15D08" w:rsidRPr="00D36259" w:rsidRDefault="00B15D0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D36259">
        <w:rPr>
          <w:rFonts w:ascii="Noto Sans Condensed" w:hAnsi="Noto Sans Condensed" w:cs="Noto Sans Condensed"/>
          <w:b/>
          <w:color w:val="FFFFFF" w:themeColor="background1"/>
          <w:sz w:val="18"/>
          <w:szCs w:val="18"/>
        </w:rPr>
        <w:t>Manifestación de Nacionalidad.</w:t>
      </w:r>
    </w:p>
    <w:p w14:paraId="20316C63"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2317E716" w14:textId="77777777" w:rsidR="001B0C18" w:rsidRPr="00D36259" w:rsidRDefault="001B0C18" w:rsidP="001B0C18">
      <w:pPr>
        <w:pStyle w:val="Textoindependiente31"/>
        <w:widowControl/>
        <w:spacing w:after="0" w:line="240" w:lineRule="auto"/>
        <w:rPr>
          <w:rFonts w:ascii="Noto Sans Condensed" w:hAnsi="Noto Sans Condensed" w:cs="Noto Sans Condensed"/>
          <w:sz w:val="18"/>
          <w:szCs w:val="18"/>
        </w:rPr>
      </w:pPr>
      <w:r w:rsidRPr="00D36259">
        <w:rPr>
          <w:rFonts w:ascii="Noto Sans Condensed" w:hAnsi="Noto Sans Condensed" w:cs="Noto Sans Condensed"/>
          <w:sz w:val="18"/>
          <w:szCs w:val="18"/>
        </w:rPr>
        <w:t xml:space="preserve">Declaración que deberán presentar los </w:t>
      </w:r>
      <w:r w:rsidR="007C4EF1" w:rsidRPr="00D36259">
        <w:rPr>
          <w:rFonts w:ascii="Noto Sans Condensed" w:hAnsi="Noto Sans Condensed" w:cs="Noto Sans Condensed"/>
          <w:sz w:val="18"/>
          <w:szCs w:val="18"/>
        </w:rPr>
        <w:t>licitantes</w:t>
      </w:r>
      <w:r w:rsidRPr="00D36259">
        <w:rPr>
          <w:rFonts w:ascii="Noto Sans Condensed" w:hAnsi="Noto Sans Condensed" w:cs="Noto Sans Condensed"/>
          <w:sz w:val="18"/>
          <w:szCs w:val="18"/>
        </w:rPr>
        <w:t xml:space="preserve"> donde manifiesten </w:t>
      </w:r>
      <w:r w:rsidRPr="00D36259">
        <w:rPr>
          <w:rFonts w:ascii="Noto Sans Condensed" w:hAnsi="Noto Sans Condensed" w:cs="Noto Sans Condensed"/>
          <w:b/>
          <w:sz w:val="18"/>
          <w:szCs w:val="18"/>
        </w:rPr>
        <w:t>bajo protesta de decir verdad</w:t>
      </w:r>
      <w:r w:rsidRPr="00D36259">
        <w:rPr>
          <w:rFonts w:ascii="Noto Sans Condensed" w:hAnsi="Noto Sans Condensed" w:cs="Noto Sans Condensed"/>
          <w:sz w:val="18"/>
          <w:szCs w:val="18"/>
        </w:rPr>
        <w:t xml:space="preserve"> que es de nacionalidad mexicana y en el caso de personas morales, que se encuentran debidamente constituidas de acuerdo a </w:t>
      </w:r>
      <w:r w:rsidR="005E01C9" w:rsidRPr="00D36259">
        <w:rPr>
          <w:rFonts w:ascii="Noto Sans Condensed" w:hAnsi="Noto Sans Condensed" w:cs="Noto Sans Condensed"/>
          <w:sz w:val="18"/>
          <w:szCs w:val="18"/>
        </w:rPr>
        <w:t>las leyes mexicanas</w:t>
      </w:r>
      <w:r w:rsidRPr="00D36259">
        <w:rPr>
          <w:rFonts w:ascii="Noto Sans Condensed" w:hAnsi="Noto Sans Condensed" w:cs="Noto Sans Condensed"/>
          <w:sz w:val="18"/>
          <w:szCs w:val="18"/>
        </w:rPr>
        <w:t xml:space="preserve"> y que tiene su domicilio en territorio nacional.</w:t>
      </w:r>
    </w:p>
    <w:p w14:paraId="67090328" w14:textId="77777777" w:rsidR="001B0C18" w:rsidRPr="00D36259" w:rsidRDefault="001B0C18" w:rsidP="001B0C18">
      <w:pPr>
        <w:pStyle w:val="Textoindependiente31"/>
        <w:widowControl/>
        <w:spacing w:after="0" w:line="240" w:lineRule="auto"/>
        <w:rPr>
          <w:rFonts w:ascii="Noto Sans Condensed" w:eastAsia="Arial Unicode MS" w:hAnsi="Noto Sans Condensed" w:cs="Noto Sans Condensed"/>
          <w:sz w:val="18"/>
          <w:szCs w:val="18"/>
        </w:rPr>
      </w:pPr>
    </w:p>
    <w:p w14:paraId="5FCAF4A7" w14:textId="77777777" w:rsidR="001B0C18" w:rsidRPr="00D36259" w:rsidRDefault="001B0C18" w:rsidP="001B0C18">
      <w:pPr>
        <w:pStyle w:val="Textoindependiente31"/>
        <w:widowControl/>
        <w:spacing w:after="0" w:line="240" w:lineRule="auto"/>
        <w:rPr>
          <w:rFonts w:ascii="Noto Sans Condensed" w:eastAsia="Arial Unicode MS" w:hAnsi="Noto Sans Condensed" w:cs="Noto Sans Condensed"/>
          <w:sz w:val="18"/>
          <w:szCs w:val="18"/>
        </w:rPr>
      </w:pPr>
      <w:r w:rsidRPr="00D36259">
        <w:rPr>
          <w:rFonts w:ascii="Noto Sans Condensed" w:eastAsia="Arial Unicode MS" w:hAnsi="Noto Sans Condensed" w:cs="Noto Sans Condensed"/>
          <w:sz w:val="18"/>
          <w:szCs w:val="18"/>
        </w:rPr>
        <w:t xml:space="preserve">Para esta </w:t>
      </w:r>
      <w:r w:rsidRPr="00D36259">
        <w:rPr>
          <w:rFonts w:ascii="Noto Sans Condensed" w:hAnsi="Noto Sans Condensed" w:cs="Noto Sans Condensed"/>
          <w:sz w:val="18"/>
          <w:szCs w:val="18"/>
        </w:rPr>
        <w:t>manifestación</w:t>
      </w:r>
      <w:r w:rsidRPr="00D36259">
        <w:rPr>
          <w:rFonts w:ascii="Noto Sans Condensed" w:eastAsia="Arial Unicode MS" w:hAnsi="Noto Sans Condensed" w:cs="Noto Sans Condensed"/>
          <w:sz w:val="18"/>
          <w:szCs w:val="18"/>
        </w:rPr>
        <w:t xml:space="preserve"> podrán utilizar el formato proporcionado en el </w:t>
      </w:r>
      <w:r w:rsidRPr="00D36259">
        <w:rPr>
          <w:rFonts w:ascii="Noto Sans Condensed" w:hAnsi="Noto Sans Condensed" w:cs="Noto Sans Condensed"/>
          <w:sz w:val="18"/>
          <w:szCs w:val="18"/>
        </w:rPr>
        <w:t>Anexo 6 “Manifestación de nacionalidad”</w:t>
      </w:r>
      <w:r w:rsidRPr="00D36259">
        <w:rPr>
          <w:rFonts w:ascii="Noto Sans Condensed" w:eastAsia="Arial Unicode MS" w:hAnsi="Noto Sans Condensed" w:cs="Noto Sans Condensed"/>
          <w:sz w:val="18"/>
          <w:szCs w:val="18"/>
        </w:rPr>
        <w:t xml:space="preserve"> de esta convocatoria.</w:t>
      </w:r>
    </w:p>
    <w:p w14:paraId="08188808"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30275AD2" w14:textId="5E051B89" w:rsidR="001B0C18" w:rsidRPr="00D36259" w:rsidRDefault="001B0C18" w:rsidP="001B0C18">
      <w:pPr>
        <w:pStyle w:val="Textoindependiente31"/>
        <w:widowControl/>
        <w:spacing w:after="0" w:line="240" w:lineRule="auto"/>
        <w:rPr>
          <w:rFonts w:ascii="Noto Sans Condensed" w:hAnsi="Noto Sans Condensed" w:cs="Noto Sans Condensed"/>
          <w:sz w:val="18"/>
          <w:szCs w:val="18"/>
        </w:rPr>
      </w:pPr>
      <w:r w:rsidRPr="00D36259">
        <w:rPr>
          <w:rFonts w:ascii="Noto Sans Condensed" w:hAnsi="Noto Sans Condensed" w:cs="Noto Sans Condensed"/>
          <w:sz w:val="18"/>
          <w:szCs w:val="18"/>
        </w:rPr>
        <w:t>En el caso de las proposiciones en conjunto, este documento se deberá presentar por cada miembro que integra la proposición.</w:t>
      </w:r>
    </w:p>
    <w:p w14:paraId="04FE3C60" w14:textId="77777777" w:rsidR="001E487B" w:rsidRPr="00D36259" w:rsidRDefault="001E487B" w:rsidP="001B0C18">
      <w:pPr>
        <w:pStyle w:val="Textoindependiente31"/>
        <w:widowControl/>
        <w:spacing w:after="0" w:line="240" w:lineRule="auto"/>
        <w:rPr>
          <w:rFonts w:ascii="Noto Sans Condensed" w:hAnsi="Noto Sans Condensed" w:cs="Noto Sans Condensed"/>
          <w:sz w:val="18"/>
          <w:szCs w:val="18"/>
        </w:rPr>
      </w:pPr>
    </w:p>
    <w:p w14:paraId="10561BAC" w14:textId="77777777" w:rsidR="001B0C18" w:rsidRPr="00D36259"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bookmarkStart w:id="58" w:name="_3.2_Formato_de_acreditación."/>
      <w:bookmarkStart w:id="59" w:name="_3.2_Adquisición_de"/>
      <w:bookmarkEnd w:id="58"/>
      <w:bookmarkEnd w:id="59"/>
      <w:r w:rsidRPr="00D36259">
        <w:rPr>
          <w:rFonts w:ascii="Noto Sans Condensed" w:hAnsi="Noto Sans Condensed" w:cs="Noto Sans Condensed"/>
          <w:b/>
          <w:color w:val="FFFFFF" w:themeColor="background1"/>
          <w:sz w:val="18"/>
          <w:szCs w:val="18"/>
        </w:rPr>
        <w:t>Manifestación MIPYME.</w:t>
      </w:r>
    </w:p>
    <w:p w14:paraId="5270553F"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3A8341D5" w14:textId="7D47B8ED" w:rsidR="001B0C18" w:rsidRPr="00D36259" w:rsidRDefault="001B0C18" w:rsidP="001B0C18">
      <w:pPr>
        <w:pStyle w:val="Textoindependiente31"/>
        <w:widowControl/>
        <w:spacing w:after="0" w:line="240" w:lineRule="auto"/>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Escrito en el cual se manifieste </w:t>
      </w:r>
      <w:r w:rsidRPr="00D36259">
        <w:rPr>
          <w:rFonts w:ascii="Noto Sans Condensed" w:hAnsi="Noto Sans Condensed" w:cs="Noto Sans Condensed"/>
          <w:b/>
          <w:sz w:val="18"/>
          <w:szCs w:val="18"/>
        </w:rPr>
        <w:t>bajo protesta de decir verdad</w:t>
      </w:r>
      <w:r w:rsidRPr="00D36259">
        <w:rPr>
          <w:rFonts w:ascii="Noto Sans Condensed" w:hAnsi="Noto Sans Condensed" w:cs="Noto Sans Condensed"/>
          <w:sz w:val="18"/>
          <w:szCs w:val="18"/>
        </w:rPr>
        <w:t>, si la empresa se encuentra clasificada como una MIPYME de acuerdo a la estratificación establecida por la Secretaria de Economía, conforme al formato adjunto a la presente convocatoria como Anexo 7 “Manifestación de MIPYME”, o en su caso, presentar copia del documento expedido por autoridad competente que determine su estratificación como micro, pequeña o mediana empresa.</w:t>
      </w:r>
    </w:p>
    <w:p w14:paraId="438E5389" w14:textId="77777777" w:rsidR="003F43D5" w:rsidRPr="00D36259" w:rsidRDefault="003F43D5" w:rsidP="001B0C18">
      <w:pPr>
        <w:pStyle w:val="Textoindependiente31"/>
        <w:widowControl/>
        <w:spacing w:after="0" w:line="240" w:lineRule="auto"/>
        <w:rPr>
          <w:rFonts w:ascii="Noto Sans Condensed" w:hAnsi="Noto Sans Condensed" w:cs="Noto Sans Condensed"/>
          <w:sz w:val="18"/>
          <w:szCs w:val="18"/>
        </w:rPr>
      </w:pPr>
    </w:p>
    <w:p w14:paraId="730439A8" w14:textId="77777777" w:rsidR="001B0C18" w:rsidRPr="00D36259" w:rsidRDefault="001B0C18" w:rsidP="001B0C18">
      <w:pPr>
        <w:pStyle w:val="Textoindependiente31"/>
        <w:widowControl/>
        <w:spacing w:after="0" w:line="240" w:lineRule="auto"/>
        <w:rPr>
          <w:rFonts w:ascii="Noto Sans Condensed" w:hAnsi="Noto Sans Condensed" w:cs="Noto Sans Condensed"/>
          <w:sz w:val="18"/>
          <w:szCs w:val="18"/>
        </w:rPr>
      </w:pPr>
      <w:r w:rsidRPr="00D36259">
        <w:rPr>
          <w:rFonts w:ascii="Noto Sans Condensed" w:hAnsi="Noto Sans Condensed" w:cs="Noto Sans Condensed"/>
          <w:sz w:val="18"/>
          <w:szCs w:val="18"/>
        </w:rPr>
        <w:t>En el supuesto de que el licitante no se ubique dentro de la estratificación de MIPYME, se deberá manifestar que la empresa es del tipo de clasificación “Grande” y no se encuentra clasificada como MIPYME.</w:t>
      </w:r>
    </w:p>
    <w:p w14:paraId="0424D20E" w14:textId="77777777" w:rsidR="001B0C18" w:rsidRPr="00D36259" w:rsidRDefault="001B0C18" w:rsidP="001B0C18">
      <w:pPr>
        <w:autoSpaceDE w:val="0"/>
        <w:autoSpaceDN w:val="0"/>
        <w:spacing w:after="0" w:line="240" w:lineRule="auto"/>
        <w:jc w:val="both"/>
        <w:rPr>
          <w:rFonts w:ascii="Noto Sans Condensed" w:hAnsi="Noto Sans Condensed" w:cs="Noto Sans Condensed"/>
          <w:color w:val="auto"/>
          <w:sz w:val="18"/>
          <w:szCs w:val="18"/>
        </w:rPr>
      </w:pPr>
    </w:p>
    <w:p w14:paraId="139B057B" w14:textId="77777777" w:rsidR="001B0C18" w:rsidRPr="00D36259" w:rsidRDefault="001B0C18" w:rsidP="001B0C18">
      <w:pPr>
        <w:pStyle w:val="Textoindependiente31"/>
        <w:widowControl/>
        <w:spacing w:after="0" w:line="240" w:lineRule="auto"/>
        <w:rPr>
          <w:rFonts w:ascii="Noto Sans Condensed" w:hAnsi="Noto Sans Condensed" w:cs="Noto Sans Condensed"/>
          <w:sz w:val="18"/>
          <w:szCs w:val="18"/>
        </w:rPr>
      </w:pPr>
      <w:r w:rsidRPr="00D36259">
        <w:rPr>
          <w:rFonts w:ascii="Noto Sans Condensed" w:hAnsi="Noto Sans Condensed" w:cs="Noto Sans Condensed"/>
          <w:sz w:val="18"/>
          <w:szCs w:val="18"/>
        </w:rPr>
        <w:t>En el caso de las proposiciones en conjunto, este documento se deberá presentar por cada miembro que integra la proposición.</w:t>
      </w:r>
    </w:p>
    <w:p w14:paraId="435B8673" w14:textId="46D89B28" w:rsidR="00333F7B" w:rsidRDefault="00333F7B" w:rsidP="0070546E">
      <w:pPr>
        <w:spacing w:after="0" w:line="240" w:lineRule="auto"/>
        <w:ind w:left="0" w:firstLine="0"/>
        <w:rPr>
          <w:rFonts w:ascii="Noto Sans Condensed" w:hAnsi="Noto Sans Condensed" w:cs="Noto Sans Condensed"/>
          <w:b/>
          <w:caps/>
          <w:color w:val="auto"/>
          <w:sz w:val="18"/>
          <w:szCs w:val="18"/>
        </w:rPr>
      </w:pPr>
      <w:bookmarkStart w:id="60" w:name="_3.3_Carta_del_artículo_50_de_la_Ley"/>
      <w:bookmarkStart w:id="61" w:name="_3.3_Escrito_de"/>
      <w:bookmarkEnd w:id="60"/>
      <w:bookmarkEnd w:id="61"/>
    </w:p>
    <w:p w14:paraId="7EC5396D" w14:textId="77777777" w:rsidR="00ED160E" w:rsidRPr="00D36259" w:rsidRDefault="00ED160E" w:rsidP="0070546E">
      <w:pPr>
        <w:spacing w:after="0" w:line="240" w:lineRule="auto"/>
        <w:ind w:left="0" w:firstLine="0"/>
        <w:rPr>
          <w:rFonts w:ascii="Noto Sans Condensed" w:hAnsi="Noto Sans Condensed" w:cs="Noto Sans Condensed"/>
          <w:b/>
          <w:caps/>
          <w:color w:val="auto"/>
          <w:sz w:val="18"/>
          <w:szCs w:val="18"/>
        </w:rPr>
      </w:pPr>
    </w:p>
    <w:p w14:paraId="5D953811" w14:textId="77777777" w:rsidR="00333F7B" w:rsidRPr="00D36259" w:rsidRDefault="00333F7B" w:rsidP="001B0C18">
      <w:pPr>
        <w:spacing w:after="0" w:line="240" w:lineRule="auto"/>
        <w:ind w:left="284"/>
        <w:jc w:val="center"/>
        <w:rPr>
          <w:rFonts w:ascii="Noto Sans Condensed" w:hAnsi="Noto Sans Condensed" w:cs="Noto Sans Condensed"/>
          <w:b/>
          <w:caps/>
          <w:color w:val="auto"/>
          <w:sz w:val="18"/>
          <w:szCs w:val="18"/>
        </w:rPr>
      </w:pPr>
    </w:p>
    <w:p w14:paraId="28FB44DE" w14:textId="77777777" w:rsidR="001B0C18" w:rsidRPr="00D36259"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color w:val="FFFFFF" w:themeColor="background1"/>
          <w:sz w:val="18"/>
          <w:szCs w:val="18"/>
        </w:rPr>
      </w:pPr>
      <w:bookmarkStart w:id="62" w:name="_3.4_Carta_compromiso"/>
      <w:bookmarkStart w:id="63" w:name="_3.5_Propuesta_Técnica."/>
      <w:bookmarkStart w:id="64" w:name="_3.6_Carta_de"/>
      <w:bookmarkStart w:id="65" w:name="_3.7_Carta_de"/>
      <w:bookmarkEnd w:id="62"/>
      <w:bookmarkEnd w:id="63"/>
      <w:bookmarkEnd w:id="64"/>
      <w:bookmarkEnd w:id="65"/>
      <w:r w:rsidRPr="00D36259">
        <w:rPr>
          <w:rFonts w:ascii="Noto Sans Condensed" w:hAnsi="Noto Sans Condensed" w:cs="Noto Sans Condensed"/>
          <w:b/>
          <w:color w:val="FFFFFF" w:themeColor="background1"/>
          <w:sz w:val="18"/>
          <w:szCs w:val="18"/>
        </w:rPr>
        <w:lastRenderedPageBreak/>
        <w:t>Escrito de aceptación de la convocatoria.</w:t>
      </w:r>
    </w:p>
    <w:p w14:paraId="4A8DBE2E" w14:textId="77777777" w:rsidR="001B0C18" w:rsidRPr="00D36259" w:rsidRDefault="001B0C18" w:rsidP="001B0C18">
      <w:pPr>
        <w:spacing w:after="0" w:line="240" w:lineRule="auto"/>
        <w:jc w:val="both"/>
        <w:rPr>
          <w:rFonts w:ascii="Noto Sans Condensed" w:hAnsi="Noto Sans Condensed" w:cs="Noto Sans Condensed"/>
          <w:color w:val="auto"/>
          <w:sz w:val="18"/>
          <w:szCs w:val="18"/>
        </w:rPr>
      </w:pPr>
    </w:p>
    <w:p w14:paraId="3AC5DA21" w14:textId="77777777" w:rsidR="001B0C18" w:rsidRPr="00D36259" w:rsidRDefault="001B0C18" w:rsidP="001B0C18">
      <w:pPr>
        <w:pStyle w:val="Textoindependiente31"/>
        <w:widowControl/>
        <w:spacing w:after="0" w:line="240" w:lineRule="auto"/>
        <w:rPr>
          <w:rFonts w:ascii="Noto Sans Condensed" w:hAnsi="Noto Sans Condensed" w:cs="Noto Sans Condensed"/>
          <w:b/>
          <w:sz w:val="18"/>
          <w:szCs w:val="18"/>
        </w:rPr>
      </w:pPr>
      <w:r w:rsidRPr="00D36259">
        <w:rPr>
          <w:rFonts w:ascii="Noto Sans Condensed" w:hAnsi="Noto Sans Condensed" w:cs="Noto Sans Condensed"/>
          <w:sz w:val="18"/>
          <w:szCs w:val="18"/>
        </w:rPr>
        <w:t xml:space="preserve">Escrito </w:t>
      </w:r>
      <w:r w:rsidRPr="00D36259">
        <w:rPr>
          <w:rFonts w:ascii="Noto Sans Condensed" w:eastAsia="Arial Unicode MS" w:hAnsi="Noto Sans Condensed" w:cs="Noto Sans Condensed"/>
          <w:sz w:val="18"/>
          <w:szCs w:val="18"/>
        </w:rPr>
        <w:t>mediante el cual manifieste</w:t>
      </w:r>
      <w:r w:rsidRPr="00D36259">
        <w:rPr>
          <w:rFonts w:ascii="Noto Sans Condensed" w:hAnsi="Noto Sans Condensed" w:cs="Noto Sans Condensed"/>
          <w:sz w:val="18"/>
          <w:szCs w:val="18"/>
        </w:rPr>
        <w:t xml:space="preserve"> que conoce y acepta el contenido y alcance de la convocatoria de la presente licitación, de sus anexos y de las condiciones establecidas en las mismas, así como de las modificaciones a tales documentos que, en su caso, se deriven de sus juntas de aclaraciones.</w:t>
      </w:r>
      <w:r w:rsidRPr="00D36259">
        <w:rPr>
          <w:rFonts w:ascii="Noto Sans Condensed" w:hAnsi="Noto Sans Condensed" w:cs="Noto Sans Condensed"/>
          <w:b/>
          <w:sz w:val="18"/>
          <w:szCs w:val="18"/>
        </w:rPr>
        <w:t xml:space="preserve"> </w:t>
      </w:r>
    </w:p>
    <w:p w14:paraId="534E01A6" w14:textId="77777777" w:rsidR="001B0C18" w:rsidRPr="00D36259" w:rsidRDefault="001B0C18" w:rsidP="001B0C18">
      <w:pPr>
        <w:pStyle w:val="Prrafodelista"/>
        <w:ind w:left="993"/>
        <w:jc w:val="both"/>
        <w:rPr>
          <w:rFonts w:ascii="Noto Sans Condensed" w:hAnsi="Noto Sans Condensed" w:cs="Noto Sans Condensed"/>
          <w:b/>
          <w:sz w:val="18"/>
          <w:szCs w:val="18"/>
        </w:rPr>
      </w:pPr>
    </w:p>
    <w:p w14:paraId="72A21917" w14:textId="77777777" w:rsidR="001B0C18" w:rsidRPr="00D36259" w:rsidRDefault="001B0C18" w:rsidP="001B0C18">
      <w:pPr>
        <w:pStyle w:val="Textoindependiente31"/>
        <w:widowControl/>
        <w:spacing w:after="0" w:line="240" w:lineRule="auto"/>
        <w:rPr>
          <w:rFonts w:ascii="Noto Sans Condensed" w:eastAsia="Arial Unicode MS" w:hAnsi="Noto Sans Condensed" w:cs="Noto Sans Condensed"/>
          <w:sz w:val="18"/>
          <w:szCs w:val="18"/>
        </w:rPr>
      </w:pPr>
      <w:r w:rsidRPr="00D36259">
        <w:rPr>
          <w:rFonts w:ascii="Noto Sans Condensed" w:eastAsia="Arial Unicode MS" w:hAnsi="Noto Sans Condensed" w:cs="Noto Sans Condensed"/>
          <w:sz w:val="18"/>
          <w:szCs w:val="18"/>
        </w:rPr>
        <w:t xml:space="preserve">Para esta </w:t>
      </w:r>
      <w:r w:rsidRPr="00D36259">
        <w:rPr>
          <w:rFonts w:ascii="Noto Sans Condensed" w:hAnsi="Noto Sans Condensed" w:cs="Noto Sans Condensed"/>
          <w:sz w:val="18"/>
          <w:szCs w:val="18"/>
        </w:rPr>
        <w:t>manifestación</w:t>
      </w:r>
      <w:r w:rsidRPr="00D36259">
        <w:rPr>
          <w:rFonts w:ascii="Noto Sans Condensed" w:eastAsia="Arial Unicode MS" w:hAnsi="Noto Sans Condensed" w:cs="Noto Sans Condensed"/>
          <w:sz w:val="18"/>
          <w:szCs w:val="18"/>
        </w:rPr>
        <w:t xml:space="preserve"> podrán utilizar el formato proporcionado en el </w:t>
      </w:r>
      <w:r w:rsidRPr="00D36259">
        <w:rPr>
          <w:rFonts w:ascii="Noto Sans Condensed" w:eastAsia="Calibri" w:hAnsi="Noto Sans Condensed" w:cs="Noto Sans Condensed"/>
          <w:bCs/>
          <w:sz w:val="18"/>
          <w:szCs w:val="18"/>
        </w:rPr>
        <w:t>Anexo 8 “Carta de Aceptación de Convocatoria”</w:t>
      </w:r>
      <w:r w:rsidRPr="00D36259">
        <w:rPr>
          <w:rFonts w:ascii="Noto Sans Condensed" w:eastAsia="Arial Unicode MS" w:hAnsi="Noto Sans Condensed" w:cs="Noto Sans Condensed"/>
          <w:sz w:val="18"/>
          <w:szCs w:val="18"/>
        </w:rPr>
        <w:t xml:space="preserve"> de esta convocatoria.</w:t>
      </w:r>
    </w:p>
    <w:p w14:paraId="4FA974C0"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32F0CB15" w14:textId="77777777" w:rsidR="001B0C18" w:rsidRPr="00D36259" w:rsidRDefault="001B0C18" w:rsidP="001B0C18">
      <w:pPr>
        <w:pStyle w:val="Textoindependiente31"/>
        <w:widowControl/>
        <w:spacing w:after="0" w:line="240" w:lineRule="auto"/>
        <w:rPr>
          <w:rFonts w:ascii="Noto Sans Condensed" w:hAnsi="Noto Sans Condensed" w:cs="Noto Sans Condensed"/>
          <w:sz w:val="18"/>
          <w:szCs w:val="18"/>
        </w:rPr>
      </w:pPr>
      <w:r w:rsidRPr="00D36259">
        <w:rPr>
          <w:rFonts w:ascii="Noto Sans Condensed" w:hAnsi="Noto Sans Condensed" w:cs="Noto Sans Condensed"/>
          <w:sz w:val="18"/>
          <w:szCs w:val="18"/>
        </w:rPr>
        <w:t>En el caso de las proposiciones en conjunto, este documento se deberá presentar por cada miembro que integra la proposición.</w:t>
      </w:r>
    </w:p>
    <w:p w14:paraId="00F359D5" w14:textId="77777777" w:rsidR="001B0C18" w:rsidRPr="00D36259" w:rsidRDefault="001B0C18" w:rsidP="001B0C18">
      <w:pPr>
        <w:spacing w:after="0" w:line="240" w:lineRule="auto"/>
        <w:jc w:val="both"/>
        <w:rPr>
          <w:rFonts w:ascii="Noto Sans Condensed" w:hAnsi="Noto Sans Condensed" w:cs="Noto Sans Condensed"/>
          <w:b/>
          <w:color w:val="auto"/>
          <w:sz w:val="18"/>
          <w:szCs w:val="18"/>
        </w:rPr>
      </w:pPr>
    </w:p>
    <w:p w14:paraId="12C9DEE1" w14:textId="3AF4A0B6" w:rsidR="001B0C18" w:rsidRPr="00D36259"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bookmarkStart w:id="66" w:name="_3.9_Carta_del"/>
      <w:bookmarkEnd w:id="66"/>
      <w:r w:rsidRPr="00D36259">
        <w:rPr>
          <w:rFonts w:ascii="Noto Sans Condensed" w:hAnsi="Noto Sans Condensed" w:cs="Noto Sans Condensed"/>
          <w:b/>
          <w:color w:val="FFFFFF" w:themeColor="background1"/>
          <w:sz w:val="18"/>
          <w:szCs w:val="18"/>
        </w:rPr>
        <w:t xml:space="preserve">Escrito del </w:t>
      </w:r>
      <w:r w:rsidR="00EC154D" w:rsidRPr="00D36259">
        <w:rPr>
          <w:rFonts w:ascii="Noto Sans Condensed" w:hAnsi="Noto Sans Condensed" w:cs="Noto Sans Condensed"/>
          <w:b/>
          <w:color w:val="FFFFFF" w:themeColor="background1"/>
          <w:sz w:val="18"/>
          <w:szCs w:val="18"/>
        </w:rPr>
        <w:t>Artículo 71</w:t>
      </w:r>
      <w:r w:rsidRPr="00D36259">
        <w:rPr>
          <w:rFonts w:ascii="Noto Sans Condensed" w:hAnsi="Noto Sans Condensed" w:cs="Noto Sans Condensed"/>
          <w:b/>
          <w:color w:val="FFFFFF" w:themeColor="background1"/>
          <w:sz w:val="18"/>
          <w:szCs w:val="18"/>
        </w:rPr>
        <w:t xml:space="preserve"> y </w:t>
      </w:r>
      <w:r w:rsidR="00F51C2C" w:rsidRPr="00D36259">
        <w:rPr>
          <w:rFonts w:ascii="Noto Sans Condensed" w:hAnsi="Noto Sans Condensed" w:cs="Noto Sans Condensed"/>
          <w:b/>
          <w:color w:val="FFFFFF" w:themeColor="background1"/>
          <w:sz w:val="18"/>
          <w:szCs w:val="18"/>
        </w:rPr>
        <w:t>9</w:t>
      </w:r>
      <w:r w:rsidRPr="00D36259">
        <w:rPr>
          <w:rFonts w:ascii="Noto Sans Condensed" w:hAnsi="Noto Sans Condensed" w:cs="Noto Sans Condensed"/>
          <w:b/>
          <w:color w:val="FFFFFF" w:themeColor="background1"/>
          <w:sz w:val="18"/>
          <w:szCs w:val="18"/>
        </w:rPr>
        <w:t>0 de la LAASSP.</w:t>
      </w:r>
    </w:p>
    <w:p w14:paraId="65780E71" w14:textId="77777777" w:rsidR="001B0C18" w:rsidRPr="00D36259" w:rsidRDefault="001B0C18" w:rsidP="001B0C18">
      <w:pPr>
        <w:pStyle w:val="Ttulo3"/>
        <w:ind w:left="993"/>
        <w:jc w:val="both"/>
        <w:rPr>
          <w:rFonts w:ascii="Noto Sans Condensed" w:hAnsi="Noto Sans Condensed" w:cs="Noto Sans Condensed"/>
          <w:sz w:val="18"/>
          <w:szCs w:val="18"/>
        </w:rPr>
      </w:pPr>
    </w:p>
    <w:p w14:paraId="49CEECF0" w14:textId="55E54202" w:rsidR="001B0C18" w:rsidRPr="00D36259" w:rsidRDefault="001B0C18" w:rsidP="001B0C18">
      <w:pPr>
        <w:pStyle w:val="Textoindependiente31"/>
        <w:widowControl/>
        <w:spacing w:after="0" w:line="240" w:lineRule="auto"/>
        <w:rPr>
          <w:rFonts w:ascii="Noto Sans Condensed" w:eastAsia="Calibri" w:hAnsi="Noto Sans Condensed" w:cs="Noto Sans Condensed"/>
          <w:b/>
          <w:sz w:val="18"/>
          <w:szCs w:val="18"/>
        </w:rPr>
      </w:pPr>
      <w:r w:rsidRPr="00D36259">
        <w:rPr>
          <w:rFonts w:ascii="Noto Sans Condensed" w:hAnsi="Noto Sans Condensed" w:cs="Noto Sans Condensed"/>
          <w:sz w:val="18"/>
          <w:szCs w:val="18"/>
        </w:rPr>
        <w:t xml:space="preserve">Escrito mediante el cual manifieste bajo protesta de decir verdad, que el licitante no se encuentra en ninguno de los supuestos establecidos en los artículos </w:t>
      </w:r>
      <w:r w:rsidR="00F51C2C" w:rsidRPr="00D36259">
        <w:rPr>
          <w:rFonts w:ascii="Noto Sans Condensed" w:hAnsi="Noto Sans Condensed" w:cs="Noto Sans Condensed"/>
          <w:sz w:val="18"/>
          <w:szCs w:val="18"/>
        </w:rPr>
        <w:t>71</w:t>
      </w:r>
      <w:r w:rsidRPr="00D36259">
        <w:rPr>
          <w:rFonts w:ascii="Noto Sans Condensed" w:hAnsi="Noto Sans Condensed" w:cs="Noto Sans Condensed"/>
          <w:sz w:val="18"/>
          <w:szCs w:val="18"/>
        </w:rPr>
        <w:t xml:space="preserve"> y </w:t>
      </w:r>
      <w:r w:rsidR="00F51C2C" w:rsidRPr="00D36259">
        <w:rPr>
          <w:rFonts w:ascii="Noto Sans Condensed" w:hAnsi="Noto Sans Condensed" w:cs="Noto Sans Condensed"/>
          <w:sz w:val="18"/>
          <w:szCs w:val="18"/>
        </w:rPr>
        <w:t>9</w:t>
      </w:r>
      <w:r w:rsidRPr="00D36259">
        <w:rPr>
          <w:rFonts w:ascii="Noto Sans Condensed" w:hAnsi="Noto Sans Condensed" w:cs="Noto Sans Condensed"/>
          <w:sz w:val="18"/>
          <w:szCs w:val="18"/>
        </w:rPr>
        <w:t xml:space="preserve">0 de la LAASSP.  </w:t>
      </w:r>
    </w:p>
    <w:p w14:paraId="22649A4A" w14:textId="77777777" w:rsidR="001B0C18" w:rsidRPr="00D36259" w:rsidRDefault="001B0C18" w:rsidP="001B0C18">
      <w:pPr>
        <w:pStyle w:val="Prrafodelista"/>
        <w:ind w:left="993"/>
        <w:jc w:val="both"/>
        <w:rPr>
          <w:rFonts w:ascii="Noto Sans Condensed" w:hAnsi="Noto Sans Condensed" w:cs="Noto Sans Condensed"/>
          <w:b/>
          <w:sz w:val="18"/>
          <w:szCs w:val="18"/>
        </w:rPr>
      </w:pPr>
    </w:p>
    <w:p w14:paraId="087FE054" w14:textId="6BF13A26" w:rsidR="001B0C18" w:rsidRPr="00D36259" w:rsidRDefault="001B0C18" w:rsidP="001B0C18">
      <w:pPr>
        <w:pStyle w:val="Textoindependiente31"/>
        <w:widowControl/>
        <w:spacing w:after="0" w:line="240" w:lineRule="auto"/>
        <w:rPr>
          <w:rFonts w:ascii="Noto Sans Condensed" w:eastAsia="Arial Unicode MS" w:hAnsi="Noto Sans Condensed" w:cs="Noto Sans Condensed"/>
          <w:sz w:val="18"/>
          <w:szCs w:val="18"/>
        </w:rPr>
      </w:pPr>
      <w:r w:rsidRPr="00D36259">
        <w:rPr>
          <w:rFonts w:ascii="Noto Sans Condensed" w:eastAsia="Arial Unicode MS" w:hAnsi="Noto Sans Condensed" w:cs="Noto Sans Condensed"/>
          <w:sz w:val="18"/>
          <w:szCs w:val="18"/>
        </w:rPr>
        <w:t xml:space="preserve">Para esta </w:t>
      </w:r>
      <w:r w:rsidRPr="00D36259">
        <w:rPr>
          <w:rFonts w:ascii="Noto Sans Condensed" w:hAnsi="Noto Sans Condensed" w:cs="Noto Sans Condensed"/>
          <w:sz w:val="18"/>
          <w:szCs w:val="18"/>
        </w:rPr>
        <w:t>manifestación</w:t>
      </w:r>
      <w:r w:rsidRPr="00D36259">
        <w:rPr>
          <w:rFonts w:ascii="Noto Sans Condensed" w:eastAsia="Arial Unicode MS" w:hAnsi="Noto Sans Condensed" w:cs="Noto Sans Condensed"/>
          <w:sz w:val="18"/>
          <w:szCs w:val="18"/>
        </w:rPr>
        <w:t xml:space="preserve"> podrán utilizar el formato proporcionado en el </w:t>
      </w:r>
      <w:r w:rsidRPr="00D36259">
        <w:rPr>
          <w:rFonts w:ascii="Noto Sans Condensed" w:eastAsia="Calibri" w:hAnsi="Noto Sans Condensed" w:cs="Noto Sans Condensed"/>
          <w:sz w:val="18"/>
          <w:szCs w:val="18"/>
        </w:rPr>
        <w:t xml:space="preserve">Anexo 9 “Escrito de los artículos </w:t>
      </w:r>
      <w:r w:rsidR="00F51C2C" w:rsidRPr="00D36259">
        <w:rPr>
          <w:rFonts w:ascii="Noto Sans Condensed" w:eastAsia="Calibri" w:hAnsi="Noto Sans Condensed" w:cs="Noto Sans Condensed"/>
          <w:sz w:val="18"/>
          <w:szCs w:val="18"/>
        </w:rPr>
        <w:t>71</w:t>
      </w:r>
      <w:r w:rsidRPr="00D36259">
        <w:rPr>
          <w:rFonts w:ascii="Noto Sans Condensed" w:eastAsia="Calibri" w:hAnsi="Noto Sans Condensed" w:cs="Noto Sans Condensed"/>
          <w:sz w:val="18"/>
          <w:szCs w:val="18"/>
        </w:rPr>
        <w:t xml:space="preserve"> y </w:t>
      </w:r>
      <w:r w:rsidR="00F51C2C" w:rsidRPr="00D36259">
        <w:rPr>
          <w:rFonts w:ascii="Noto Sans Condensed" w:eastAsia="Calibri" w:hAnsi="Noto Sans Condensed" w:cs="Noto Sans Condensed"/>
          <w:sz w:val="18"/>
          <w:szCs w:val="18"/>
        </w:rPr>
        <w:t>90</w:t>
      </w:r>
      <w:r w:rsidRPr="00D36259">
        <w:rPr>
          <w:rFonts w:ascii="Noto Sans Condensed" w:eastAsia="Calibri" w:hAnsi="Noto Sans Condensed" w:cs="Noto Sans Condensed"/>
          <w:sz w:val="18"/>
          <w:szCs w:val="18"/>
        </w:rPr>
        <w:t xml:space="preserve"> de la LAASSP”</w:t>
      </w:r>
      <w:r w:rsidRPr="00D36259">
        <w:rPr>
          <w:rFonts w:ascii="Noto Sans Condensed" w:eastAsia="Arial Unicode MS" w:hAnsi="Noto Sans Condensed" w:cs="Noto Sans Condensed"/>
          <w:sz w:val="18"/>
          <w:szCs w:val="18"/>
        </w:rPr>
        <w:t xml:space="preserve"> de esta convocatoria.</w:t>
      </w:r>
    </w:p>
    <w:p w14:paraId="2CCDA905"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68D9E8A0" w14:textId="1EEAC6F7" w:rsidR="001B0C18" w:rsidRPr="00D36259" w:rsidRDefault="001B0C18" w:rsidP="001B0C18">
      <w:pPr>
        <w:pStyle w:val="Textoindependiente31"/>
        <w:widowControl/>
        <w:spacing w:after="0" w:line="240" w:lineRule="auto"/>
        <w:rPr>
          <w:rFonts w:ascii="Noto Sans Condensed" w:hAnsi="Noto Sans Condensed" w:cs="Noto Sans Condensed"/>
          <w:sz w:val="18"/>
          <w:szCs w:val="18"/>
        </w:rPr>
      </w:pPr>
      <w:r w:rsidRPr="00D36259">
        <w:rPr>
          <w:rFonts w:ascii="Noto Sans Condensed" w:hAnsi="Noto Sans Condensed" w:cs="Noto Sans Condensed"/>
          <w:sz w:val="18"/>
          <w:szCs w:val="18"/>
        </w:rPr>
        <w:t>En el caso de las proposiciones en conjunto, este documento se deberá presentar por cada miembro que integra la proposición.</w:t>
      </w:r>
    </w:p>
    <w:p w14:paraId="2FDFB099" w14:textId="3386A045" w:rsidR="008F5283" w:rsidRPr="00D36259" w:rsidRDefault="008F5283" w:rsidP="001B0C18">
      <w:pPr>
        <w:pStyle w:val="Textoindependiente31"/>
        <w:widowControl/>
        <w:spacing w:after="0" w:line="240" w:lineRule="auto"/>
        <w:rPr>
          <w:rFonts w:ascii="Noto Sans Condensed" w:hAnsi="Noto Sans Condensed" w:cs="Noto Sans Condensed"/>
          <w:sz w:val="18"/>
          <w:szCs w:val="18"/>
        </w:rPr>
      </w:pPr>
    </w:p>
    <w:p w14:paraId="2C365945" w14:textId="77777777" w:rsidR="001B0C18" w:rsidRPr="00D36259"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bookmarkStart w:id="67" w:name="_3.5_Declaración_de_integridad."/>
      <w:bookmarkStart w:id="68" w:name="_3.10_Declaración_de"/>
      <w:bookmarkEnd w:id="67"/>
      <w:bookmarkEnd w:id="68"/>
      <w:r w:rsidRPr="00D36259">
        <w:rPr>
          <w:rFonts w:ascii="Noto Sans Condensed" w:hAnsi="Noto Sans Condensed" w:cs="Noto Sans Condensed"/>
          <w:b/>
          <w:color w:val="FFFFFF" w:themeColor="background1"/>
          <w:sz w:val="18"/>
          <w:szCs w:val="18"/>
        </w:rPr>
        <w:t>Declaración de Integridad.</w:t>
      </w:r>
    </w:p>
    <w:p w14:paraId="3C0B775F" w14:textId="77777777" w:rsidR="001B0C18" w:rsidRPr="00D36259" w:rsidRDefault="001B0C18" w:rsidP="001B0C18">
      <w:pPr>
        <w:spacing w:after="0" w:line="240" w:lineRule="auto"/>
        <w:jc w:val="both"/>
        <w:rPr>
          <w:rFonts w:ascii="Noto Sans Condensed" w:hAnsi="Noto Sans Condensed" w:cs="Noto Sans Condensed"/>
          <w:color w:val="auto"/>
          <w:sz w:val="18"/>
          <w:szCs w:val="18"/>
        </w:rPr>
      </w:pPr>
    </w:p>
    <w:p w14:paraId="1EEF400B" w14:textId="0E0173FF" w:rsidR="001B0C18" w:rsidRPr="00D36259" w:rsidRDefault="001B0C18" w:rsidP="001B0C18">
      <w:pPr>
        <w:pStyle w:val="Textoindependiente31"/>
        <w:widowControl/>
        <w:spacing w:after="0" w:line="240" w:lineRule="auto"/>
        <w:rPr>
          <w:rFonts w:ascii="Noto Sans Condensed" w:hAnsi="Noto Sans Condensed" w:cs="Noto Sans Condensed"/>
          <w:b/>
          <w:sz w:val="18"/>
          <w:szCs w:val="18"/>
        </w:rPr>
      </w:pPr>
      <w:r w:rsidRPr="00D36259">
        <w:rPr>
          <w:rFonts w:ascii="Noto Sans Condensed" w:hAnsi="Noto Sans Condensed" w:cs="Noto Sans Condensed"/>
          <w:sz w:val="18"/>
          <w:szCs w:val="18"/>
        </w:rPr>
        <w:t xml:space="preserve">Escrito </w:t>
      </w:r>
      <w:r w:rsidRPr="00D36259">
        <w:rPr>
          <w:rFonts w:ascii="Noto Sans Condensed" w:eastAsia="Arial Unicode MS" w:hAnsi="Noto Sans Condensed" w:cs="Noto Sans Condensed"/>
          <w:sz w:val="18"/>
          <w:szCs w:val="18"/>
        </w:rPr>
        <w:t>mediante el cual declare</w:t>
      </w:r>
      <w:r w:rsidRPr="00D36259">
        <w:rPr>
          <w:rFonts w:ascii="Noto Sans Condensed" w:hAnsi="Noto Sans Condensed" w:cs="Noto Sans Condensed"/>
          <w:sz w:val="18"/>
          <w:szCs w:val="18"/>
        </w:rPr>
        <w:t xml:space="preserve"> </w:t>
      </w:r>
      <w:r w:rsidRPr="00D36259">
        <w:rPr>
          <w:rFonts w:ascii="Noto Sans Condensed" w:hAnsi="Noto Sans Condensed" w:cs="Noto Sans Condensed"/>
          <w:b/>
          <w:sz w:val="18"/>
          <w:szCs w:val="18"/>
        </w:rPr>
        <w:t>bajo protesta de decir verdad</w:t>
      </w:r>
      <w:r w:rsidRPr="00D36259">
        <w:rPr>
          <w:rFonts w:ascii="Noto Sans Condensed" w:hAnsi="Noto Sans Condensed" w:cs="Noto Sans Condensed"/>
          <w:sz w:val="18"/>
          <w:szCs w:val="18"/>
        </w:rPr>
        <w:t xml:space="preserve"> que el licitante por sí mismo o través de interpósita persona, se abstendrá de adoptar conductas, para que los servidores públicos de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sz w:val="18"/>
          <w:szCs w:val="18"/>
        </w:rPr>
        <w:t xml:space="preserve">, induzcan o alteren las evaluaciones de las propuestas, el resultado del presente procedimiento, u otros aspectos que otorguen condiciones más ventajosas con relación a los demás </w:t>
      </w:r>
      <w:r w:rsidR="007C4EF1" w:rsidRPr="00D36259">
        <w:rPr>
          <w:rFonts w:ascii="Noto Sans Condensed" w:hAnsi="Noto Sans Condensed" w:cs="Noto Sans Condensed"/>
          <w:sz w:val="18"/>
          <w:szCs w:val="18"/>
        </w:rPr>
        <w:t>licitantes</w:t>
      </w:r>
      <w:r w:rsidRPr="00D36259">
        <w:rPr>
          <w:rFonts w:ascii="Noto Sans Condensed" w:hAnsi="Noto Sans Condensed" w:cs="Noto Sans Condensed"/>
          <w:b/>
          <w:sz w:val="18"/>
          <w:szCs w:val="18"/>
        </w:rPr>
        <w:t xml:space="preserve">. </w:t>
      </w:r>
    </w:p>
    <w:p w14:paraId="5B78B93D" w14:textId="77777777" w:rsidR="001B0C18" w:rsidRPr="00D36259" w:rsidRDefault="001B0C18" w:rsidP="001B0C18">
      <w:pPr>
        <w:pStyle w:val="Prrafodelista"/>
        <w:ind w:left="993"/>
        <w:jc w:val="both"/>
        <w:rPr>
          <w:rFonts w:ascii="Noto Sans Condensed" w:hAnsi="Noto Sans Condensed" w:cs="Noto Sans Condensed"/>
          <w:b/>
          <w:sz w:val="18"/>
          <w:szCs w:val="18"/>
        </w:rPr>
      </w:pPr>
    </w:p>
    <w:p w14:paraId="416751CC" w14:textId="77777777" w:rsidR="001B0C18" w:rsidRPr="00D36259" w:rsidRDefault="001B0C18" w:rsidP="001B0C18">
      <w:pPr>
        <w:pStyle w:val="Textoindependiente31"/>
        <w:widowControl/>
        <w:spacing w:after="0" w:line="240" w:lineRule="auto"/>
        <w:rPr>
          <w:rFonts w:ascii="Noto Sans Condensed" w:eastAsia="Arial Unicode MS" w:hAnsi="Noto Sans Condensed" w:cs="Noto Sans Condensed"/>
          <w:sz w:val="18"/>
          <w:szCs w:val="18"/>
        </w:rPr>
      </w:pPr>
      <w:r w:rsidRPr="00D36259">
        <w:rPr>
          <w:rFonts w:ascii="Noto Sans Condensed" w:eastAsia="Arial Unicode MS" w:hAnsi="Noto Sans Condensed" w:cs="Noto Sans Condensed"/>
          <w:sz w:val="18"/>
          <w:szCs w:val="18"/>
        </w:rPr>
        <w:t xml:space="preserve">Para esta </w:t>
      </w:r>
      <w:r w:rsidRPr="00D36259">
        <w:rPr>
          <w:rFonts w:ascii="Noto Sans Condensed" w:hAnsi="Noto Sans Condensed" w:cs="Noto Sans Condensed"/>
          <w:sz w:val="18"/>
          <w:szCs w:val="18"/>
        </w:rPr>
        <w:t>manifestación</w:t>
      </w:r>
      <w:r w:rsidRPr="00D36259">
        <w:rPr>
          <w:rFonts w:ascii="Noto Sans Condensed" w:eastAsia="Arial Unicode MS" w:hAnsi="Noto Sans Condensed" w:cs="Noto Sans Condensed"/>
          <w:sz w:val="18"/>
          <w:szCs w:val="18"/>
        </w:rPr>
        <w:t xml:space="preserve"> podrán utilizar el formato proporcionado en el </w:t>
      </w:r>
      <w:r w:rsidRPr="00D36259">
        <w:rPr>
          <w:rFonts w:ascii="Noto Sans Condensed" w:hAnsi="Noto Sans Condensed" w:cs="Noto Sans Condensed"/>
          <w:sz w:val="18"/>
          <w:szCs w:val="18"/>
        </w:rPr>
        <w:t>Anexo 10 “Declaración de Integridad”</w:t>
      </w:r>
      <w:r w:rsidRPr="00D36259">
        <w:rPr>
          <w:rFonts w:ascii="Noto Sans Condensed" w:eastAsia="Arial Unicode MS" w:hAnsi="Noto Sans Condensed" w:cs="Noto Sans Condensed"/>
          <w:sz w:val="18"/>
          <w:szCs w:val="18"/>
        </w:rPr>
        <w:t xml:space="preserve"> de esta convocatoria.</w:t>
      </w:r>
    </w:p>
    <w:p w14:paraId="33B9C385"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788E98EF" w14:textId="77777777" w:rsidR="001B0C18" w:rsidRPr="00D36259" w:rsidRDefault="001B0C18" w:rsidP="001B0C18">
      <w:pPr>
        <w:pStyle w:val="Textoindependiente31"/>
        <w:widowControl/>
        <w:spacing w:after="0" w:line="240" w:lineRule="auto"/>
        <w:rPr>
          <w:rFonts w:ascii="Noto Sans Condensed" w:hAnsi="Noto Sans Condensed" w:cs="Noto Sans Condensed"/>
          <w:b/>
          <w:sz w:val="18"/>
          <w:szCs w:val="18"/>
        </w:rPr>
      </w:pPr>
      <w:r w:rsidRPr="00D36259">
        <w:rPr>
          <w:rFonts w:ascii="Noto Sans Condensed" w:hAnsi="Noto Sans Condensed" w:cs="Noto Sans Condensed"/>
          <w:sz w:val="18"/>
          <w:szCs w:val="18"/>
        </w:rPr>
        <w:t>En el caso de las proposiciones en conjunto, este documento se deberá presentar por cada miembro que integra la proposición.</w:t>
      </w:r>
    </w:p>
    <w:p w14:paraId="118DFDF1" w14:textId="77777777" w:rsidR="001B0C18" w:rsidRPr="00D36259" w:rsidRDefault="001B0C18" w:rsidP="001B0C18">
      <w:pPr>
        <w:pStyle w:val="Prrafodelista"/>
        <w:ind w:left="993"/>
        <w:jc w:val="both"/>
        <w:rPr>
          <w:rFonts w:ascii="Noto Sans Condensed" w:hAnsi="Noto Sans Condensed" w:cs="Noto Sans Condensed"/>
          <w:sz w:val="18"/>
          <w:szCs w:val="18"/>
        </w:rPr>
      </w:pPr>
      <w:bookmarkStart w:id="69" w:name="_3.6_Carta_de_confidencialidad."/>
      <w:bookmarkStart w:id="70" w:name="_3.11_Listado_de"/>
      <w:bookmarkEnd w:id="69"/>
      <w:bookmarkEnd w:id="70"/>
    </w:p>
    <w:p w14:paraId="0F53B66F" w14:textId="77777777" w:rsidR="001B0C18" w:rsidRPr="00D36259"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D36259">
        <w:rPr>
          <w:rFonts w:ascii="Noto Sans Condensed" w:hAnsi="Noto Sans Condensed" w:cs="Noto Sans Condensed"/>
          <w:b/>
          <w:color w:val="FFFFFF" w:themeColor="background1"/>
          <w:sz w:val="18"/>
          <w:szCs w:val="18"/>
        </w:rPr>
        <w:t>Escrito de aceptación para permitir visitas a sus instalaciones. (Formato Libre)</w:t>
      </w:r>
    </w:p>
    <w:p w14:paraId="198A766D" w14:textId="77777777" w:rsidR="001B0C18" w:rsidRPr="00D36259" w:rsidRDefault="001B0C18" w:rsidP="001B0C18">
      <w:pPr>
        <w:autoSpaceDE w:val="0"/>
        <w:autoSpaceDN w:val="0"/>
        <w:adjustRightInd w:val="0"/>
        <w:spacing w:after="0" w:line="240" w:lineRule="auto"/>
        <w:jc w:val="both"/>
        <w:rPr>
          <w:rFonts w:ascii="Noto Sans Condensed" w:hAnsi="Noto Sans Condensed" w:cs="Noto Sans Condensed"/>
          <w:color w:val="auto"/>
          <w:sz w:val="18"/>
          <w:szCs w:val="18"/>
        </w:rPr>
      </w:pPr>
    </w:p>
    <w:p w14:paraId="6FEDEC9E" w14:textId="77777777" w:rsidR="001B0C18" w:rsidRPr="00D36259" w:rsidRDefault="001B0C18" w:rsidP="001B0C18">
      <w:pPr>
        <w:pStyle w:val="Textoindependiente31"/>
        <w:widowControl/>
        <w:spacing w:after="0" w:line="240" w:lineRule="auto"/>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Escrito </w:t>
      </w:r>
      <w:r w:rsidRPr="00D36259">
        <w:rPr>
          <w:rFonts w:ascii="Noto Sans Condensed" w:eastAsia="Arial Unicode MS" w:hAnsi="Noto Sans Condensed" w:cs="Noto Sans Condensed"/>
          <w:sz w:val="18"/>
          <w:szCs w:val="18"/>
        </w:rPr>
        <w:t>mediante el cual manifieste</w:t>
      </w:r>
      <w:r w:rsidRPr="00D36259">
        <w:rPr>
          <w:rFonts w:ascii="Noto Sans Condensed" w:hAnsi="Noto Sans Condensed" w:cs="Noto Sans Condensed"/>
          <w:sz w:val="18"/>
          <w:szCs w:val="18"/>
        </w:rPr>
        <w:t xml:space="preserve"> su consentimiento para que la convocante, en caso de que lo estime conveniente, lleve a cabo las visitas que juzgue necesarias a las instalaciones del propio licitante, para verificar la información que proporcione en su proposición, esto conforme a lo señalado en el numeral V, punto 5 “De las verificaciones” de esta convocatoria.</w:t>
      </w:r>
    </w:p>
    <w:p w14:paraId="159B4C02" w14:textId="77777777" w:rsidR="001B0C18" w:rsidRPr="00D36259" w:rsidRDefault="001B0C18" w:rsidP="001B0C18">
      <w:pPr>
        <w:pStyle w:val="Textoindependiente3"/>
        <w:spacing w:after="0"/>
        <w:rPr>
          <w:rFonts w:ascii="Noto Sans Condensed" w:hAnsi="Noto Sans Condensed" w:cs="Noto Sans Condensed"/>
          <w:sz w:val="18"/>
          <w:szCs w:val="18"/>
        </w:rPr>
      </w:pPr>
    </w:p>
    <w:p w14:paraId="01BF9DB4" w14:textId="77777777" w:rsidR="001B0C18" w:rsidRPr="00D36259"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D36259">
        <w:rPr>
          <w:rFonts w:ascii="Noto Sans Condensed" w:hAnsi="Noto Sans Condensed" w:cs="Noto Sans Condensed"/>
          <w:b/>
          <w:color w:val="FFFFFF" w:themeColor="background1"/>
          <w:sz w:val="18"/>
          <w:szCs w:val="18"/>
        </w:rPr>
        <w:t>Listado de principales clientes. (Formato libre)</w:t>
      </w:r>
    </w:p>
    <w:p w14:paraId="2F11C5FA" w14:textId="77777777" w:rsidR="001B0C18" w:rsidRPr="00D36259" w:rsidRDefault="001B0C18" w:rsidP="001B0C18">
      <w:pPr>
        <w:pStyle w:val="Textoindependiente3"/>
        <w:spacing w:after="0"/>
        <w:rPr>
          <w:rFonts w:ascii="Noto Sans Condensed" w:hAnsi="Noto Sans Condensed" w:cs="Noto Sans Condensed"/>
          <w:sz w:val="18"/>
          <w:szCs w:val="18"/>
        </w:rPr>
      </w:pPr>
    </w:p>
    <w:p w14:paraId="57E4DB84" w14:textId="34D89DD3" w:rsidR="001B0C18" w:rsidRPr="00D36259" w:rsidRDefault="001B0C18" w:rsidP="001B0C18">
      <w:pPr>
        <w:pStyle w:val="Textoindependiente31"/>
        <w:widowControl/>
        <w:spacing w:after="0" w:line="240" w:lineRule="auto"/>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Escrito </w:t>
      </w:r>
      <w:r w:rsidRPr="00D36259">
        <w:rPr>
          <w:rFonts w:ascii="Noto Sans Condensed" w:eastAsia="Arial Unicode MS" w:hAnsi="Noto Sans Condensed" w:cs="Noto Sans Condensed"/>
          <w:sz w:val="18"/>
          <w:szCs w:val="18"/>
        </w:rPr>
        <w:t>mediante el cual manifieste</w:t>
      </w:r>
      <w:r w:rsidRPr="00D36259">
        <w:rPr>
          <w:rFonts w:ascii="Noto Sans Condensed" w:hAnsi="Noto Sans Condensed" w:cs="Noto Sans Condensed"/>
          <w:sz w:val="18"/>
          <w:szCs w:val="18"/>
        </w:rPr>
        <w:t xml:space="preserve"> su listado de principales clientes pertenecientes a la Administración Pública o a la iniciativa privada, nacional o extranjera, a los cuales se les hayan </w:t>
      </w:r>
      <w:r w:rsidR="00F95A09" w:rsidRPr="00D36259">
        <w:rPr>
          <w:rFonts w:ascii="Noto Sans Condensed" w:hAnsi="Noto Sans Condensed" w:cs="Noto Sans Condensed"/>
          <w:sz w:val="18"/>
          <w:szCs w:val="18"/>
        </w:rPr>
        <w:t xml:space="preserve">entregado bienes similares </w:t>
      </w:r>
      <w:r w:rsidRPr="00D36259">
        <w:rPr>
          <w:rFonts w:ascii="Noto Sans Condensed" w:hAnsi="Noto Sans Condensed" w:cs="Noto Sans Condensed"/>
          <w:sz w:val="18"/>
          <w:szCs w:val="18"/>
        </w:rPr>
        <w:t xml:space="preserve">a los de esta licitación, indicando los datos generales de la persona con quien se tiene el contacto (Nombre, Cargo y Teléfono). Esto con el fin de que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sz w:val="18"/>
          <w:szCs w:val="18"/>
        </w:rPr>
        <w:t xml:space="preserve"> pueda, de manera directa, pedir referencias del licitante.</w:t>
      </w:r>
    </w:p>
    <w:p w14:paraId="2E1F0CD4" w14:textId="77777777" w:rsidR="001B0C18" w:rsidRPr="00D36259"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D36259">
        <w:rPr>
          <w:rFonts w:ascii="Noto Sans Condensed" w:hAnsi="Noto Sans Condensed" w:cs="Noto Sans Condensed"/>
          <w:b/>
          <w:color w:val="FFFFFF" w:themeColor="background1"/>
          <w:sz w:val="18"/>
          <w:szCs w:val="18"/>
        </w:rPr>
        <w:t>Conformidad de deficiencias o incumplimientos. (Formato libre)</w:t>
      </w:r>
    </w:p>
    <w:p w14:paraId="783BF7B5" w14:textId="77777777" w:rsidR="001B0C18" w:rsidRPr="00D36259" w:rsidRDefault="001B0C18" w:rsidP="001B0C18">
      <w:pPr>
        <w:pStyle w:val="Textoindependiente3"/>
        <w:spacing w:after="0"/>
        <w:rPr>
          <w:rFonts w:ascii="Noto Sans Condensed" w:hAnsi="Noto Sans Condensed" w:cs="Noto Sans Condensed"/>
          <w:sz w:val="18"/>
          <w:szCs w:val="18"/>
        </w:rPr>
      </w:pPr>
    </w:p>
    <w:p w14:paraId="2F9AD1AB" w14:textId="642F7C1E" w:rsidR="001B0C18" w:rsidRPr="00D36259" w:rsidRDefault="001B0C18" w:rsidP="001B0C18">
      <w:pPr>
        <w:pStyle w:val="Textoindependiente31"/>
        <w:widowControl/>
        <w:spacing w:after="0" w:line="240" w:lineRule="auto"/>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Escrito </w:t>
      </w:r>
      <w:r w:rsidRPr="00D36259">
        <w:rPr>
          <w:rFonts w:ascii="Noto Sans Condensed" w:eastAsia="Arial Unicode MS" w:hAnsi="Noto Sans Condensed" w:cs="Noto Sans Condensed"/>
          <w:sz w:val="18"/>
          <w:szCs w:val="18"/>
        </w:rPr>
        <w:t>mediante el cual manifieste</w:t>
      </w:r>
      <w:r w:rsidRPr="00D36259">
        <w:rPr>
          <w:rFonts w:ascii="Noto Sans Condensed" w:hAnsi="Noto Sans Condensed" w:cs="Noto Sans Condensed"/>
          <w:sz w:val="18"/>
          <w:szCs w:val="18"/>
        </w:rPr>
        <w:t xml:space="preserve"> su conformidad de </w:t>
      </w:r>
      <w:r w:rsidR="005E01C9" w:rsidRPr="00D36259">
        <w:rPr>
          <w:rFonts w:ascii="Noto Sans Condensed" w:hAnsi="Noto Sans Condensed" w:cs="Noto Sans Condensed"/>
          <w:sz w:val="18"/>
          <w:szCs w:val="18"/>
        </w:rPr>
        <w:t>que,</w:t>
      </w:r>
      <w:r w:rsidRPr="00D36259">
        <w:rPr>
          <w:rFonts w:ascii="Noto Sans Condensed" w:hAnsi="Noto Sans Condensed" w:cs="Noto Sans Condensed"/>
          <w:sz w:val="18"/>
          <w:szCs w:val="18"/>
        </w:rPr>
        <w:t xml:space="preserve"> si personal de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sz w:val="18"/>
          <w:szCs w:val="18"/>
        </w:rPr>
        <w:t xml:space="preserve"> identifica deficiencias o incumplimientos en la </w:t>
      </w:r>
      <w:r w:rsidR="000956DD" w:rsidRPr="00D36259">
        <w:rPr>
          <w:rFonts w:ascii="Noto Sans Condensed" w:hAnsi="Noto Sans Condensed" w:cs="Noto Sans Condensed"/>
          <w:sz w:val="18"/>
          <w:szCs w:val="18"/>
        </w:rPr>
        <w:t>adquisición de los bienes</w:t>
      </w:r>
      <w:r w:rsidRPr="00D36259">
        <w:rPr>
          <w:rFonts w:ascii="Noto Sans Condensed" w:hAnsi="Noto Sans Condensed" w:cs="Noto Sans Condensed"/>
          <w:sz w:val="18"/>
          <w:szCs w:val="18"/>
        </w:rPr>
        <w:t xml:space="preserve"> de acuerdo al Anexo 1 “Propuesta Técnica” de la presente convocatoria,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sz w:val="18"/>
          <w:szCs w:val="18"/>
        </w:rPr>
        <w:t xml:space="preserve"> no los tendrá por prestados o aceptados. Para estos casos, el proveedor deberá informar al área responsable de administrar y verificar el cumplimiento del contrato de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sz w:val="18"/>
          <w:szCs w:val="18"/>
        </w:rPr>
        <w:t xml:space="preserve">, cuando se subsanen las deficiencias o incumplimientos detectados, sujetándose a la inspección y autorización de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sz w:val="18"/>
          <w:szCs w:val="18"/>
        </w:rPr>
        <w:t xml:space="preserve">, misma que no lo exime de la pena convencional por atraso en la </w:t>
      </w:r>
      <w:r w:rsidR="000956DD" w:rsidRPr="00D36259">
        <w:rPr>
          <w:rFonts w:ascii="Noto Sans Condensed" w:hAnsi="Noto Sans Condensed" w:cs="Noto Sans Condensed"/>
          <w:sz w:val="18"/>
          <w:szCs w:val="18"/>
        </w:rPr>
        <w:t>adquisición de los bienes</w:t>
      </w:r>
      <w:r w:rsidRPr="00D36259">
        <w:rPr>
          <w:rFonts w:ascii="Noto Sans Condensed" w:hAnsi="Noto Sans Condensed" w:cs="Noto Sans Condensed"/>
          <w:sz w:val="18"/>
          <w:szCs w:val="18"/>
        </w:rPr>
        <w:t xml:space="preserve"> o de las deducciones al pago a que haya lugar.</w:t>
      </w:r>
    </w:p>
    <w:p w14:paraId="616A4AC9" w14:textId="77777777" w:rsidR="001B0C18" w:rsidRPr="00D36259" w:rsidRDefault="001B0C18" w:rsidP="001B0C18">
      <w:pPr>
        <w:pStyle w:val="Textoindependiente31"/>
        <w:widowControl/>
        <w:spacing w:after="0" w:line="240" w:lineRule="auto"/>
        <w:rPr>
          <w:rFonts w:ascii="Noto Sans Condensed" w:hAnsi="Noto Sans Condensed" w:cs="Noto Sans Condensed"/>
          <w:sz w:val="18"/>
          <w:szCs w:val="18"/>
        </w:rPr>
      </w:pPr>
    </w:p>
    <w:p w14:paraId="45C3EDAA" w14:textId="77777777" w:rsidR="001B0C18" w:rsidRPr="00D36259"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D36259">
        <w:rPr>
          <w:rFonts w:ascii="Noto Sans Condensed" w:hAnsi="Noto Sans Condensed" w:cs="Noto Sans Condensed"/>
          <w:b/>
          <w:color w:val="FFFFFF" w:themeColor="background1"/>
          <w:sz w:val="18"/>
          <w:szCs w:val="18"/>
        </w:rPr>
        <w:t>Opinión de Cumplimiento de Obligaciones Fiscales (Artículo 32-D del CFF).</w:t>
      </w:r>
    </w:p>
    <w:p w14:paraId="08817B23" w14:textId="77777777" w:rsidR="001B0C18" w:rsidRPr="00D36259" w:rsidRDefault="001B0C18" w:rsidP="001B0C18">
      <w:pPr>
        <w:spacing w:after="0" w:line="240" w:lineRule="auto"/>
        <w:ind w:left="993"/>
        <w:jc w:val="both"/>
        <w:rPr>
          <w:rFonts w:ascii="Noto Sans Condensed" w:hAnsi="Noto Sans Condensed" w:cs="Noto Sans Condensed"/>
          <w:color w:val="auto"/>
          <w:sz w:val="18"/>
          <w:szCs w:val="18"/>
        </w:rPr>
      </w:pPr>
    </w:p>
    <w:p w14:paraId="6A5DA22A" w14:textId="12809D66" w:rsidR="001B0C18" w:rsidRPr="00D36259" w:rsidRDefault="001B0C18" w:rsidP="001B0C18">
      <w:pPr>
        <w:pStyle w:val="Textoindependiente31"/>
        <w:widowControl/>
        <w:spacing w:after="0" w:line="240" w:lineRule="auto"/>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Escrito de opinión vigente emitido por la autoridad fiscal competente, respecto del cumplimiento de sus obligaciones fiscales en términos de lo establecido en el artículo 32-D del CFF y lo señalado en la Resolución Miscelánea Fiscal vigente a la fecha de publicación </w:t>
      </w:r>
      <w:r w:rsidRPr="00D36259">
        <w:rPr>
          <w:rFonts w:ascii="Noto Sans Condensed" w:hAnsi="Noto Sans Condensed" w:cs="Noto Sans Condensed"/>
          <w:sz w:val="18"/>
          <w:szCs w:val="18"/>
        </w:rPr>
        <w:lastRenderedPageBreak/>
        <w:t xml:space="preserve">de esta convocatoria, para lo cual en el Anexo 12 “Resolución Miscelánea Fiscal para el Ejercicio Fiscal </w:t>
      </w:r>
      <w:r w:rsidR="00167E62" w:rsidRPr="00D36259">
        <w:rPr>
          <w:rFonts w:ascii="Noto Sans Condensed" w:hAnsi="Noto Sans Condensed" w:cs="Noto Sans Condensed"/>
          <w:sz w:val="18"/>
          <w:szCs w:val="18"/>
        </w:rPr>
        <w:t>202</w:t>
      </w:r>
      <w:r w:rsidR="00811A48" w:rsidRPr="00D36259">
        <w:rPr>
          <w:rFonts w:ascii="Noto Sans Condensed" w:hAnsi="Noto Sans Condensed" w:cs="Noto Sans Condensed"/>
          <w:sz w:val="18"/>
          <w:szCs w:val="18"/>
        </w:rPr>
        <w:t>6</w:t>
      </w:r>
      <w:r w:rsidRPr="00D36259">
        <w:rPr>
          <w:rFonts w:ascii="Noto Sans Condensed" w:hAnsi="Noto Sans Condensed" w:cs="Noto Sans Condensed"/>
          <w:sz w:val="18"/>
          <w:szCs w:val="18"/>
        </w:rPr>
        <w:t xml:space="preserve"> (Artículo 32-D del CFF)” de la presente convocatoria se proporciona información de dicha resolución miscelánea.</w:t>
      </w:r>
    </w:p>
    <w:p w14:paraId="252304CB" w14:textId="77777777" w:rsidR="001B0C18" w:rsidRPr="00D36259" w:rsidRDefault="001B0C18" w:rsidP="001B0C18">
      <w:pPr>
        <w:pStyle w:val="Textoindependiente31"/>
        <w:widowControl/>
        <w:spacing w:after="0" w:line="240" w:lineRule="auto"/>
        <w:rPr>
          <w:rFonts w:ascii="Noto Sans Condensed" w:hAnsi="Noto Sans Condensed" w:cs="Noto Sans Condensed"/>
          <w:sz w:val="18"/>
          <w:szCs w:val="18"/>
        </w:rPr>
      </w:pPr>
    </w:p>
    <w:p w14:paraId="4B7BA9ED" w14:textId="77777777" w:rsidR="001B0C18" w:rsidRPr="00D36259"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D36259">
        <w:rPr>
          <w:rFonts w:ascii="Noto Sans Condensed" w:hAnsi="Noto Sans Condensed" w:cs="Noto Sans Condensed"/>
          <w:b/>
          <w:color w:val="FFFFFF" w:themeColor="background1"/>
          <w:sz w:val="18"/>
          <w:szCs w:val="18"/>
        </w:rPr>
        <w:t>Opinión de Cumplimiento de Obligaciones IMSS</w:t>
      </w:r>
    </w:p>
    <w:p w14:paraId="6232BC31" w14:textId="55FF84FA" w:rsidR="005E01C9" w:rsidRPr="00D36259" w:rsidRDefault="001B0C18" w:rsidP="00294FC8">
      <w:pPr>
        <w:pStyle w:val="Textoindependiente31"/>
        <w:widowControl/>
        <w:spacing w:after="0" w:line="240" w:lineRule="auto"/>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Escrito de opinión vigente emitido el Instituto Mexicano del Seguro Social, respecto del cumplimiento de sus obligaciones en materia de Seguridad Social, el cual permite avalar que el solicitante se encuentra al corriente de sus obligaciones en la materia a la fecha de la </w:t>
      </w:r>
      <w:r w:rsidRPr="00971D67">
        <w:rPr>
          <w:rFonts w:ascii="Noto Sans Condensed" w:hAnsi="Noto Sans Condensed" w:cs="Noto Sans Condensed"/>
          <w:sz w:val="18"/>
          <w:szCs w:val="18"/>
        </w:rPr>
        <w:t>Licitación</w:t>
      </w:r>
      <w:r w:rsidR="00ED160E" w:rsidRPr="00971D67">
        <w:rPr>
          <w:rFonts w:ascii="Noto Sans Condensed" w:hAnsi="Noto Sans Condensed" w:cs="Noto Sans Condensed"/>
          <w:sz w:val="18"/>
          <w:szCs w:val="18"/>
        </w:rPr>
        <w:t>,</w:t>
      </w:r>
      <w:r w:rsidR="00BC399C" w:rsidRPr="00971D67">
        <w:rPr>
          <w:rFonts w:ascii="Noto Sans Condensed" w:hAnsi="Noto Sans Condensed" w:cs="Noto Sans Condensed"/>
          <w:sz w:val="18"/>
          <w:szCs w:val="18"/>
        </w:rPr>
        <w:t xml:space="preserve"> vigente a la fecha de publicación de esta convocatoria</w:t>
      </w:r>
      <w:r w:rsidR="00ED160E" w:rsidRPr="00971D67">
        <w:rPr>
          <w:rFonts w:ascii="Noto Sans Condensed" w:hAnsi="Noto Sans Condensed" w:cs="Noto Sans Condensed"/>
          <w:sz w:val="18"/>
          <w:szCs w:val="18"/>
        </w:rPr>
        <w:t>.</w:t>
      </w:r>
    </w:p>
    <w:p w14:paraId="4B424582" w14:textId="48716C5C" w:rsidR="00791ED5" w:rsidRPr="00D36259" w:rsidRDefault="00791ED5" w:rsidP="00294FC8">
      <w:pPr>
        <w:pStyle w:val="Textoindependiente31"/>
        <w:widowControl/>
        <w:spacing w:after="0" w:line="240" w:lineRule="auto"/>
        <w:rPr>
          <w:rFonts w:ascii="Noto Sans Condensed" w:hAnsi="Noto Sans Condensed" w:cs="Noto Sans Condensed"/>
          <w:b/>
          <w:caps/>
          <w:sz w:val="18"/>
          <w:szCs w:val="18"/>
          <w:u w:val="single"/>
        </w:rPr>
      </w:pPr>
    </w:p>
    <w:p w14:paraId="1A01FC0A" w14:textId="77777777" w:rsidR="00791ED5" w:rsidRPr="00D36259" w:rsidRDefault="00791ED5" w:rsidP="00791ED5">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D36259">
        <w:rPr>
          <w:rFonts w:ascii="Noto Sans Condensed" w:hAnsi="Noto Sans Condensed" w:cs="Noto Sans Condensed"/>
          <w:b/>
          <w:color w:val="FFFFFF" w:themeColor="background1"/>
          <w:sz w:val="18"/>
          <w:szCs w:val="18"/>
        </w:rPr>
        <w:t xml:space="preserve">Conflicto de Interés. </w:t>
      </w:r>
    </w:p>
    <w:p w14:paraId="592ED2F7" w14:textId="77777777" w:rsidR="00791ED5" w:rsidRPr="00D36259" w:rsidRDefault="00791ED5" w:rsidP="00791ED5">
      <w:pPr>
        <w:pStyle w:val="Prrafodelista"/>
        <w:tabs>
          <w:tab w:val="left" w:pos="367"/>
        </w:tabs>
        <w:ind w:left="0"/>
        <w:rPr>
          <w:rFonts w:ascii="Noto Sans Condensed" w:hAnsi="Noto Sans Condensed" w:cs="Noto Sans Condensed"/>
          <w:sz w:val="18"/>
          <w:szCs w:val="18"/>
          <w:lang w:eastAsia="es-MX"/>
        </w:rPr>
      </w:pPr>
    </w:p>
    <w:p w14:paraId="74602492" w14:textId="6AA280E3" w:rsidR="00791ED5" w:rsidRPr="00D36259" w:rsidRDefault="00791ED5" w:rsidP="00791ED5">
      <w:pPr>
        <w:pStyle w:val="Prrafodelista"/>
        <w:tabs>
          <w:tab w:val="left" w:pos="367"/>
        </w:tabs>
        <w:ind w:left="0"/>
        <w:rPr>
          <w:rFonts w:ascii="Noto Sans Condensed" w:hAnsi="Noto Sans Condensed" w:cs="Noto Sans Condensed"/>
          <w:sz w:val="18"/>
          <w:szCs w:val="18"/>
        </w:rPr>
      </w:pPr>
      <w:r w:rsidRPr="00D36259">
        <w:rPr>
          <w:rFonts w:ascii="Noto Sans Condensed" w:hAnsi="Noto Sans Condensed" w:cs="Noto Sans Condensed"/>
          <w:sz w:val="18"/>
          <w:szCs w:val="18"/>
          <w:lang w:eastAsia="es-MX"/>
        </w:rPr>
        <w:t xml:space="preserve">Acuse del manifiesto en el que el licitante podrá afirmar o negar los vínculos o relaciones de negocios, laborales, profesionales, personales o de parentesco con consanguinidad o afinidad hasta el cuarto grado que tengan las personas, mismo que será tramitado en la página de internet </w:t>
      </w:r>
      <w:r w:rsidRPr="00D36259">
        <w:rPr>
          <w:rFonts w:ascii="Noto Sans Condensed" w:hAnsi="Noto Sans Condensed" w:cs="Noto Sans Condensed"/>
          <w:sz w:val="16"/>
          <w:szCs w:val="18"/>
          <w:lang w:eastAsia="es-MX"/>
        </w:rPr>
        <w:t xml:space="preserve"> </w:t>
      </w:r>
      <w:r w:rsidR="003F43D5" w:rsidRPr="00D36259">
        <w:rPr>
          <w:rFonts w:ascii="Noto Sans Condensed" w:hAnsi="Noto Sans Condensed" w:cs="Noto Sans Condensed"/>
          <w:sz w:val="18"/>
        </w:rPr>
        <w:t>https://manifiesto.buengobierno.gob.mx/SMP-web/loginPage.jsf</w:t>
      </w:r>
      <w:r w:rsidRPr="00D36259">
        <w:rPr>
          <w:rFonts w:ascii="Noto Sans Condensed" w:hAnsi="Noto Sans Condensed" w:cs="Noto Sans Condensed"/>
          <w:sz w:val="16"/>
          <w:szCs w:val="18"/>
          <w:lang w:eastAsia="es-MX"/>
        </w:rPr>
        <w:t xml:space="preserve"> </w:t>
      </w:r>
      <w:r w:rsidRPr="00D36259">
        <w:rPr>
          <w:rFonts w:ascii="Noto Sans Condensed" w:hAnsi="Noto Sans Condensed" w:cs="Noto Sans Condensed"/>
          <w:sz w:val="18"/>
          <w:szCs w:val="18"/>
          <w:lang w:eastAsia="es-MX"/>
        </w:rPr>
        <w:t>de conformidad con lo establecido en los numerales 3, 4, 5 y 6 del Anexo Segundo del</w:t>
      </w:r>
      <w:r w:rsidRPr="00D36259">
        <w:rPr>
          <w:rFonts w:ascii="Noto Sans Condensed" w:hAnsi="Noto Sans Condensed" w:cs="Noto Sans Condensed"/>
          <w:sz w:val="18"/>
          <w:szCs w:val="18"/>
        </w:rPr>
        <w:t xml:space="preserve"> </w:t>
      </w:r>
      <w:r w:rsidRPr="00D36259">
        <w:rPr>
          <w:rFonts w:ascii="Noto Sans Condensed" w:hAnsi="Noto Sans Condensed" w:cs="Noto Sans Condensed"/>
          <w:i/>
          <w:sz w:val="18"/>
          <w:szCs w:val="18"/>
        </w:rPr>
        <w:t>Protocolo de Actuación en Materia de Contrataciones Públicas, Otorgamiento y Prórroga de Licencias, Permisos, Autorizaciones y Concesiones</w:t>
      </w:r>
      <w:r w:rsidRPr="00D36259">
        <w:rPr>
          <w:rFonts w:ascii="Noto Sans Condensed" w:hAnsi="Noto Sans Condensed" w:cs="Noto Sans Condensed"/>
          <w:sz w:val="18"/>
          <w:szCs w:val="18"/>
        </w:rPr>
        <w:t>.</w:t>
      </w:r>
    </w:p>
    <w:p w14:paraId="2767E2E3" w14:textId="77777777" w:rsidR="00791ED5" w:rsidRPr="00D36259" w:rsidRDefault="00791ED5" w:rsidP="00791ED5">
      <w:pPr>
        <w:pStyle w:val="Prrafodelista"/>
        <w:tabs>
          <w:tab w:val="left" w:pos="367"/>
        </w:tabs>
        <w:ind w:left="0"/>
        <w:rPr>
          <w:rFonts w:ascii="Noto Sans Condensed" w:hAnsi="Noto Sans Condensed" w:cs="Noto Sans Condensed"/>
          <w:sz w:val="18"/>
          <w:szCs w:val="18"/>
          <w:vertAlign w:val="subscript"/>
        </w:rPr>
      </w:pPr>
    </w:p>
    <w:p w14:paraId="5777DD07" w14:textId="77777777" w:rsidR="00791ED5" w:rsidRPr="00D36259" w:rsidRDefault="00791ED5" w:rsidP="00791ED5">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D36259">
        <w:rPr>
          <w:rFonts w:ascii="Noto Sans Condensed" w:hAnsi="Noto Sans Condensed" w:cs="Noto Sans Condensed"/>
          <w:b/>
          <w:color w:val="FFFFFF" w:themeColor="background1"/>
          <w:sz w:val="18"/>
          <w:szCs w:val="18"/>
        </w:rPr>
        <w:t xml:space="preserve">Clasificación de Documentos. </w:t>
      </w:r>
    </w:p>
    <w:p w14:paraId="2C674915" w14:textId="77777777" w:rsidR="00791ED5" w:rsidRPr="00D36259" w:rsidRDefault="00791ED5" w:rsidP="00791ED5">
      <w:pPr>
        <w:pStyle w:val="Prrafodelista"/>
        <w:tabs>
          <w:tab w:val="left" w:pos="367"/>
        </w:tabs>
        <w:ind w:left="0"/>
        <w:rPr>
          <w:rFonts w:ascii="Noto Sans Condensed" w:hAnsi="Noto Sans Condensed" w:cs="Noto Sans Condensed"/>
          <w:sz w:val="18"/>
          <w:szCs w:val="18"/>
          <w:lang w:eastAsia="es-MX"/>
        </w:rPr>
      </w:pPr>
    </w:p>
    <w:p w14:paraId="116B87EB" w14:textId="4B300B45" w:rsidR="00791ED5" w:rsidRPr="00D36259" w:rsidRDefault="00791ED5" w:rsidP="00791ED5">
      <w:pPr>
        <w:pStyle w:val="Prrafodelista"/>
        <w:tabs>
          <w:tab w:val="left" w:pos="367"/>
        </w:tabs>
        <w:ind w:left="0"/>
        <w:rPr>
          <w:rFonts w:ascii="Noto Sans Condensed" w:hAnsi="Noto Sans Condensed" w:cs="Noto Sans Condensed"/>
          <w:sz w:val="18"/>
          <w:szCs w:val="18"/>
          <w:lang w:eastAsia="es-MX"/>
        </w:rPr>
      </w:pPr>
      <w:r w:rsidRPr="00D36259">
        <w:rPr>
          <w:rFonts w:ascii="Noto Sans Condensed" w:hAnsi="Noto Sans Condensed" w:cs="Noto Sans Condensed"/>
          <w:sz w:val="18"/>
          <w:szCs w:val="18"/>
          <w:lang w:eastAsia="es-MX"/>
        </w:rPr>
        <w:t>Escrito firmado según sea el caso, por la persona física o el representante legal del licitante, en el que en términos de lo establecido en los artículos 68, 110, 113 y 117 de la Ley Federal de Transparencia y Acceso a la Información Pública, manifieste cuáles son los documentos de su proposición, que contienen información confidencial o reservada, siempre que tengan el derecho de reservarse la información, de conformidad con las disposiciones aplicables, explicando los motivos de clasificación.</w:t>
      </w:r>
    </w:p>
    <w:p w14:paraId="0D2D3EF8" w14:textId="1BD56EF6" w:rsidR="00581057" w:rsidRPr="00ED160E" w:rsidRDefault="00581057" w:rsidP="00791ED5">
      <w:pPr>
        <w:pStyle w:val="Prrafodelista"/>
        <w:tabs>
          <w:tab w:val="left" w:pos="367"/>
        </w:tabs>
        <w:ind w:left="0"/>
        <w:rPr>
          <w:rFonts w:ascii="Noto Sans Condensed" w:hAnsi="Noto Sans Condensed" w:cs="Noto Sans Condensed"/>
          <w:sz w:val="15"/>
          <w:szCs w:val="15"/>
          <w:lang w:eastAsia="es-MX"/>
        </w:rPr>
      </w:pPr>
    </w:p>
    <w:p w14:paraId="589F63E3" w14:textId="77777777" w:rsidR="00581057" w:rsidRPr="00ED160E" w:rsidRDefault="00581057" w:rsidP="00581057">
      <w:pPr>
        <w:pStyle w:val="Prrafodelista"/>
        <w:numPr>
          <w:ilvl w:val="1"/>
          <w:numId w:val="72"/>
        </w:numPr>
        <w:shd w:val="clear" w:color="auto" w:fill="BF8F00" w:themeFill="accent4" w:themeFillShade="BF"/>
        <w:tabs>
          <w:tab w:val="left" w:pos="567"/>
        </w:tabs>
        <w:ind w:left="567" w:hanging="574"/>
        <w:jc w:val="both"/>
        <w:rPr>
          <w:rFonts w:ascii="Noto Sans" w:hAnsi="Noto Sans" w:cs="Noto Sans"/>
          <w:b/>
          <w:color w:val="FFFFFF" w:themeColor="background1"/>
          <w:sz w:val="15"/>
          <w:szCs w:val="15"/>
        </w:rPr>
      </w:pPr>
      <w:bookmarkStart w:id="71" w:name="_Hlk220599336"/>
      <w:r w:rsidRPr="00ED160E">
        <w:rPr>
          <w:rFonts w:ascii="Noto Sans" w:hAnsi="Noto Sans" w:cs="Noto Sans"/>
          <w:b/>
          <w:color w:val="FFFFFF" w:themeColor="background1"/>
          <w:sz w:val="15"/>
          <w:szCs w:val="15"/>
        </w:rPr>
        <w:t>Manifiesto por el que se afirme o niegue vínculos con las personas servidoras públicas que establece el protocolo de actuación en contrataciones</w:t>
      </w:r>
    </w:p>
    <w:p w14:paraId="75C7DC45" w14:textId="77777777" w:rsidR="00581057" w:rsidRPr="00D36259" w:rsidRDefault="00581057" w:rsidP="00581057">
      <w:pPr>
        <w:pStyle w:val="Textoindependiente31"/>
        <w:widowControl/>
        <w:tabs>
          <w:tab w:val="left" w:pos="567"/>
        </w:tabs>
        <w:spacing w:after="0" w:line="240" w:lineRule="auto"/>
        <w:rPr>
          <w:rFonts w:ascii="Noto Sans" w:hAnsi="Noto Sans" w:cs="Noto Sans"/>
          <w:sz w:val="18"/>
          <w:szCs w:val="18"/>
        </w:rPr>
      </w:pPr>
    </w:p>
    <w:p w14:paraId="0F5A36FC" w14:textId="244A7DCB" w:rsidR="00581057" w:rsidRPr="00ED160E" w:rsidRDefault="00581057" w:rsidP="00581057">
      <w:pPr>
        <w:pStyle w:val="Textoindependiente31"/>
        <w:widowControl/>
        <w:tabs>
          <w:tab w:val="left" w:pos="567"/>
        </w:tabs>
        <w:spacing w:after="0" w:line="240" w:lineRule="auto"/>
        <w:rPr>
          <w:rFonts w:ascii="Noto Sans Condensed" w:eastAsia="Times New Roman" w:hAnsi="Noto Sans Condensed" w:cs="Noto Sans Condensed"/>
          <w:sz w:val="18"/>
          <w:szCs w:val="18"/>
          <w:lang w:eastAsia="es-MX"/>
        </w:rPr>
      </w:pPr>
      <w:r w:rsidRPr="00ED160E">
        <w:rPr>
          <w:rFonts w:ascii="Noto Sans Condensed" w:eastAsia="Times New Roman" w:hAnsi="Noto Sans Condensed" w:cs="Noto Sans Condensed"/>
          <w:sz w:val="18"/>
          <w:szCs w:val="18"/>
          <w:lang w:eastAsia="es-MX"/>
        </w:rPr>
        <w:t>Escrito en formato libre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Dicho manifiesto será presentado a través del medio electrónico que disponga la secretaría</w:t>
      </w:r>
      <w:r w:rsidR="000A4918" w:rsidRPr="00ED160E">
        <w:rPr>
          <w:rFonts w:ascii="Noto Sans Condensed" w:eastAsia="Times New Roman" w:hAnsi="Noto Sans Condensed" w:cs="Noto Sans Condensed"/>
          <w:sz w:val="18"/>
          <w:szCs w:val="18"/>
          <w:lang w:eastAsia="es-MX"/>
        </w:rPr>
        <w:t>.</w:t>
      </w:r>
    </w:p>
    <w:p w14:paraId="58C88992" w14:textId="2052820E" w:rsidR="000A4918" w:rsidRPr="00D36259" w:rsidRDefault="000A4918" w:rsidP="00581057">
      <w:pPr>
        <w:pStyle w:val="Textoindependiente31"/>
        <w:widowControl/>
        <w:tabs>
          <w:tab w:val="left" w:pos="567"/>
        </w:tabs>
        <w:spacing w:after="0" w:line="240" w:lineRule="auto"/>
        <w:rPr>
          <w:rFonts w:ascii="Noto Sans" w:hAnsi="Noto Sans" w:cs="Noto Sans"/>
          <w:caps/>
          <w:sz w:val="18"/>
          <w:szCs w:val="18"/>
        </w:rPr>
      </w:pPr>
    </w:p>
    <w:p w14:paraId="6ADD105C" w14:textId="77777777" w:rsidR="000A4918" w:rsidRPr="00ED160E" w:rsidRDefault="000A4918" w:rsidP="000A4918">
      <w:pPr>
        <w:pStyle w:val="Prrafodelista"/>
        <w:numPr>
          <w:ilvl w:val="1"/>
          <w:numId w:val="72"/>
        </w:numPr>
        <w:shd w:val="clear" w:color="auto" w:fill="BF8F00" w:themeFill="accent4" w:themeFillShade="BF"/>
        <w:tabs>
          <w:tab w:val="left" w:pos="567"/>
        </w:tabs>
        <w:ind w:left="567" w:hanging="574"/>
        <w:jc w:val="both"/>
        <w:rPr>
          <w:rFonts w:ascii="Noto Sans" w:hAnsi="Noto Sans" w:cs="Noto Sans"/>
          <w:b/>
          <w:color w:val="FFFFFF" w:themeColor="background1"/>
          <w:sz w:val="15"/>
          <w:szCs w:val="15"/>
        </w:rPr>
      </w:pPr>
      <w:r w:rsidRPr="00ED160E">
        <w:rPr>
          <w:rFonts w:ascii="Noto Sans" w:hAnsi="Noto Sans" w:cs="Noto Sans"/>
          <w:b/>
          <w:color w:val="FFFFFF" w:themeColor="background1"/>
          <w:sz w:val="15"/>
          <w:szCs w:val="15"/>
        </w:rPr>
        <w:t>Manifiesto en el que se indique que no podrá subcontratar a otro licitante que haya participado en el procedimiento</w:t>
      </w:r>
    </w:p>
    <w:p w14:paraId="3DC998E0" w14:textId="77777777" w:rsidR="000A4918" w:rsidRPr="00ED160E" w:rsidRDefault="000A4918" w:rsidP="00ED160E">
      <w:pPr>
        <w:pStyle w:val="Textoindependiente31"/>
        <w:widowControl/>
        <w:tabs>
          <w:tab w:val="left" w:pos="567"/>
        </w:tabs>
        <w:spacing w:after="0" w:line="240" w:lineRule="auto"/>
        <w:rPr>
          <w:rFonts w:ascii="Noto Sans Condensed" w:eastAsia="Times New Roman" w:hAnsi="Noto Sans Condensed" w:cs="Noto Sans Condensed"/>
          <w:sz w:val="18"/>
          <w:szCs w:val="18"/>
          <w:lang w:eastAsia="es-MX"/>
        </w:rPr>
      </w:pPr>
    </w:p>
    <w:p w14:paraId="185408AA" w14:textId="7AE9DA1A" w:rsidR="000A4918" w:rsidRPr="00ED160E" w:rsidRDefault="000A4918" w:rsidP="000A4918">
      <w:pPr>
        <w:pStyle w:val="Textoindependiente31"/>
        <w:widowControl/>
        <w:tabs>
          <w:tab w:val="left" w:pos="567"/>
        </w:tabs>
        <w:spacing w:after="0" w:line="240" w:lineRule="auto"/>
        <w:rPr>
          <w:rFonts w:ascii="Noto Sans Condensed" w:eastAsia="Times New Roman" w:hAnsi="Noto Sans Condensed" w:cs="Noto Sans Condensed"/>
          <w:sz w:val="18"/>
          <w:szCs w:val="18"/>
          <w:lang w:eastAsia="es-MX"/>
        </w:rPr>
      </w:pPr>
      <w:r w:rsidRPr="00ED160E">
        <w:rPr>
          <w:rFonts w:ascii="Noto Sans Condensed" w:eastAsia="Times New Roman" w:hAnsi="Noto Sans Condensed" w:cs="Noto Sans Condensed"/>
          <w:sz w:val="18"/>
          <w:szCs w:val="18"/>
          <w:lang w:eastAsia="es-MX"/>
        </w:rPr>
        <w:t>Escrito en formato libre en el cual precise su firmante que manifieste bajo protesta de decir verdad que, en caso de resultar ganador, no podrá subcontratar a otro licitante que haya participado en el procedimiento.</w:t>
      </w:r>
    </w:p>
    <w:p w14:paraId="78611F4A" w14:textId="40FA3FDC" w:rsidR="000A4918" w:rsidRPr="00D36259" w:rsidRDefault="000A4918" w:rsidP="000A4918">
      <w:pPr>
        <w:pStyle w:val="Textoindependiente31"/>
        <w:widowControl/>
        <w:tabs>
          <w:tab w:val="left" w:pos="567"/>
        </w:tabs>
        <w:spacing w:after="0" w:line="240" w:lineRule="auto"/>
        <w:rPr>
          <w:rFonts w:ascii="Noto Sans" w:hAnsi="Noto Sans" w:cs="Noto Sans"/>
          <w:caps/>
          <w:sz w:val="18"/>
          <w:szCs w:val="18"/>
        </w:rPr>
      </w:pPr>
    </w:p>
    <w:p w14:paraId="0F0FA04A" w14:textId="77777777" w:rsidR="000A4918" w:rsidRPr="00ED160E" w:rsidRDefault="000A4918" w:rsidP="000A4918">
      <w:pPr>
        <w:pStyle w:val="Prrafodelista"/>
        <w:numPr>
          <w:ilvl w:val="1"/>
          <w:numId w:val="72"/>
        </w:numPr>
        <w:shd w:val="clear" w:color="auto" w:fill="BF8F00" w:themeFill="accent4" w:themeFillShade="BF"/>
        <w:tabs>
          <w:tab w:val="left" w:pos="567"/>
        </w:tabs>
        <w:ind w:left="567" w:hanging="574"/>
        <w:jc w:val="both"/>
        <w:rPr>
          <w:rFonts w:ascii="Noto Sans" w:hAnsi="Noto Sans" w:cs="Noto Sans"/>
          <w:b/>
          <w:color w:val="FFFFFF" w:themeColor="background1"/>
          <w:sz w:val="15"/>
          <w:szCs w:val="15"/>
        </w:rPr>
      </w:pPr>
      <w:r w:rsidRPr="00ED160E">
        <w:rPr>
          <w:rFonts w:ascii="Noto Sans" w:hAnsi="Noto Sans" w:cs="Noto Sans"/>
          <w:b/>
          <w:color w:val="FFFFFF" w:themeColor="background1"/>
          <w:sz w:val="15"/>
          <w:szCs w:val="15"/>
        </w:rPr>
        <w:t>Manifiesto en el que se indica que no ejecuta con otro participante acciones que den ventaja indebida en el procedimiento</w:t>
      </w:r>
    </w:p>
    <w:p w14:paraId="6584F0F3" w14:textId="77777777" w:rsidR="000A4918" w:rsidRPr="00D36259" w:rsidRDefault="000A4918" w:rsidP="000A4918">
      <w:pPr>
        <w:tabs>
          <w:tab w:val="left" w:pos="567"/>
        </w:tabs>
        <w:spacing w:after="0" w:line="240" w:lineRule="auto"/>
        <w:ind w:left="0" w:firstLine="0"/>
        <w:jc w:val="center"/>
        <w:rPr>
          <w:rFonts w:ascii="Noto Sans" w:hAnsi="Noto Sans" w:cs="Noto Sans"/>
          <w:b/>
          <w:caps/>
          <w:color w:val="auto"/>
          <w:sz w:val="18"/>
          <w:szCs w:val="18"/>
          <w:u w:val="single"/>
        </w:rPr>
      </w:pPr>
    </w:p>
    <w:p w14:paraId="381C91B7" w14:textId="4E179C58" w:rsidR="000A4918" w:rsidRPr="00ED160E" w:rsidRDefault="000A4918" w:rsidP="00ED160E">
      <w:pPr>
        <w:pStyle w:val="Textoindependiente31"/>
        <w:widowControl/>
        <w:tabs>
          <w:tab w:val="left" w:pos="567"/>
        </w:tabs>
        <w:spacing w:after="0" w:line="240" w:lineRule="auto"/>
        <w:rPr>
          <w:rFonts w:ascii="Noto Sans Condensed" w:eastAsia="Times New Roman" w:hAnsi="Noto Sans Condensed" w:cs="Noto Sans Condensed"/>
          <w:sz w:val="18"/>
          <w:szCs w:val="18"/>
          <w:lang w:eastAsia="es-MX"/>
        </w:rPr>
      </w:pPr>
      <w:r w:rsidRPr="00ED160E">
        <w:rPr>
          <w:rFonts w:ascii="Noto Sans Condensed" w:eastAsia="Times New Roman" w:hAnsi="Noto Sans Condensed" w:cs="Noto Sans Condensed"/>
          <w:sz w:val="18"/>
          <w:szCs w:val="18"/>
          <w:lang w:eastAsia="es-MX"/>
        </w:rPr>
        <w:t>Escrito en formato libre en el cual precise su firmante que manifieste bajo protesta de decir verdad que no ejecuta con otro participante acciones que den ventaja indebida en el procedimiento</w:t>
      </w:r>
      <w:r w:rsidR="00B73231" w:rsidRPr="00ED160E">
        <w:rPr>
          <w:rFonts w:ascii="Noto Sans Condensed" w:eastAsia="Times New Roman" w:hAnsi="Noto Sans Condensed" w:cs="Noto Sans Condensed"/>
          <w:sz w:val="18"/>
          <w:szCs w:val="18"/>
          <w:lang w:eastAsia="es-MX"/>
        </w:rPr>
        <w:t>.</w:t>
      </w:r>
    </w:p>
    <w:bookmarkEnd w:id="71"/>
    <w:p w14:paraId="56AEA497" w14:textId="77777777" w:rsidR="00C46646" w:rsidRPr="00D36259" w:rsidRDefault="00C46646" w:rsidP="00ED160E">
      <w:pPr>
        <w:spacing w:after="0" w:line="240" w:lineRule="auto"/>
        <w:ind w:left="0" w:firstLine="0"/>
        <w:rPr>
          <w:rFonts w:ascii="Noto Sans Condensed" w:hAnsi="Noto Sans Condensed" w:cs="Noto Sans Condensed"/>
          <w:b/>
          <w:caps/>
          <w:color w:val="auto"/>
          <w:sz w:val="18"/>
          <w:szCs w:val="18"/>
          <w:u w:val="single"/>
        </w:rPr>
      </w:pPr>
    </w:p>
    <w:p w14:paraId="45E99127" w14:textId="4C9C026D" w:rsidR="001B0C18" w:rsidRPr="00D36259" w:rsidRDefault="001B0C18" w:rsidP="001B0C18">
      <w:pPr>
        <w:spacing w:after="0" w:line="240" w:lineRule="auto"/>
        <w:ind w:left="284"/>
        <w:jc w:val="center"/>
        <w:rPr>
          <w:rFonts w:ascii="Noto Sans Condensed" w:hAnsi="Noto Sans Condensed" w:cs="Noto Sans Condensed"/>
          <w:b/>
          <w:caps/>
          <w:color w:val="auto"/>
          <w:sz w:val="18"/>
          <w:szCs w:val="18"/>
          <w:u w:val="single"/>
        </w:rPr>
      </w:pPr>
    </w:p>
    <w:p w14:paraId="1815FEDE" w14:textId="77777777" w:rsidR="00B73231" w:rsidRPr="00D36259" w:rsidRDefault="00B73231" w:rsidP="001B0C18">
      <w:pPr>
        <w:spacing w:after="0" w:line="240" w:lineRule="auto"/>
        <w:ind w:left="284"/>
        <w:jc w:val="center"/>
        <w:rPr>
          <w:rFonts w:ascii="Noto Sans Condensed" w:hAnsi="Noto Sans Condensed" w:cs="Noto Sans Condensed"/>
          <w:b/>
          <w:caps/>
          <w:color w:val="auto"/>
          <w:sz w:val="18"/>
          <w:szCs w:val="18"/>
          <w:u w:val="single"/>
        </w:rPr>
      </w:pPr>
    </w:p>
    <w:p w14:paraId="2C72580A" w14:textId="285EEE0B" w:rsidR="001B0C18" w:rsidRPr="00D36259" w:rsidRDefault="001B0C18" w:rsidP="001B0C18">
      <w:pPr>
        <w:spacing w:after="0" w:line="240" w:lineRule="auto"/>
        <w:ind w:left="0"/>
        <w:jc w:val="center"/>
        <w:rPr>
          <w:rFonts w:ascii="Noto Sans Condensed" w:hAnsi="Noto Sans Condensed" w:cs="Noto Sans Condensed"/>
          <w:b/>
          <w:caps/>
          <w:color w:val="auto"/>
          <w:sz w:val="18"/>
          <w:szCs w:val="18"/>
          <w:u w:val="single"/>
        </w:rPr>
      </w:pPr>
      <w:r w:rsidRPr="00D36259">
        <w:rPr>
          <w:rFonts w:ascii="Noto Sans Condensed" w:hAnsi="Noto Sans Condensed" w:cs="Noto Sans Condensed"/>
          <w:b/>
          <w:caps/>
          <w:color w:val="auto"/>
          <w:sz w:val="18"/>
          <w:szCs w:val="18"/>
          <w:u w:val="single"/>
        </w:rPr>
        <w:t>EN CASO DE PROPOSICIONES REALIZADAS EN CONJUNTO:</w:t>
      </w:r>
    </w:p>
    <w:p w14:paraId="5CDED431" w14:textId="77777777" w:rsidR="001E487B" w:rsidRPr="00D36259" w:rsidRDefault="001E487B" w:rsidP="001B0C18">
      <w:pPr>
        <w:spacing w:after="0" w:line="240" w:lineRule="auto"/>
        <w:ind w:left="0"/>
        <w:jc w:val="center"/>
        <w:rPr>
          <w:rFonts w:ascii="Noto Sans Condensed" w:hAnsi="Noto Sans Condensed" w:cs="Noto Sans Condensed"/>
          <w:b/>
          <w:caps/>
          <w:color w:val="auto"/>
          <w:sz w:val="18"/>
          <w:szCs w:val="18"/>
          <w:u w:val="single"/>
        </w:rPr>
      </w:pPr>
    </w:p>
    <w:p w14:paraId="08AF279E" w14:textId="77777777" w:rsidR="001B0C18" w:rsidRPr="00D36259"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D36259">
        <w:rPr>
          <w:rFonts w:ascii="Noto Sans Condensed" w:hAnsi="Noto Sans Condensed" w:cs="Noto Sans Condensed"/>
          <w:b/>
          <w:color w:val="FFFFFF" w:themeColor="background1"/>
          <w:sz w:val="18"/>
          <w:szCs w:val="18"/>
        </w:rPr>
        <w:t>Convenio de propuestas en conjunto.</w:t>
      </w:r>
    </w:p>
    <w:p w14:paraId="428F83C8" w14:textId="77777777" w:rsidR="001B0C18" w:rsidRPr="00D36259" w:rsidRDefault="001B0C18" w:rsidP="001B0C18">
      <w:pPr>
        <w:spacing w:after="0" w:line="240" w:lineRule="auto"/>
        <w:jc w:val="both"/>
        <w:rPr>
          <w:rFonts w:ascii="Noto Sans Condensed" w:hAnsi="Noto Sans Condensed" w:cs="Noto Sans Condensed"/>
          <w:color w:val="auto"/>
          <w:sz w:val="18"/>
          <w:szCs w:val="18"/>
        </w:rPr>
      </w:pPr>
    </w:p>
    <w:p w14:paraId="16BF7004" w14:textId="4DA13C9B" w:rsidR="001B0C18" w:rsidRPr="00D36259" w:rsidRDefault="001B0C18" w:rsidP="001B0C18">
      <w:pPr>
        <w:pStyle w:val="Textoindependiente31"/>
        <w:widowControl/>
        <w:spacing w:after="0" w:line="240" w:lineRule="auto"/>
        <w:rPr>
          <w:rFonts w:ascii="Noto Sans Condensed" w:hAnsi="Noto Sans Condensed" w:cs="Noto Sans Condensed"/>
          <w:sz w:val="18"/>
          <w:szCs w:val="18"/>
        </w:rPr>
      </w:pPr>
      <w:r w:rsidRPr="00D36259">
        <w:rPr>
          <w:rFonts w:ascii="Noto Sans Condensed" w:hAnsi="Noto Sans Condensed" w:cs="Noto Sans Condensed"/>
          <w:sz w:val="18"/>
          <w:szCs w:val="18"/>
        </w:rPr>
        <w:t xml:space="preserve">(Formato libre) Para los </w:t>
      </w:r>
      <w:r w:rsidR="007C4EF1" w:rsidRPr="00D36259">
        <w:rPr>
          <w:rFonts w:ascii="Noto Sans Condensed" w:hAnsi="Noto Sans Condensed" w:cs="Noto Sans Condensed"/>
          <w:sz w:val="18"/>
          <w:szCs w:val="18"/>
        </w:rPr>
        <w:t>licitantes</w:t>
      </w:r>
      <w:r w:rsidRPr="00D36259">
        <w:rPr>
          <w:rFonts w:ascii="Noto Sans Condensed" w:hAnsi="Noto Sans Condensed" w:cs="Noto Sans Condensed"/>
          <w:sz w:val="18"/>
          <w:szCs w:val="18"/>
        </w:rPr>
        <w:t xml:space="preserve"> que presenten propuestas en conjunto, de conformidad a lo establecido en el artículo </w:t>
      </w:r>
      <w:bookmarkStart w:id="72" w:name="_Hlk220579985"/>
      <w:r w:rsidR="00FA2D75" w:rsidRPr="00D36259">
        <w:rPr>
          <w:rFonts w:ascii="Noto Sans Condensed" w:hAnsi="Noto Sans Condensed" w:cs="Noto Sans Condensed"/>
          <w:sz w:val="18"/>
          <w:szCs w:val="18"/>
        </w:rPr>
        <w:t>88</w:t>
      </w:r>
      <w:r w:rsidRPr="00D36259">
        <w:rPr>
          <w:rFonts w:ascii="Noto Sans Condensed" w:hAnsi="Noto Sans Condensed" w:cs="Noto Sans Condensed"/>
          <w:sz w:val="18"/>
          <w:szCs w:val="18"/>
        </w:rPr>
        <w:t xml:space="preserve"> del RLAASSP</w:t>
      </w:r>
      <w:r w:rsidRPr="00D36259">
        <w:rPr>
          <w:rFonts w:ascii="Noto Sans Condensed" w:hAnsi="Noto Sans Condensed" w:cs="Noto Sans Condensed"/>
          <w:b/>
          <w:sz w:val="18"/>
          <w:szCs w:val="18"/>
        </w:rPr>
        <w:t>,</w:t>
      </w:r>
      <w:bookmarkEnd w:id="72"/>
      <w:r w:rsidRPr="00D36259">
        <w:rPr>
          <w:rFonts w:ascii="Noto Sans Condensed" w:hAnsi="Noto Sans Condensed" w:cs="Noto Sans Condensed"/>
          <w:b/>
          <w:sz w:val="18"/>
          <w:szCs w:val="18"/>
        </w:rPr>
        <w:t xml:space="preserve"> deberán formalizar </w:t>
      </w:r>
      <w:r w:rsidRPr="00D36259">
        <w:rPr>
          <w:rFonts w:ascii="Noto Sans Condensed" w:hAnsi="Noto Sans Condensed" w:cs="Noto Sans Condensed"/>
          <w:sz w:val="18"/>
          <w:szCs w:val="18"/>
        </w:rPr>
        <w:t>un convenio, observando lo establecido en el referido ordenamiento legal, mismo que deberá incluir de manera obligatoria en su proposición y cumplir con lo señalado en el numeral IV, punto 4 de esta convocatoria.</w:t>
      </w:r>
    </w:p>
    <w:p w14:paraId="4939138F" w14:textId="0DC0EBC2" w:rsidR="001B0C18" w:rsidRPr="00D36259" w:rsidRDefault="001B0C18" w:rsidP="001B0C18">
      <w:pPr>
        <w:spacing w:after="0" w:line="240" w:lineRule="auto"/>
        <w:jc w:val="both"/>
        <w:rPr>
          <w:rFonts w:ascii="Noto Sans Condensed" w:hAnsi="Noto Sans Condensed" w:cs="Noto Sans Condensed"/>
          <w:color w:val="auto"/>
          <w:sz w:val="18"/>
          <w:szCs w:val="18"/>
          <w:lang w:val="es-ES"/>
        </w:rPr>
      </w:pPr>
      <w:bookmarkStart w:id="73" w:name="_3.9_Carta_de_manifestación_relativa"/>
      <w:bookmarkStart w:id="74" w:name="_3.12_Carta_de"/>
      <w:bookmarkStart w:id="75" w:name="_3.10_Propuesta_técnica_y_económica."/>
      <w:bookmarkStart w:id="76" w:name="_3.13_Propuesta_económica."/>
      <w:bookmarkStart w:id="77" w:name="_3.14__"/>
      <w:bookmarkEnd w:id="73"/>
      <w:bookmarkEnd w:id="74"/>
      <w:bookmarkEnd w:id="75"/>
      <w:bookmarkEnd w:id="76"/>
      <w:bookmarkEnd w:id="77"/>
    </w:p>
    <w:p w14:paraId="2DB02114" w14:textId="77777777" w:rsidR="001B0C18" w:rsidRPr="00D36259"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D36259">
        <w:rPr>
          <w:rFonts w:ascii="Noto Sans Condensed" w:hAnsi="Noto Sans Condensed" w:cs="Noto Sans Condensed"/>
          <w:b/>
          <w:caps/>
          <w:color w:val="FFFFFF" w:themeColor="background1"/>
          <w:sz w:val="18"/>
          <w:szCs w:val="18"/>
        </w:rPr>
        <w:t>SUSPENSIÓN O CANCELACIÓN DE LA LICITACIÓN.</w:t>
      </w:r>
    </w:p>
    <w:p w14:paraId="58F1C4B8" w14:textId="77777777" w:rsidR="001B0C18" w:rsidRPr="00D36259" w:rsidRDefault="001B0C18" w:rsidP="001B0C18">
      <w:pPr>
        <w:spacing w:after="0" w:line="240" w:lineRule="auto"/>
        <w:jc w:val="both"/>
        <w:rPr>
          <w:rFonts w:ascii="Noto Sans Condensed" w:hAnsi="Noto Sans Condensed" w:cs="Noto Sans Condensed"/>
          <w:b/>
          <w:color w:val="auto"/>
          <w:sz w:val="18"/>
          <w:szCs w:val="18"/>
        </w:rPr>
      </w:pPr>
    </w:p>
    <w:p w14:paraId="4E14B97C" w14:textId="77777777" w:rsidR="001B0C18" w:rsidRPr="00D36259" w:rsidRDefault="001B0C18" w:rsidP="00645822">
      <w:pPr>
        <w:pStyle w:val="Prrafodelista"/>
        <w:numPr>
          <w:ilvl w:val="0"/>
          <w:numId w:val="75"/>
        </w:numPr>
        <w:rPr>
          <w:rFonts w:ascii="Noto Sans Condensed" w:hAnsi="Noto Sans Condensed" w:cs="Noto Sans Condensed"/>
          <w:b/>
          <w:sz w:val="18"/>
          <w:szCs w:val="18"/>
        </w:rPr>
      </w:pPr>
      <w:r w:rsidRPr="00D36259">
        <w:rPr>
          <w:rFonts w:ascii="Noto Sans Condensed" w:hAnsi="Noto Sans Condensed" w:cs="Noto Sans Condensed"/>
          <w:b/>
          <w:sz w:val="18"/>
          <w:szCs w:val="18"/>
        </w:rPr>
        <w:t>Suspensión de la licitación.</w:t>
      </w:r>
    </w:p>
    <w:p w14:paraId="0C1CA071" w14:textId="77777777" w:rsidR="001B0C18" w:rsidRPr="00D36259" w:rsidRDefault="001B0C18" w:rsidP="001B0C18">
      <w:pPr>
        <w:spacing w:after="0" w:line="240" w:lineRule="auto"/>
        <w:jc w:val="both"/>
        <w:rPr>
          <w:rFonts w:ascii="Noto Sans Condensed" w:hAnsi="Noto Sans Condensed" w:cs="Noto Sans Condensed"/>
          <w:bCs/>
          <w:color w:val="auto"/>
          <w:sz w:val="18"/>
          <w:szCs w:val="18"/>
        </w:rPr>
      </w:pPr>
    </w:p>
    <w:p w14:paraId="4143D316" w14:textId="4D994201" w:rsidR="001B0C18" w:rsidRPr="00D36259" w:rsidRDefault="001B0C18" w:rsidP="001B0C18">
      <w:pPr>
        <w:pStyle w:val="Prrafodelista"/>
        <w:ind w:left="360"/>
        <w:jc w:val="both"/>
        <w:rPr>
          <w:rFonts w:ascii="Noto Sans Condensed" w:hAnsi="Noto Sans Condensed" w:cs="Noto Sans Condensed"/>
          <w:bCs/>
          <w:sz w:val="18"/>
          <w:szCs w:val="18"/>
        </w:rPr>
      </w:pPr>
      <w:r w:rsidRPr="00D36259">
        <w:rPr>
          <w:rFonts w:ascii="Noto Sans Condensed" w:hAnsi="Noto Sans Condensed" w:cs="Noto Sans Condensed"/>
          <w:bCs/>
          <w:sz w:val="18"/>
          <w:szCs w:val="18"/>
        </w:rPr>
        <w:lastRenderedPageBreak/>
        <w:t xml:space="preserve">Se podrá suspender la licitación cuando la </w:t>
      </w:r>
      <w:r w:rsidR="003F43D5" w:rsidRPr="00D36259">
        <w:rPr>
          <w:rFonts w:ascii="Noto Sans Condensed" w:hAnsi="Noto Sans Condensed" w:cs="Noto Sans Condensed"/>
          <w:bCs/>
          <w:sz w:val="18"/>
          <w:szCs w:val="18"/>
        </w:rPr>
        <w:t>SECRETARÍA ANTICORRUPCIÓN Y BUEN GOBIERNO</w:t>
      </w:r>
      <w:r w:rsidRPr="00D36259">
        <w:rPr>
          <w:rFonts w:ascii="Noto Sans Condensed" w:hAnsi="Noto Sans Condensed" w:cs="Noto Sans Condensed"/>
          <w:bCs/>
          <w:sz w:val="18"/>
          <w:szCs w:val="18"/>
        </w:rPr>
        <w:t xml:space="preserve"> o </w:t>
      </w:r>
      <w:r w:rsidR="00CB0324" w:rsidRPr="00D36259">
        <w:rPr>
          <w:rFonts w:ascii="Noto Sans Condensed" w:hAnsi="Noto Sans Condensed" w:cs="Noto Sans Condensed"/>
          <w:bCs/>
          <w:sz w:val="18"/>
          <w:szCs w:val="18"/>
        </w:rPr>
        <w:t>la Oficina de Representación</w:t>
      </w:r>
      <w:r w:rsidRPr="00D36259">
        <w:rPr>
          <w:rFonts w:ascii="Noto Sans Condensed" w:hAnsi="Noto Sans Condensed" w:cs="Noto Sans Condensed"/>
          <w:bCs/>
          <w:sz w:val="18"/>
          <w:szCs w:val="18"/>
        </w:rPr>
        <w:t xml:space="preserve"> en </w:t>
      </w:r>
      <w:r w:rsidR="00C31F72" w:rsidRPr="00D36259">
        <w:rPr>
          <w:rFonts w:ascii="Noto Sans Condensed" w:hAnsi="Noto Sans Condensed" w:cs="Noto Sans Condensed"/>
          <w:b/>
          <w:bCs/>
          <w:sz w:val="18"/>
          <w:szCs w:val="18"/>
        </w:rPr>
        <w:t>“EL CETI”</w:t>
      </w:r>
      <w:r w:rsidRPr="00D36259">
        <w:rPr>
          <w:rFonts w:ascii="Noto Sans Condensed" w:hAnsi="Noto Sans Condensed" w:cs="Noto Sans Condensed"/>
          <w:bCs/>
          <w:sz w:val="18"/>
          <w:szCs w:val="18"/>
        </w:rPr>
        <w:t xml:space="preserve"> así lo determinen con motivo de su intervención y de acuerdo a sus facultades, conforme a lo dispuesto por el artículo </w:t>
      </w:r>
      <w:bookmarkStart w:id="78" w:name="_Hlk220580019"/>
      <w:r w:rsidR="002420E1" w:rsidRPr="00D36259">
        <w:rPr>
          <w:rFonts w:ascii="Noto Sans Condensed" w:hAnsi="Noto Sans Condensed" w:cs="Noto Sans Condensed"/>
          <w:bCs/>
          <w:sz w:val="18"/>
          <w:szCs w:val="18"/>
        </w:rPr>
        <w:t>100</w:t>
      </w:r>
      <w:r w:rsidRPr="00D36259">
        <w:rPr>
          <w:rFonts w:ascii="Noto Sans Condensed" w:hAnsi="Noto Sans Condensed" w:cs="Noto Sans Condensed"/>
          <w:bCs/>
          <w:sz w:val="18"/>
          <w:szCs w:val="18"/>
        </w:rPr>
        <w:t xml:space="preserve"> de la LAASSP</w:t>
      </w:r>
      <w:bookmarkEnd w:id="78"/>
      <w:r w:rsidRPr="00D36259">
        <w:rPr>
          <w:rFonts w:ascii="Noto Sans Condensed" w:hAnsi="Noto Sans Condensed" w:cs="Noto Sans Condensed"/>
          <w:bCs/>
          <w:sz w:val="18"/>
          <w:szCs w:val="18"/>
        </w:rPr>
        <w:t>.</w:t>
      </w:r>
    </w:p>
    <w:p w14:paraId="6205CA22" w14:textId="77777777" w:rsidR="001B0C18" w:rsidRPr="00D36259" w:rsidRDefault="001B0C18" w:rsidP="001B0C18">
      <w:pPr>
        <w:pStyle w:val="Prrafodelista"/>
        <w:ind w:left="360"/>
        <w:jc w:val="both"/>
        <w:rPr>
          <w:rFonts w:ascii="Noto Sans Condensed" w:hAnsi="Noto Sans Condensed" w:cs="Noto Sans Condensed"/>
          <w:bCs/>
          <w:sz w:val="18"/>
          <w:szCs w:val="18"/>
        </w:rPr>
      </w:pPr>
    </w:p>
    <w:p w14:paraId="13285DB6" w14:textId="77777777" w:rsidR="001B0C18" w:rsidRPr="00D36259" w:rsidRDefault="001B0C18" w:rsidP="001B0C18">
      <w:pPr>
        <w:pStyle w:val="Prrafodelista"/>
        <w:ind w:left="360"/>
        <w:jc w:val="both"/>
        <w:rPr>
          <w:rFonts w:ascii="Noto Sans Condensed" w:hAnsi="Noto Sans Condensed" w:cs="Noto Sans Condensed"/>
          <w:bCs/>
          <w:sz w:val="18"/>
          <w:szCs w:val="18"/>
        </w:rPr>
      </w:pPr>
      <w:r w:rsidRPr="00D36259">
        <w:rPr>
          <w:rFonts w:ascii="Noto Sans Condensed" w:hAnsi="Noto Sans Condensed" w:cs="Noto Sans Condensed"/>
          <w:bCs/>
          <w:sz w:val="18"/>
          <w:szCs w:val="18"/>
        </w:rPr>
        <w:t xml:space="preserve">Una vez que desaparezcan las causas que motivaron la suspensión, se reanudará la misma, previo aviso a los </w:t>
      </w:r>
      <w:r w:rsidR="007C4EF1" w:rsidRPr="00D36259">
        <w:rPr>
          <w:rFonts w:ascii="Noto Sans Condensed" w:hAnsi="Noto Sans Condensed" w:cs="Noto Sans Condensed"/>
          <w:bCs/>
          <w:sz w:val="18"/>
          <w:szCs w:val="18"/>
        </w:rPr>
        <w:t>licitantes</w:t>
      </w:r>
      <w:r w:rsidRPr="00D36259">
        <w:rPr>
          <w:rFonts w:ascii="Noto Sans Condensed" w:hAnsi="Noto Sans Condensed" w:cs="Noto Sans Condensed"/>
          <w:bCs/>
          <w:sz w:val="18"/>
          <w:szCs w:val="18"/>
        </w:rPr>
        <w:t>.</w:t>
      </w:r>
    </w:p>
    <w:p w14:paraId="0E9FBD0D" w14:textId="4094C090" w:rsidR="001B0C18" w:rsidRPr="00D36259" w:rsidRDefault="001B0C18" w:rsidP="001B0C18">
      <w:pPr>
        <w:spacing w:after="0" w:line="240" w:lineRule="auto"/>
        <w:jc w:val="both"/>
        <w:rPr>
          <w:rFonts w:ascii="Noto Sans Condensed" w:hAnsi="Noto Sans Condensed" w:cs="Noto Sans Condensed"/>
          <w:color w:val="auto"/>
          <w:sz w:val="18"/>
          <w:szCs w:val="18"/>
        </w:rPr>
      </w:pPr>
    </w:p>
    <w:p w14:paraId="21245C77" w14:textId="77777777" w:rsidR="001B0C18" w:rsidRPr="00D36259" w:rsidRDefault="001B0C18" w:rsidP="00645822">
      <w:pPr>
        <w:pStyle w:val="Prrafodelista"/>
        <w:numPr>
          <w:ilvl w:val="0"/>
          <w:numId w:val="75"/>
        </w:numPr>
        <w:rPr>
          <w:rFonts w:ascii="Noto Sans Condensed" w:hAnsi="Noto Sans Condensed" w:cs="Noto Sans Condensed"/>
          <w:b/>
          <w:sz w:val="18"/>
          <w:szCs w:val="18"/>
        </w:rPr>
      </w:pPr>
      <w:r w:rsidRPr="00D36259">
        <w:rPr>
          <w:rFonts w:ascii="Noto Sans Condensed" w:hAnsi="Noto Sans Condensed" w:cs="Noto Sans Condensed"/>
          <w:b/>
          <w:sz w:val="18"/>
          <w:szCs w:val="18"/>
        </w:rPr>
        <w:t>Cancelación de la licitación.</w:t>
      </w:r>
    </w:p>
    <w:p w14:paraId="0AFBF250" w14:textId="77777777" w:rsidR="001B0C18" w:rsidRPr="00D36259" w:rsidRDefault="001B0C18" w:rsidP="001B0C18">
      <w:pPr>
        <w:pStyle w:val="Prrafodelista"/>
        <w:ind w:left="360"/>
        <w:rPr>
          <w:rFonts w:ascii="Noto Sans Condensed" w:hAnsi="Noto Sans Condensed" w:cs="Noto Sans Condensed"/>
          <w:b/>
          <w:sz w:val="18"/>
          <w:szCs w:val="18"/>
        </w:rPr>
      </w:pPr>
    </w:p>
    <w:p w14:paraId="7E8B9990" w14:textId="77777777" w:rsidR="001B0C18" w:rsidRPr="00D36259" w:rsidRDefault="001B0C18" w:rsidP="001B0C18">
      <w:pPr>
        <w:pStyle w:val="Prrafodelista"/>
        <w:ind w:left="360"/>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Se procederá a la cancelación de la licitación, Partida o partidas incluidas en ésta, por las siguientes </w:t>
      </w:r>
      <w:r w:rsidRPr="00D36259">
        <w:rPr>
          <w:rFonts w:ascii="Noto Sans Condensed" w:hAnsi="Noto Sans Condensed" w:cs="Noto Sans Condensed"/>
          <w:bCs/>
          <w:sz w:val="18"/>
          <w:szCs w:val="18"/>
        </w:rPr>
        <w:t>razones</w:t>
      </w:r>
      <w:r w:rsidRPr="00D36259">
        <w:rPr>
          <w:rFonts w:ascii="Noto Sans Condensed" w:hAnsi="Noto Sans Condensed" w:cs="Noto Sans Condensed"/>
          <w:sz w:val="18"/>
          <w:szCs w:val="18"/>
        </w:rPr>
        <w:t>:</w:t>
      </w:r>
    </w:p>
    <w:p w14:paraId="4C8F137C" w14:textId="77777777" w:rsidR="001B0C18" w:rsidRPr="00D36259" w:rsidRDefault="001B0C18" w:rsidP="001B0C18">
      <w:pPr>
        <w:spacing w:after="0" w:line="240" w:lineRule="auto"/>
        <w:jc w:val="both"/>
        <w:rPr>
          <w:rFonts w:ascii="Noto Sans Condensed" w:hAnsi="Noto Sans Condensed" w:cs="Noto Sans Condensed"/>
          <w:color w:val="auto"/>
          <w:sz w:val="18"/>
          <w:szCs w:val="18"/>
        </w:rPr>
      </w:pPr>
    </w:p>
    <w:p w14:paraId="27EB64B9" w14:textId="77777777" w:rsidR="001B0C18" w:rsidRPr="00D36259" w:rsidRDefault="001B0C18" w:rsidP="00F95A09">
      <w:pPr>
        <w:pStyle w:val="Prrafodelista"/>
        <w:numPr>
          <w:ilvl w:val="0"/>
          <w:numId w:val="76"/>
        </w:numPr>
        <w:ind w:left="851" w:hanging="425"/>
        <w:contextualSpacing/>
        <w:jc w:val="both"/>
        <w:rPr>
          <w:rFonts w:ascii="Noto Sans Condensed" w:hAnsi="Noto Sans Condensed" w:cs="Noto Sans Condensed"/>
          <w:sz w:val="18"/>
          <w:szCs w:val="18"/>
        </w:rPr>
      </w:pPr>
      <w:r w:rsidRPr="00D36259">
        <w:rPr>
          <w:rFonts w:ascii="Noto Sans Condensed" w:hAnsi="Noto Sans Condensed" w:cs="Noto Sans Condensed"/>
          <w:sz w:val="18"/>
          <w:szCs w:val="18"/>
        </w:rPr>
        <w:t>Por caso fortuito;</w:t>
      </w:r>
    </w:p>
    <w:p w14:paraId="39D67975" w14:textId="77777777" w:rsidR="001B0C18" w:rsidRPr="00D36259" w:rsidRDefault="001B0C18" w:rsidP="00F95A09">
      <w:pPr>
        <w:pStyle w:val="Prrafodelista"/>
        <w:numPr>
          <w:ilvl w:val="0"/>
          <w:numId w:val="76"/>
        </w:numPr>
        <w:ind w:left="851" w:hanging="425"/>
        <w:contextualSpacing/>
        <w:jc w:val="both"/>
        <w:rPr>
          <w:rFonts w:ascii="Noto Sans Condensed" w:hAnsi="Noto Sans Condensed" w:cs="Noto Sans Condensed"/>
          <w:sz w:val="18"/>
          <w:szCs w:val="18"/>
        </w:rPr>
      </w:pPr>
      <w:r w:rsidRPr="00D36259">
        <w:rPr>
          <w:rFonts w:ascii="Noto Sans Condensed" w:hAnsi="Noto Sans Condensed" w:cs="Noto Sans Condensed"/>
          <w:sz w:val="18"/>
          <w:szCs w:val="18"/>
        </w:rPr>
        <w:t>Por causa de fuerza mayor;</w:t>
      </w:r>
    </w:p>
    <w:p w14:paraId="7D4A5514" w14:textId="43B5C627" w:rsidR="001B0C18" w:rsidRPr="00D36259" w:rsidRDefault="001B0C18" w:rsidP="00F95A09">
      <w:pPr>
        <w:pStyle w:val="Prrafodelista"/>
        <w:numPr>
          <w:ilvl w:val="0"/>
          <w:numId w:val="76"/>
        </w:numPr>
        <w:ind w:left="851" w:hanging="425"/>
        <w:contextualSpacing/>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Cuando existan circunstancias justificadas que extingan la necesidad para continuar con la </w:t>
      </w:r>
      <w:r w:rsidR="000956DD" w:rsidRPr="00D36259">
        <w:rPr>
          <w:rFonts w:ascii="Noto Sans Condensed" w:hAnsi="Noto Sans Condensed" w:cs="Noto Sans Condensed"/>
          <w:sz w:val="18"/>
          <w:szCs w:val="18"/>
        </w:rPr>
        <w:t>adquisición de los bienes</w:t>
      </w:r>
      <w:r w:rsidRPr="00D36259">
        <w:rPr>
          <w:rFonts w:ascii="Noto Sans Condensed" w:hAnsi="Noto Sans Condensed" w:cs="Noto Sans Condensed"/>
          <w:sz w:val="18"/>
          <w:szCs w:val="18"/>
        </w:rPr>
        <w:t>, o</w:t>
      </w:r>
    </w:p>
    <w:p w14:paraId="7C9559F0" w14:textId="77777777" w:rsidR="001B0C18" w:rsidRPr="00D36259" w:rsidRDefault="001B0C18" w:rsidP="00F95A09">
      <w:pPr>
        <w:pStyle w:val="Prrafodelista"/>
        <w:numPr>
          <w:ilvl w:val="0"/>
          <w:numId w:val="76"/>
        </w:numPr>
        <w:ind w:left="851" w:hanging="425"/>
        <w:contextualSpacing/>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Cuando de </w:t>
      </w:r>
      <w:r w:rsidR="005E01C9" w:rsidRPr="00D36259">
        <w:rPr>
          <w:rFonts w:ascii="Noto Sans Condensed" w:hAnsi="Noto Sans Condensed" w:cs="Noto Sans Condensed"/>
          <w:sz w:val="18"/>
          <w:szCs w:val="18"/>
        </w:rPr>
        <w:t>continuarse con</w:t>
      </w:r>
      <w:r w:rsidRPr="00D36259">
        <w:rPr>
          <w:rFonts w:ascii="Noto Sans Condensed" w:hAnsi="Noto Sans Condensed" w:cs="Noto Sans Condensed"/>
          <w:sz w:val="18"/>
          <w:szCs w:val="18"/>
        </w:rPr>
        <w:t xml:space="preserve"> el procedimiento se </w:t>
      </w:r>
      <w:r w:rsidR="005E01C9" w:rsidRPr="00D36259">
        <w:rPr>
          <w:rFonts w:ascii="Noto Sans Condensed" w:hAnsi="Noto Sans Condensed" w:cs="Noto Sans Condensed"/>
          <w:sz w:val="18"/>
          <w:szCs w:val="18"/>
        </w:rPr>
        <w:t>pudiera ocasionar</w:t>
      </w:r>
      <w:r w:rsidRPr="00D36259">
        <w:rPr>
          <w:rFonts w:ascii="Noto Sans Condensed" w:hAnsi="Noto Sans Condensed" w:cs="Noto Sans Condensed"/>
          <w:sz w:val="18"/>
          <w:szCs w:val="18"/>
        </w:rPr>
        <w:t xml:space="preserve"> </w:t>
      </w:r>
      <w:r w:rsidR="005E01C9" w:rsidRPr="00D36259">
        <w:rPr>
          <w:rFonts w:ascii="Noto Sans Condensed" w:hAnsi="Noto Sans Condensed" w:cs="Noto Sans Condensed"/>
          <w:sz w:val="18"/>
          <w:szCs w:val="18"/>
        </w:rPr>
        <w:t>un daño</w:t>
      </w:r>
      <w:r w:rsidRPr="00D36259">
        <w:rPr>
          <w:rFonts w:ascii="Noto Sans Condensed" w:hAnsi="Noto Sans Condensed" w:cs="Noto Sans Condensed"/>
          <w:sz w:val="18"/>
          <w:szCs w:val="18"/>
        </w:rPr>
        <w:t xml:space="preserve"> o perjuicio al propio </w:t>
      </w:r>
      <w:r w:rsidRPr="00D36259">
        <w:rPr>
          <w:rFonts w:ascii="Noto Sans Condensed" w:hAnsi="Noto Sans Condensed" w:cs="Noto Sans Condensed"/>
          <w:b/>
          <w:sz w:val="18"/>
          <w:szCs w:val="18"/>
        </w:rPr>
        <w:t>CETI</w:t>
      </w:r>
    </w:p>
    <w:p w14:paraId="08A84E91" w14:textId="77777777" w:rsidR="001B0C18" w:rsidRPr="00D36259" w:rsidRDefault="001B0C18" w:rsidP="001B0C18">
      <w:pPr>
        <w:spacing w:after="0" w:line="240" w:lineRule="auto"/>
        <w:jc w:val="both"/>
        <w:rPr>
          <w:rFonts w:ascii="Noto Sans Condensed" w:hAnsi="Noto Sans Condensed" w:cs="Noto Sans Condensed"/>
          <w:color w:val="auto"/>
          <w:sz w:val="18"/>
          <w:szCs w:val="18"/>
        </w:rPr>
      </w:pPr>
    </w:p>
    <w:p w14:paraId="3BDAC640" w14:textId="57850661" w:rsidR="001B0C18" w:rsidRPr="00D36259" w:rsidRDefault="001B0C18" w:rsidP="001B0C18">
      <w:pPr>
        <w:pStyle w:val="Prrafodelista"/>
        <w:ind w:left="360"/>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En el acta correspondiente, se asentarán las causas que motivaron la suspensión o cancelación del proceso, haciéndose del conocimiento de los </w:t>
      </w:r>
      <w:r w:rsidR="007C4EF1" w:rsidRPr="00D36259">
        <w:rPr>
          <w:rFonts w:ascii="Noto Sans Condensed" w:hAnsi="Noto Sans Condensed" w:cs="Noto Sans Condensed"/>
          <w:sz w:val="18"/>
          <w:szCs w:val="18"/>
        </w:rPr>
        <w:t>licitantes</w:t>
      </w:r>
      <w:r w:rsidRPr="00D36259">
        <w:rPr>
          <w:rFonts w:ascii="Noto Sans Condensed" w:hAnsi="Noto Sans Condensed" w:cs="Noto Sans Condensed"/>
          <w:sz w:val="18"/>
          <w:szCs w:val="18"/>
        </w:rPr>
        <w:t xml:space="preserve"> a través de los estrados de la Convocante y/o por correo electrónico.</w:t>
      </w:r>
    </w:p>
    <w:p w14:paraId="25529952" w14:textId="77777777" w:rsidR="00F95A09" w:rsidRPr="00D36259" w:rsidRDefault="00F95A09" w:rsidP="001B0C18">
      <w:pPr>
        <w:pStyle w:val="Prrafodelista"/>
        <w:ind w:left="360"/>
        <w:jc w:val="both"/>
        <w:rPr>
          <w:rFonts w:ascii="Noto Sans Condensed" w:hAnsi="Noto Sans Condensed" w:cs="Noto Sans Condensed"/>
          <w:sz w:val="18"/>
          <w:szCs w:val="18"/>
        </w:rPr>
      </w:pPr>
    </w:p>
    <w:p w14:paraId="0335EF70" w14:textId="77777777" w:rsidR="001B0C18" w:rsidRPr="00D36259"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D36259">
        <w:rPr>
          <w:rFonts w:ascii="Noto Sans Condensed" w:hAnsi="Noto Sans Condensed" w:cs="Noto Sans Condensed"/>
          <w:b/>
          <w:caps/>
          <w:color w:val="FFFFFF" w:themeColor="background1"/>
          <w:sz w:val="18"/>
          <w:szCs w:val="18"/>
        </w:rPr>
        <w:t>declaración de la licitación o partida DESIERTa.</w:t>
      </w:r>
    </w:p>
    <w:p w14:paraId="472F4E0A" w14:textId="77777777" w:rsidR="001B0C18" w:rsidRPr="00D36259" w:rsidRDefault="001B0C18" w:rsidP="001B0C18">
      <w:pPr>
        <w:spacing w:after="0" w:line="240" w:lineRule="auto"/>
        <w:jc w:val="both"/>
        <w:rPr>
          <w:rFonts w:ascii="Noto Sans Condensed" w:hAnsi="Noto Sans Condensed" w:cs="Noto Sans Condensed"/>
          <w:color w:val="auto"/>
          <w:sz w:val="18"/>
          <w:szCs w:val="18"/>
        </w:rPr>
      </w:pPr>
    </w:p>
    <w:p w14:paraId="7CD1B1DE" w14:textId="77777777" w:rsidR="001B0C18" w:rsidRPr="00D36259" w:rsidRDefault="001B0C18" w:rsidP="00026FB2">
      <w:pPr>
        <w:pStyle w:val="Textoindependiente3"/>
        <w:spacing w:after="0"/>
        <w:jc w:val="both"/>
        <w:rPr>
          <w:rFonts w:ascii="Noto Sans Condensed" w:hAnsi="Noto Sans Condensed" w:cs="Noto Sans Condensed"/>
          <w:sz w:val="18"/>
          <w:szCs w:val="18"/>
        </w:rPr>
      </w:pPr>
      <w:r w:rsidRPr="00D36259">
        <w:rPr>
          <w:rFonts w:ascii="Noto Sans Condensed" w:hAnsi="Noto Sans Condensed" w:cs="Noto Sans Condensed"/>
          <w:sz w:val="18"/>
          <w:szCs w:val="18"/>
        </w:rPr>
        <w:t>El presente procedimiento de contratación o partida en específico se declararán desiertos en los siguientes casos:</w:t>
      </w:r>
    </w:p>
    <w:p w14:paraId="13A1997F" w14:textId="77777777" w:rsidR="001B0C18" w:rsidRPr="00D36259" w:rsidRDefault="001B0C18" w:rsidP="00026FB2">
      <w:pPr>
        <w:pStyle w:val="Textoindependiente3"/>
        <w:spacing w:after="0"/>
        <w:jc w:val="both"/>
        <w:rPr>
          <w:rFonts w:ascii="Noto Sans Condensed" w:hAnsi="Noto Sans Condensed" w:cs="Noto Sans Condensed"/>
          <w:sz w:val="18"/>
          <w:szCs w:val="18"/>
        </w:rPr>
      </w:pPr>
    </w:p>
    <w:p w14:paraId="398A5CC0" w14:textId="77777777" w:rsidR="001B0C18" w:rsidRPr="00D36259" w:rsidRDefault="001B0C18" w:rsidP="00645822">
      <w:pPr>
        <w:pStyle w:val="Prrafodelista"/>
        <w:numPr>
          <w:ilvl w:val="0"/>
          <w:numId w:val="80"/>
        </w:numPr>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Licitación desierta:</w:t>
      </w:r>
    </w:p>
    <w:p w14:paraId="0C1513C2" w14:textId="77777777" w:rsidR="001B0C18" w:rsidRPr="00D36259" w:rsidRDefault="001B0C18">
      <w:pPr>
        <w:spacing w:after="0" w:line="240" w:lineRule="auto"/>
        <w:jc w:val="both"/>
        <w:rPr>
          <w:rFonts w:ascii="Noto Sans Condensed" w:hAnsi="Noto Sans Condensed" w:cs="Noto Sans Condensed"/>
          <w:color w:val="auto"/>
          <w:sz w:val="18"/>
          <w:szCs w:val="18"/>
        </w:rPr>
      </w:pPr>
    </w:p>
    <w:p w14:paraId="1FA3C36F" w14:textId="060A99D4" w:rsidR="001B0C18" w:rsidRPr="00D36259" w:rsidRDefault="001B0C18" w:rsidP="00645822">
      <w:pPr>
        <w:pStyle w:val="Prrafodelista"/>
        <w:numPr>
          <w:ilvl w:val="0"/>
          <w:numId w:val="77"/>
        </w:numPr>
        <w:ind w:left="851" w:hanging="425"/>
        <w:contextualSpacing/>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Si no se registra o manifiesta su interés cuando menos un licitante en </w:t>
      </w:r>
      <w:r w:rsidR="0072695E" w:rsidRPr="00D36259">
        <w:rPr>
          <w:rFonts w:ascii="Noto Sans Condensed" w:hAnsi="Noto Sans Condensed" w:cs="Noto Sans Condensed"/>
          <w:sz w:val="18"/>
          <w:szCs w:val="18"/>
        </w:rPr>
        <w:t>COMPRAS MX</w:t>
      </w:r>
      <w:r w:rsidRPr="00D36259">
        <w:rPr>
          <w:rFonts w:ascii="Noto Sans Condensed" w:hAnsi="Noto Sans Condensed" w:cs="Noto Sans Condensed"/>
          <w:sz w:val="18"/>
          <w:szCs w:val="18"/>
        </w:rPr>
        <w:t xml:space="preserve"> para el acto de presentación y apertura de proposiciones.</w:t>
      </w:r>
    </w:p>
    <w:p w14:paraId="688D3783" w14:textId="77777777" w:rsidR="001B0C18" w:rsidRPr="00D36259" w:rsidRDefault="001B0C18">
      <w:pPr>
        <w:pStyle w:val="Prrafodelista"/>
        <w:ind w:left="851"/>
        <w:contextualSpacing/>
        <w:jc w:val="both"/>
        <w:rPr>
          <w:rFonts w:ascii="Noto Sans Condensed" w:hAnsi="Noto Sans Condensed" w:cs="Noto Sans Condensed"/>
          <w:sz w:val="18"/>
          <w:szCs w:val="18"/>
        </w:rPr>
      </w:pPr>
    </w:p>
    <w:p w14:paraId="2DF08DA9" w14:textId="7355DC06" w:rsidR="002420E1" w:rsidRPr="00D36259" w:rsidRDefault="001B0C18" w:rsidP="002420E1">
      <w:pPr>
        <w:pStyle w:val="Prrafodelista"/>
        <w:numPr>
          <w:ilvl w:val="0"/>
          <w:numId w:val="77"/>
        </w:numPr>
        <w:ind w:left="851" w:hanging="425"/>
        <w:contextualSpacing/>
        <w:jc w:val="both"/>
        <w:rPr>
          <w:rFonts w:ascii="Noto Sans Condensed" w:hAnsi="Noto Sans Condensed" w:cs="Noto Sans Condensed"/>
          <w:sz w:val="18"/>
          <w:szCs w:val="18"/>
        </w:rPr>
      </w:pPr>
      <w:r w:rsidRPr="00D36259">
        <w:rPr>
          <w:rFonts w:ascii="Noto Sans Condensed" w:eastAsia="Calibri" w:hAnsi="Noto Sans Condensed" w:cs="Noto Sans Condensed"/>
          <w:sz w:val="18"/>
          <w:szCs w:val="18"/>
          <w:lang w:eastAsia="es-MX"/>
        </w:rPr>
        <w:t>Las dependencias y entidades procederán a declarar desierta una licitación, cuando la totalidad de las proposiciones presentadas no reúnan los requisitos solicitados.</w:t>
      </w:r>
    </w:p>
    <w:p w14:paraId="2E083932" w14:textId="77777777" w:rsidR="001B0C18" w:rsidRPr="00D36259" w:rsidRDefault="001B0C18" w:rsidP="00645822">
      <w:pPr>
        <w:pStyle w:val="Prrafodelista"/>
        <w:numPr>
          <w:ilvl w:val="0"/>
          <w:numId w:val="77"/>
        </w:numPr>
        <w:ind w:left="851" w:hanging="425"/>
        <w:contextualSpacing/>
        <w:jc w:val="both"/>
        <w:rPr>
          <w:rFonts w:ascii="Noto Sans Condensed" w:hAnsi="Noto Sans Condensed" w:cs="Noto Sans Condensed"/>
          <w:sz w:val="18"/>
          <w:szCs w:val="18"/>
        </w:rPr>
      </w:pPr>
      <w:r w:rsidRPr="00D36259">
        <w:rPr>
          <w:rFonts w:ascii="Noto Sans Condensed" w:hAnsi="Noto Sans Condensed" w:cs="Noto Sans Condensed"/>
          <w:sz w:val="18"/>
          <w:szCs w:val="18"/>
        </w:rPr>
        <w:t>Si al abrir las proposiciones, no se cuenta cuando menos con una proposición susceptible de analizarse técnicamente.</w:t>
      </w:r>
    </w:p>
    <w:p w14:paraId="0C87109A" w14:textId="77777777" w:rsidR="001B0C18" w:rsidRPr="00D36259" w:rsidRDefault="001B0C18" w:rsidP="00026FB2">
      <w:pPr>
        <w:pStyle w:val="Prrafodelista"/>
        <w:jc w:val="both"/>
        <w:rPr>
          <w:rFonts w:ascii="Noto Sans Condensed" w:hAnsi="Noto Sans Condensed" w:cs="Noto Sans Condensed"/>
          <w:sz w:val="18"/>
          <w:szCs w:val="18"/>
        </w:rPr>
      </w:pPr>
    </w:p>
    <w:p w14:paraId="3494AAD4" w14:textId="77777777" w:rsidR="001B0C18" w:rsidRPr="00D36259" w:rsidRDefault="001B0C18" w:rsidP="00645822">
      <w:pPr>
        <w:pStyle w:val="Prrafodelista"/>
        <w:numPr>
          <w:ilvl w:val="0"/>
          <w:numId w:val="77"/>
        </w:numPr>
        <w:ind w:left="851" w:hanging="425"/>
        <w:contextualSpacing/>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Si una vez valoradas las proposiciones, no se cuenta con alguna que resulte solvente para la aplicación de los criterios de evaluación previstos en la presente convocatoria. </w:t>
      </w:r>
    </w:p>
    <w:p w14:paraId="466A5A69" w14:textId="77777777" w:rsidR="001B0C18" w:rsidRPr="00D36259" w:rsidRDefault="001B0C18">
      <w:pPr>
        <w:pStyle w:val="Prrafodelista"/>
        <w:ind w:left="851"/>
        <w:contextualSpacing/>
        <w:jc w:val="both"/>
        <w:rPr>
          <w:rFonts w:ascii="Noto Sans Condensed" w:hAnsi="Noto Sans Condensed" w:cs="Noto Sans Condensed"/>
          <w:sz w:val="18"/>
          <w:szCs w:val="18"/>
        </w:rPr>
      </w:pPr>
    </w:p>
    <w:p w14:paraId="791B4E59" w14:textId="59075D89" w:rsidR="001B0C18" w:rsidRPr="00D36259" w:rsidRDefault="001B0C18" w:rsidP="00645822">
      <w:pPr>
        <w:pStyle w:val="Prrafodelista"/>
        <w:numPr>
          <w:ilvl w:val="0"/>
          <w:numId w:val="77"/>
        </w:numPr>
        <w:ind w:left="851" w:hanging="425"/>
        <w:contextualSpacing/>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Si los precios ofertados no fueren aceptables o convenientes para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b/>
          <w:sz w:val="18"/>
          <w:szCs w:val="18"/>
        </w:rPr>
        <w:t>.</w:t>
      </w:r>
    </w:p>
    <w:p w14:paraId="2799B53A" w14:textId="77777777" w:rsidR="001B0C18" w:rsidRPr="00D36259" w:rsidRDefault="001B0C18">
      <w:pPr>
        <w:pStyle w:val="Prrafodelista"/>
        <w:ind w:left="851"/>
        <w:contextualSpacing/>
        <w:jc w:val="both"/>
        <w:rPr>
          <w:rFonts w:ascii="Noto Sans Condensed" w:hAnsi="Noto Sans Condensed" w:cs="Noto Sans Condensed"/>
          <w:sz w:val="18"/>
          <w:szCs w:val="18"/>
        </w:rPr>
      </w:pPr>
    </w:p>
    <w:p w14:paraId="4ECA4684" w14:textId="77777777" w:rsidR="001B0C18" w:rsidRPr="00D36259" w:rsidRDefault="001B0C18" w:rsidP="00645822">
      <w:pPr>
        <w:pStyle w:val="Prrafodelista"/>
        <w:numPr>
          <w:ilvl w:val="0"/>
          <w:numId w:val="77"/>
        </w:numPr>
        <w:ind w:left="851" w:hanging="425"/>
        <w:contextualSpacing/>
        <w:jc w:val="both"/>
        <w:rPr>
          <w:rFonts w:ascii="Noto Sans Condensed" w:hAnsi="Noto Sans Condensed" w:cs="Noto Sans Condensed"/>
          <w:sz w:val="18"/>
          <w:szCs w:val="18"/>
        </w:rPr>
      </w:pPr>
      <w:r w:rsidRPr="00D36259">
        <w:rPr>
          <w:rFonts w:ascii="Noto Sans Condensed" w:hAnsi="Noto Sans Condensed" w:cs="Noto Sans Condensed"/>
          <w:sz w:val="18"/>
          <w:szCs w:val="18"/>
        </w:rPr>
        <w:t>Por exceder el presupuesto autorizado para la licitación en general.</w:t>
      </w:r>
    </w:p>
    <w:p w14:paraId="410004A1" w14:textId="77777777" w:rsidR="001B0C18" w:rsidRPr="00D36259" w:rsidRDefault="001B0C18">
      <w:pPr>
        <w:pStyle w:val="Prrafodelista"/>
        <w:ind w:left="851"/>
        <w:contextualSpacing/>
        <w:jc w:val="both"/>
        <w:rPr>
          <w:rFonts w:ascii="Noto Sans Condensed" w:hAnsi="Noto Sans Condensed" w:cs="Noto Sans Condensed"/>
          <w:sz w:val="18"/>
          <w:szCs w:val="18"/>
        </w:rPr>
      </w:pPr>
    </w:p>
    <w:p w14:paraId="38BE63B0" w14:textId="77777777" w:rsidR="001B0C18" w:rsidRPr="00D36259" w:rsidRDefault="001B0C18" w:rsidP="00645822">
      <w:pPr>
        <w:pStyle w:val="Prrafodelista"/>
        <w:numPr>
          <w:ilvl w:val="0"/>
          <w:numId w:val="80"/>
        </w:numPr>
        <w:rPr>
          <w:rFonts w:ascii="Noto Sans Condensed" w:hAnsi="Noto Sans Condensed" w:cs="Noto Sans Condensed"/>
          <w:b/>
          <w:sz w:val="18"/>
          <w:szCs w:val="18"/>
        </w:rPr>
      </w:pPr>
      <w:r w:rsidRPr="00D36259">
        <w:rPr>
          <w:rFonts w:ascii="Noto Sans Condensed" w:hAnsi="Noto Sans Condensed" w:cs="Noto Sans Condensed"/>
          <w:b/>
          <w:sz w:val="18"/>
          <w:szCs w:val="18"/>
        </w:rPr>
        <w:t>Partida desierta:</w:t>
      </w:r>
    </w:p>
    <w:p w14:paraId="7B03308C" w14:textId="77777777" w:rsidR="001B0C18" w:rsidRPr="00D36259" w:rsidRDefault="001B0C18" w:rsidP="001B0C18">
      <w:pPr>
        <w:spacing w:after="0" w:line="240" w:lineRule="auto"/>
        <w:rPr>
          <w:rFonts w:ascii="Noto Sans Condensed" w:hAnsi="Noto Sans Condensed" w:cs="Noto Sans Condensed"/>
          <w:b/>
          <w:color w:val="auto"/>
          <w:sz w:val="18"/>
          <w:szCs w:val="18"/>
        </w:rPr>
      </w:pPr>
    </w:p>
    <w:p w14:paraId="446A745A" w14:textId="77777777" w:rsidR="001B0C18" w:rsidRPr="00D36259" w:rsidRDefault="001B0C18" w:rsidP="001B0C18">
      <w:pPr>
        <w:pStyle w:val="Textoindependiente3"/>
        <w:spacing w:after="0"/>
        <w:rPr>
          <w:rFonts w:ascii="Noto Sans Condensed" w:hAnsi="Noto Sans Condensed" w:cs="Noto Sans Condensed"/>
          <w:sz w:val="18"/>
          <w:szCs w:val="18"/>
        </w:rPr>
      </w:pPr>
      <w:r w:rsidRPr="00D36259">
        <w:rPr>
          <w:rFonts w:ascii="Noto Sans Condensed" w:hAnsi="Noto Sans Condensed" w:cs="Noto Sans Condensed"/>
          <w:sz w:val="18"/>
          <w:szCs w:val="18"/>
        </w:rPr>
        <w:t>Una partida se declarará desierto en los siguientes casos:</w:t>
      </w:r>
    </w:p>
    <w:p w14:paraId="42FE8686" w14:textId="77777777" w:rsidR="001B0C18" w:rsidRPr="00D36259" w:rsidRDefault="001B0C18" w:rsidP="001B0C18">
      <w:pPr>
        <w:spacing w:after="0" w:line="240" w:lineRule="auto"/>
        <w:rPr>
          <w:rFonts w:ascii="Noto Sans Condensed" w:hAnsi="Noto Sans Condensed" w:cs="Noto Sans Condensed"/>
          <w:b/>
          <w:color w:val="auto"/>
          <w:sz w:val="18"/>
          <w:szCs w:val="18"/>
        </w:rPr>
      </w:pPr>
    </w:p>
    <w:p w14:paraId="397B96C0" w14:textId="77777777" w:rsidR="001B0C18" w:rsidRPr="00D36259" w:rsidRDefault="001B0C18" w:rsidP="00645822">
      <w:pPr>
        <w:pStyle w:val="Prrafodelista"/>
        <w:numPr>
          <w:ilvl w:val="0"/>
          <w:numId w:val="81"/>
        </w:numPr>
        <w:ind w:left="851" w:hanging="425"/>
        <w:contextualSpacing/>
        <w:jc w:val="both"/>
        <w:rPr>
          <w:rFonts w:ascii="Noto Sans Condensed" w:hAnsi="Noto Sans Condensed" w:cs="Noto Sans Condensed"/>
          <w:sz w:val="18"/>
          <w:szCs w:val="18"/>
        </w:rPr>
      </w:pPr>
      <w:r w:rsidRPr="00D36259">
        <w:rPr>
          <w:rFonts w:ascii="Noto Sans Condensed" w:hAnsi="Noto Sans Condensed" w:cs="Noto Sans Condensed"/>
          <w:sz w:val="18"/>
          <w:szCs w:val="18"/>
        </w:rPr>
        <w:t>Si al abrir las proposiciones, no se cuenta cuando menos con una proposición susceptible de analizarse técnicamente para alguna partida.</w:t>
      </w:r>
    </w:p>
    <w:p w14:paraId="555315F2" w14:textId="77777777" w:rsidR="001B0C18" w:rsidRPr="00D36259" w:rsidRDefault="001B0C18" w:rsidP="00645822">
      <w:pPr>
        <w:pStyle w:val="Prrafodelista"/>
        <w:numPr>
          <w:ilvl w:val="0"/>
          <w:numId w:val="81"/>
        </w:numPr>
        <w:ind w:left="851" w:hanging="425"/>
        <w:contextualSpacing/>
        <w:jc w:val="both"/>
        <w:rPr>
          <w:rFonts w:ascii="Noto Sans Condensed" w:hAnsi="Noto Sans Condensed" w:cs="Noto Sans Condensed"/>
          <w:sz w:val="18"/>
          <w:szCs w:val="18"/>
        </w:rPr>
      </w:pPr>
      <w:r w:rsidRPr="00D36259">
        <w:rPr>
          <w:rFonts w:ascii="Noto Sans Condensed" w:hAnsi="Noto Sans Condensed" w:cs="Noto Sans Condensed"/>
          <w:sz w:val="18"/>
          <w:szCs w:val="18"/>
        </w:rPr>
        <w:t>Si no se cuenta con oferta para alguna partida.</w:t>
      </w:r>
    </w:p>
    <w:p w14:paraId="6F7DC8B7" w14:textId="77777777" w:rsidR="001B0C18" w:rsidRPr="00D36259" w:rsidRDefault="001B0C18" w:rsidP="001B0C18">
      <w:pPr>
        <w:pStyle w:val="Prrafodelista"/>
        <w:ind w:left="851"/>
        <w:contextualSpacing/>
        <w:jc w:val="both"/>
        <w:rPr>
          <w:rFonts w:ascii="Noto Sans Condensed" w:hAnsi="Noto Sans Condensed" w:cs="Noto Sans Condensed"/>
          <w:sz w:val="18"/>
          <w:szCs w:val="18"/>
        </w:rPr>
      </w:pPr>
    </w:p>
    <w:p w14:paraId="478A1296" w14:textId="77777777" w:rsidR="001B0C18" w:rsidRPr="00D36259" w:rsidRDefault="001B0C18" w:rsidP="00645822">
      <w:pPr>
        <w:pStyle w:val="Prrafodelista"/>
        <w:numPr>
          <w:ilvl w:val="0"/>
          <w:numId w:val="81"/>
        </w:numPr>
        <w:ind w:left="851" w:hanging="425"/>
        <w:contextualSpacing/>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Si una vez valoradas las proposiciones, no se cuenta con alguna que resulte solvente para la aplicación de los criterios de evaluación y adjudicación previstos en la presente convocatoria en alguna partida. </w:t>
      </w:r>
    </w:p>
    <w:p w14:paraId="16F7D2F2" w14:textId="77777777" w:rsidR="001B0C18" w:rsidRPr="00D36259" w:rsidRDefault="001B0C18" w:rsidP="001B0C18">
      <w:pPr>
        <w:pStyle w:val="Prrafodelista"/>
        <w:ind w:left="851"/>
        <w:contextualSpacing/>
        <w:jc w:val="both"/>
        <w:rPr>
          <w:rFonts w:ascii="Noto Sans Condensed" w:hAnsi="Noto Sans Condensed" w:cs="Noto Sans Condensed"/>
          <w:sz w:val="18"/>
          <w:szCs w:val="18"/>
        </w:rPr>
      </w:pPr>
    </w:p>
    <w:p w14:paraId="3C644835" w14:textId="26DE9488" w:rsidR="001B0C18" w:rsidRPr="00D36259" w:rsidRDefault="001B0C18" w:rsidP="00645822">
      <w:pPr>
        <w:pStyle w:val="Prrafodelista"/>
        <w:numPr>
          <w:ilvl w:val="0"/>
          <w:numId w:val="81"/>
        </w:numPr>
        <w:ind w:left="851" w:hanging="425"/>
        <w:contextualSpacing/>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Si los precios ofertados para alguna partida no fueren aceptables o convenientes para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b/>
          <w:sz w:val="18"/>
          <w:szCs w:val="18"/>
        </w:rPr>
        <w:t>.</w:t>
      </w:r>
    </w:p>
    <w:p w14:paraId="6E32FF3B" w14:textId="77777777" w:rsidR="001B0C18" w:rsidRPr="00D36259" w:rsidRDefault="001B0C18" w:rsidP="001B0C18">
      <w:pPr>
        <w:pStyle w:val="Prrafodelista"/>
        <w:rPr>
          <w:rFonts w:ascii="Noto Sans Condensed" w:hAnsi="Noto Sans Condensed" w:cs="Noto Sans Condensed"/>
          <w:sz w:val="18"/>
          <w:szCs w:val="18"/>
        </w:rPr>
      </w:pPr>
    </w:p>
    <w:p w14:paraId="35765C71" w14:textId="77777777" w:rsidR="001B0C18" w:rsidRPr="00D36259" w:rsidRDefault="001B0C18" w:rsidP="00645822">
      <w:pPr>
        <w:pStyle w:val="Prrafodelista"/>
        <w:numPr>
          <w:ilvl w:val="0"/>
          <w:numId w:val="81"/>
        </w:numPr>
        <w:ind w:left="851" w:hanging="425"/>
        <w:contextualSpacing/>
        <w:jc w:val="both"/>
        <w:rPr>
          <w:rFonts w:ascii="Noto Sans Condensed" w:hAnsi="Noto Sans Condensed" w:cs="Noto Sans Condensed"/>
          <w:sz w:val="18"/>
          <w:szCs w:val="18"/>
        </w:rPr>
      </w:pPr>
      <w:r w:rsidRPr="00D36259">
        <w:rPr>
          <w:rFonts w:ascii="Noto Sans Condensed" w:hAnsi="Noto Sans Condensed" w:cs="Noto Sans Condensed"/>
          <w:sz w:val="18"/>
          <w:szCs w:val="18"/>
        </w:rPr>
        <w:t>Por exceder el presupuesto autorizado para alguna partida de las que conforman este procedimiento.</w:t>
      </w:r>
    </w:p>
    <w:p w14:paraId="18C52502" w14:textId="6D34D8AF" w:rsidR="001B0C18" w:rsidRPr="00D36259" w:rsidRDefault="001B0C18" w:rsidP="001B0C18">
      <w:pPr>
        <w:pStyle w:val="Prrafodelista"/>
        <w:ind w:left="851"/>
        <w:contextualSpacing/>
        <w:jc w:val="both"/>
        <w:rPr>
          <w:rFonts w:ascii="Noto Sans Condensed" w:hAnsi="Noto Sans Condensed" w:cs="Noto Sans Condensed"/>
          <w:sz w:val="18"/>
          <w:szCs w:val="18"/>
        </w:rPr>
      </w:pPr>
    </w:p>
    <w:p w14:paraId="1F69A2B8" w14:textId="32942B1C" w:rsidR="00333F7B" w:rsidRPr="00D36259" w:rsidRDefault="00333F7B" w:rsidP="001B0C18">
      <w:pPr>
        <w:pStyle w:val="Prrafodelista"/>
        <w:ind w:left="851"/>
        <w:contextualSpacing/>
        <w:jc w:val="both"/>
        <w:rPr>
          <w:rFonts w:ascii="Noto Sans Condensed" w:hAnsi="Noto Sans Condensed" w:cs="Noto Sans Condensed"/>
          <w:sz w:val="18"/>
          <w:szCs w:val="18"/>
        </w:rPr>
      </w:pPr>
    </w:p>
    <w:p w14:paraId="7946A8D6" w14:textId="3CA7A47B" w:rsidR="00333F7B" w:rsidRDefault="00333F7B" w:rsidP="001B0C18">
      <w:pPr>
        <w:pStyle w:val="Prrafodelista"/>
        <w:ind w:left="851"/>
        <w:contextualSpacing/>
        <w:jc w:val="both"/>
        <w:rPr>
          <w:rFonts w:ascii="Noto Sans Condensed" w:hAnsi="Noto Sans Condensed" w:cs="Noto Sans Condensed"/>
          <w:sz w:val="18"/>
          <w:szCs w:val="18"/>
        </w:rPr>
      </w:pPr>
    </w:p>
    <w:p w14:paraId="065DC6A6" w14:textId="569A781D" w:rsidR="00971D67" w:rsidRDefault="00971D67" w:rsidP="001B0C18">
      <w:pPr>
        <w:pStyle w:val="Prrafodelista"/>
        <w:ind w:left="851"/>
        <w:contextualSpacing/>
        <w:jc w:val="both"/>
        <w:rPr>
          <w:rFonts w:ascii="Noto Sans Condensed" w:hAnsi="Noto Sans Condensed" w:cs="Noto Sans Condensed"/>
          <w:sz w:val="18"/>
          <w:szCs w:val="18"/>
        </w:rPr>
      </w:pPr>
    </w:p>
    <w:p w14:paraId="7EFED802" w14:textId="77777777" w:rsidR="00971D67" w:rsidRPr="00D36259" w:rsidRDefault="00971D67" w:rsidP="001B0C18">
      <w:pPr>
        <w:pStyle w:val="Prrafodelista"/>
        <w:ind w:left="851"/>
        <w:contextualSpacing/>
        <w:jc w:val="both"/>
        <w:rPr>
          <w:rFonts w:ascii="Noto Sans Condensed" w:hAnsi="Noto Sans Condensed" w:cs="Noto Sans Condensed"/>
          <w:sz w:val="18"/>
          <w:szCs w:val="18"/>
        </w:rPr>
      </w:pPr>
    </w:p>
    <w:p w14:paraId="5E297BEA" w14:textId="77777777" w:rsidR="001B0C18" w:rsidRPr="00D36259"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color w:val="FFFFFF" w:themeColor="background1"/>
          <w:sz w:val="18"/>
          <w:szCs w:val="18"/>
        </w:rPr>
      </w:pPr>
      <w:r w:rsidRPr="00D36259">
        <w:rPr>
          <w:rFonts w:ascii="Noto Sans Condensed" w:hAnsi="Noto Sans Condensed" w:cs="Noto Sans Condensed"/>
          <w:b/>
          <w:caps/>
          <w:color w:val="FFFFFF" w:themeColor="background1"/>
          <w:sz w:val="18"/>
          <w:szCs w:val="18"/>
        </w:rPr>
        <w:lastRenderedPageBreak/>
        <w:t>ASPECTOS CONTRACTUALES.</w:t>
      </w:r>
    </w:p>
    <w:p w14:paraId="7883B711" w14:textId="77777777" w:rsidR="001B0C18" w:rsidRPr="00D36259" w:rsidRDefault="001B0C18" w:rsidP="001B0C18">
      <w:pPr>
        <w:spacing w:after="0" w:line="240" w:lineRule="auto"/>
        <w:rPr>
          <w:rFonts w:ascii="Noto Sans Condensed" w:hAnsi="Noto Sans Condensed" w:cs="Noto Sans Condensed"/>
          <w:color w:val="auto"/>
          <w:sz w:val="18"/>
          <w:szCs w:val="18"/>
        </w:rPr>
      </w:pPr>
    </w:p>
    <w:p w14:paraId="7012F910" w14:textId="77777777" w:rsidR="001B0C18" w:rsidRPr="00D36259" w:rsidRDefault="001B0C18" w:rsidP="001B0C18">
      <w:pPr>
        <w:spacing w:after="0" w:line="240" w:lineRule="auto"/>
        <w:ind w:left="0" w:firstLine="0"/>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Para efectos del contrato que se firme, adicional a los demás aspectos contenidos en esta convocatoria, las partes se sujetarán a lo siguiente:</w:t>
      </w:r>
    </w:p>
    <w:p w14:paraId="22E9DE9D" w14:textId="77777777" w:rsidR="001B0C18" w:rsidRPr="00D36259" w:rsidRDefault="001B0C18" w:rsidP="001B0C18">
      <w:pPr>
        <w:spacing w:after="0" w:line="240" w:lineRule="auto"/>
        <w:jc w:val="both"/>
        <w:rPr>
          <w:rFonts w:ascii="Noto Sans Condensed" w:hAnsi="Noto Sans Condensed" w:cs="Noto Sans Condensed"/>
          <w:color w:val="auto"/>
          <w:sz w:val="18"/>
          <w:szCs w:val="18"/>
        </w:rPr>
      </w:pPr>
    </w:p>
    <w:p w14:paraId="010DF3FF" w14:textId="77777777" w:rsidR="001B0C18" w:rsidRPr="00D36259" w:rsidRDefault="001B0C18" w:rsidP="00645822">
      <w:pPr>
        <w:pStyle w:val="Prrafodelista"/>
        <w:numPr>
          <w:ilvl w:val="0"/>
          <w:numId w:val="78"/>
        </w:numPr>
        <w:rPr>
          <w:rFonts w:ascii="Noto Sans Condensed" w:hAnsi="Noto Sans Condensed" w:cs="Noto Sans Condensed"/>
          <w:b/>
          <w:sz w:val="18"/>
          <w:szCs w:val="18"/>
        </w:rPr>
      </w:pPr>
      <w:r w:rsidRPr="00D36259">
        <w:rPr>
          <w:rFonts w:ascii="Noto Sans Condensed" w:hAnsi="Noto Sans Condensed" w:cs="Noto Sans Condensed"/>
          <w:b/>
          <w:sz w:val="18"/>
          <w:szCs w:val="18"/>
        </w:rPr>
        <w:t>Garantías.</w:t>
      </w:r>
    </w:p>
    <w:p w14:paraId="0F5631A4" w14:textId="77777777" w:rsidR="001B0C18" w:rsidRPr="00D36259" w:rsidRDefault="001B0C18" w:rsidP="001B0C18">
      <w:pPr>
        <w:pStyle w:val="Prrafodelista"/>
        <w:ind w:left="360"/>
        <w:rPr>
          <w:rFonts w:ascii="Noto Sans Condensed" w:hAnsi="Noto Sans Condensed" w:cs="Noto Sans Condensed"/>
          <w:b/>
          <w:sz w:val="18"/>
          <w:szCs w:val="18"/>
        </w:rPr>
      </w:pPr>
    </w:p>
    <w:p w14:paraId="78BB164D" w14:textId="77777777" w:rsidR="001B0C18" w:rsidRPr="00D36259" w:rsidRDefault="001B0C18" w:rsidP="001B0C18">
      <w:pPr>
        <w:pStyle w:val="Prrafodelista"/>
        <w:ind w:left="360"/>
        <w:jc w:val="both"/>
        <w:rPr>
          <w:rFonts w:ascii="Noto Sans Condensed" w:hAnsi="Noto Sans Condensed" w:cs="Noto Sans Condensed"/>
          <w:sz w:val="18"/>
          <w:szCs w:val="18"/>
        </w:rPr>
      </w:pPr>
      <w:r w:rsidRPr="00D36259">
        <w:rPr>
          <w:rFonts w:ascii="Noto Sans Condensed" w:hAnsi="Noto Sans Condensed" w:cs="Noto Sans Condensed"/>
          <w:sz w:val="18"/>
          <w:szCs w:val="18"/>
        </w:rPr>
        <w:t>Para la presente licitación, la obligación garantizada será indivisible; asimismo, en caso de presentarse algún incumplimiento se hará efectiva la garantía que proceda por el monto total de la obligación garantizada.</w:t>
      </w:r>
    </w:p>
    <w:p w14:paraId="3C537661" w14:textId="77777777" w:rsidR="001B0C18" w:rsidRPr="00D36259" w:rsidRDefault="001B0C18" w:rsidP="001B0C18">
      <w:pPr>
        <w:pStyle w:val="Prrafodelista"/>
        <w:ind w:left="360"/>
        <w:jc w:val="both"/>
        <w:rPr>
          <w:rFonts w:ascii="Noto Sans Condensed" w:hAnsi="Noto Sans Condensed" w:cs="Noto Sans Condensed"/>
          <w:sz w:val="18"/>
          <w:szCs w:val="18"/>
        </w:rPr>
      </w:pPr>
    </w:p>
    <w:p w14:paraId="68F146C5" w14:textId="77777777" w:rsidR="001B0C18" w:rsidRPr="00D36259" w:rsidRDefault="001B0C18" w:rsidP="00645822">
      <w:pPr>
        <w:pStyle w:val="Prrafodelista"/>
        <w:numPr>
          <w:ilvl w:val="1"/>
          <w:numId w:val="78"/>
        </w:numPr>
        <w:ind w:left="709" w:hanging="426"/>
        <w:jc w:val="both"/>
        <w:rPr>
          <w:rFonts w:ascii="Noto Sans Condensed" w:hAnsi="Noto Sans Condensed" w:cs="Noto Sans Condensed"/>
          <w:b/>
          <w:sz w:val="18"/>
          <w:szCs w:val="18"/>
        </w:rPr>
      </w:pPr>
      <w:r w:rsidRPr="00D36259">
        <w:rPr>
          <w:rFonts w:ascii="Noto Sans Condensed" w:hAnsi="Noto Sans Condensed" w:cs="Noto Sans Condensed"/>
          <w:b/>
          <w:sz w:val="18"/>
          <w:szCs w:val="18"/>
        </w:rPr>
        <w:t>Garantía de Cumplimiento del Contrato.</w:t>
      </w:r>
    </w:p>
    <w:p w14:paraId="0B34E41D" w14:textId="77777777" w:rsidR="001B0C18" w:rsidRPr="00D36259" w:rsidRDefault="001B0C18" w:rsidP="001B0C18">
      <w:pPr>
        <w:spacing w:after="0" w:line="240" w:lineRule="auto"/>
        <w:ind w:left="1134"/>
        <w:jc w:val="both"/>
        <w:rPr>
          <w:rFonts w:ascii="Noto Sans Condensed" w:hAnsi="Noto Sans Condensed" w:cs="Noto Sans Condensed"/>
          <w:color w:val="auto"/>
          <w:sz w:val="18"/>
          <w:szCs w:val="18"/>
        </w:rPr>
      </w:pPr>
    </w:p>
    <w:p w14:paraId="071FD945" w14:textId="0C2873FA" w:rsidR="001B0C18" w:rsidRPr="00D36259" w:rsidRDefault="001B0C18" w:rsidP="001B0C18">
      <w:pPr>
        <w:pStyle w:val="Prrafodelista"/>
        <w:ind w:left="284"/>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De conformidad a lo establecido en los artículos </w:t>
      </w:r>
      <w:bookmarkStart w:id="79" w:name="_Hlk220580054"/>
      <w:r w:rsidR="002420E1" w:rsidRPr="00D36259">
        <w:rPr>
          <w:rFonts w:ascii="Noto Sans Condensed" w:hAnsi="Noto Sans Condensed" w:cs="Noto Sans Condensed"/>
          <w:sz w:val="18"/>
          <w:szCs w:val="18"/>
        </w:rPr>
        <w:t>69</w:t>
      </w:r>
      <w:r w:rsidRPr="00D36259">
        <w:rPr>
          <w:rFonts w:ascii="Noto Sans Condensed" w:hAnsi="Noto Sans Condensed" w:cs="Noto Sans Condensed"/>
          <w:sz w:val="18"/>
          <w:szCs w:val="18"/>
        </w:rPr>
        <w:t xml:space="preserve">, último párrafo y </w:t>
      </w:r>
      <w:r w:rsidR="002420E1" w:rsidRPr="00D36259">
        <w:rPr>
          <w:rFonts w:ascii="Noto Sans Condensed" w:hAnsi="Noto Sans Condensed" w:cs="Noto Sans Condensed"/>
          <w:sz w:val="18"/>
          <w:szCs w:val="18"/>
        </w:rPr>
        <w:t>70</w:t>
      </w:r>
      <w:r w:rsidRPr="00D36259">
        <w:rPr>
          <w:rFonts w:ascii="Noto Sans Condensed" w:hAnsi="Noto Sans Condensed" w:cs="Noto Sans Condensed"/>
          <w:sz w:val="18"/>
          <w:szCs w:val="18"/>
        </w:rPr>
        <w:t xml:space="preserve"> de la LAASSP; 1</w:t>
      </w:r>
      <w:r w:rsidR="002420E1" w:rsidRPr="00D36259">
        <w:rPr>
          <w:rFonts w:ascii="Noto Sans Condensed" w:hAnsi="Noto Sans Condensed" w:cs="Noto Sans Condensed"/>
          <w:sz w:val="18"/>
          <w:szCs w:val="18"/>
        </w:rPr>
        <w:t>51</w:t>
      </w:r>
      <w:r w:rsidRPr="00D36259">
        <w:rPr>
          <w:rFonts w:ascii="Noto Sans Condensed" w:hAnsi="Noto Sans Condensed" w:cs="Noto Sans Condensed"/>
          <w:sz w:val="18"/>
          <w:szCs w:val="18"/>
        </w:rPr>
        <w:t xml:space="preserve"> del RLAASSP</w:t>
      </w:r>
      <w:bookmarkEnd w:id="79"/>
      <w:r w:rsidRPr="00D36259">
        <w:rPr>
          <w:rFonts w:ascii="Noto Sans Condensed" w:hAnsi="Noto Sans Condensed" w:cs="Noto Sans Condensed"/>
          <w:sz w:val="18"/>
          <w:szCs w:val="18"/>
        </w:rPr>
        <w:t xml:space="preserve">; así como al numeral IV, punto 2.11, apartado 2.11.4, sexto párrafo de las POBALINES, el Licitante que resulte ganador a fin de garantizar el cumplimiento de las obligaciones derivadas del contrato que se suscriba y para responder por la calidad </w:t>
      </w:r>
      <w:r w:rsidR="006E216D" w:rsidRPr="00D36259">
        <w:rPr>
          <w:rFonts w:ascii="Noto Sans Condensed" w:hAnsi="Noto Sans Condensed" w:cs="Noto Sans Condensed"/>
          <w:sz w:val="18"/>
          <w:szCs w:val="18"/>
        </w:rPr>
        <w:t>de</w:t>
      </w:r>
      <w:r w:rsidR="00E673A3" w:rsidRPr="00D36259">
        <w:rPr>
          <w:rFonts w:ascii="Noto Sans Condensed" w:hAnsi="Noto Sans Condensed" w:cs="Noto Sans Condensed"/>
          <w:sz w:val="18"/>
          <w:szCs w:val="18"/>
        </w:rPr>
        <w:t xml:space="preserve"> los bienes</w:t>
      </w:r>
      <w:r w:rsidRPr="00D36259">
        <w:rPr>
          <w:rFonts w:ascii="Noto Sans Condensed" w:hAnsi="Noto Sans Condensed" w:cs="Noto Sans Condensed"/>
          <w:sz w:val="18"/>
          <w:szCs w:val="18"/>
        </w:rPr>
        <w:t xml:space="preserve"> </w:t>
      </w:r>
      <w:r w:rsidR="00E673A3" w:rsidRPr="00D36259">
        <w:rPr>
          <w:rFonts w:ascii="Noto Sans Condensed" w:hAnsi="Noto Sans Condensed" w:cs="Noto Sans Condensed"/>
          <w:sz w:val="18"/>
          <w:szCs w:val="18"/>
        </w:rPr>
        <w:t>adquiridos</w:t>
      </w:r>
      <w:r w:rsidRPr="00D36259">
        <w:rPr>
          <w:rFonts w:ascii="Noto Sans Condensed" w:hAnsi="Noto Sans Condensed" w:cs="Noto Sans Condensed"/>
          <w:sz w:val="18"/>
          <w:szCs w:val="18"/>
        </w:rPr>
        <w:t>, así como de cualquier otra responsabilidad, deberá presentar una garantía, la cual podrá ser a través de cualquiera de las siguientes opciones:</w:t>
      </w:r>
    </w:p>
    <w:p w14:paraId="6BDEF066" w14:textId="77777777" w:rsidR="001B0C18" w:rsidRPr="00D36259" w:rsidRDefault="001B0C18" w:rsidP="001B0C18">
      <w:pPr>
        <w:spacing w:after="0" w:line="240" w:lineRule="auto"/>
        <w:ind w:left="1701"/>
        <w:jc w:val="both"/>
        <w:rPr>
          <w:rFonts w:ascii="Noto Sans Condensed" w:hAnsi="Noto Sans Condensed" w:cs="Noto Sans Condensed"/>
          <w:color w:val="auto"/>
          <w:sz w:val="18"/>
          <w:szCs w:val="18"/>
        </w:rPr>
      </w:pPr>
    </w:p>
    <w:p w14:paraId="62B96C11" w14:textId="77777777" w:rsidR="001B0C18" w:rsidRPr="00D36259" w:rsidRDefault="001B0C18" w:rsidP="00645822">
      <w:pPr>
        <w:numPr>
          <w:ilvl w:val="0"/>
          <w:numId w:val="84"/>
        </w:numPr>
        <w:spacing w:after="0" w:line="240" w:lineRule="auto"/>
        <w:ind w:left="709"/>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Cheque certificado a nombre de </w:t>
      </w:r>
      <w:r w:rsidRPr="00D36259">
        <w:rPr>
          <w:rFonts w:ascii="Noto Sans Condensed" w:hAnsi="Noto Sans Condensed" w:cs="Noto Sans Condensed"/>
          <w:b/>
          <w:color w:val="auto"/>
          <w:sz w:val="18"/>
          <w:szCs w:val="18"/>
        </w:rPr>
        <w:t>EL CETI”</w:t>
      </w:r>
      <w:r w:rsidRPr="00D36259">
        <w:rPr>
          <w:rFonts w:ascii="Noto Sans Condensed" w:hAnsi="Noto Sans Condensed" w:cs="Noto Sans Condensed"/>
          <w:color w:val="auto"/>
          <w:sz w:val="18"/>
          <w:szCs w:val="18"/>
        </w:rPr>
        <w:t>.</w:t>
      </w:r>
    </w:p>
    <w:p w14:paraId="7E73C17B" w14:textId="77777777" w:rsidR="001B0C18" w:rsidRPr="00D36259" w:rsidRDefault="001B0C18" w:rsidP="00645822">
      <w:pPr>
        <w:numPr>
          <w:ilvl w:val="0"/>
          <w:numId w:val="84"/>
        </w:numPr>
        <w:spacing w:after="0" w:line="240" w:lineRule="auto"/>
        <w:ind w:left="709"/>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Póliza de fianza expedida por institución afianzadora mexicana autorizada en los términos de la Ley Federal de Instituciones de Fianzas.</w:t>
      </w:r>
    </w:p>
    <w:p w14:paraId="39D28ECF" w14:textId="77777777" w:rsidR="001B0C18" w:rsidRPr="00D36259" w:rsidRDefault="001B0C18" w:rsidP="001B0C18">
      <w:pPr>
        <w:spacing w:after="0" w:line="240" w:lineRule="auto"/>
        <w:ind w:left="1701"/>
        <w:jc w:val="both"/>
        <w:rPr>
          <w:rFonts w:ascii="Noto Sans Condensed" w:hAnsi="Noto Sans Condensed" w:cs="Noto Sans Condensed"/>
          <w:color w:val="auto"/>
          <w:sz w:val="18"/>
          <w:szCs w:val="18"/>
        </w:rPr>
      </w:pPr>
    </w:p>
    <w:p w14:paraId="5DBD703E" w14:textId="77777777" w:rsidR="001B0C18" w:rsidRPr="00D36259" w:rsidRDefault="001B0C18" w:rsidP="001B0C18">
      <w:pPr>
        <w:pStyle w:val="Prrafodelista"/>
        <w:ind w:left="284"/>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La garantía de cumplimiento del contrato deberá entregarse por un importe equivalente a un 10% (diez por ciento) del monto total del contrato adjudicado antes de I.V.A. </w:t>
      </w:r>
    </w:p>
    <w:p w14:paraId="4787DA95" w14:textId="77777777" w:rsidR="001B0C18" w:rsidRPr="00D36259" w:rsidRDefault="001B0C18" w:rsidP="001B0C18">
      <w:pPr>
        <w:spacing w:after="0" w:line="240" w:lineRule="auto"/>
        <w:ind w:left="284"/>
        <w:jc w:val="both"/>
        <w:rPr>
          <w:rFonts w:ascii="Noto Sans Condensed" w:hAnsi="Noto Sans Condensed" w:cs="Noto Sans Condensed"/>
          <w:color w:val="auto"/>
          <w:sz w:val="18"/>
          <w:szCs w:val="18"/>
        </w:rPr>
      </w:pPr>
    </w:p>
    <w:p w14:paraId="41D95AB9" w14:textId="12DB987B" w:rsidR="001B0C18" w:rsidRPr="00D36259" w:rsidRDefault="001B0C18" w:rsidP="001B0C18">
      <w:pPr>
        <w:pStyle w:val="Prrafodelista"/>
        <w:ind w:left="284"/>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En el entendido de que la vigencia de la garantía de cumplimiento será a partir de la firma del contrato y hasta que se </w:t>
      </w:r>
      <w:r w:rsidR="00E673A3" w:rsidRPr="00D36259">
        <w:rPr>
          <w:rFonts w:ascii="Noto Sans Condensed" w:hAnsi="Noto Sans Condensed" w:cs="Noto Sans Condensed"/>
          <w:sz w:val="18"/>
          <w:szCs w:val="18"/>
        </w:rPr>
        <w:t>realice la entrega de los bienes</w:t>
      </w:r>
      <w:r w:rsidRPr="00D36259">
        <w:rPr>
          <w:rFonts w:ascii="Noto Sans Condensed" w:hAnsi="Noto Sans Condensed" w:cs="Noto Sans Condensed"/>
          <w:sz w:val="18"/>
          <w:szCs w:val="18"/>
        </w:rPr>
        <w:t xml:space="preserve"> contratados, en este sentido la liberación de la garantía se realizará hasta que el área requirente </w:t>
      </w:r>
      <w:r w:rsidR="00E673A3" w:rsidRPr="00D36259">
        <w:rPr>
          <w:rFonts w:ascii="Noto Sans Condensed" w:hAnsi="Noto Sans Condensed" w:cs="Noto Sans Condensed"/>
          <w:sz w:val="18"/>
          <w:szCs w:val="18"/>
        </w:rPr>
        <w:t xml:space="preserve">y la convocante verifiquen la entrega de la totalidad de los bienes contratados </w:t>
      </w:r>
    </w:p>
    <w:p w14:paraId="19F4457B" w14:textId="77777777" w:rsidR="00E673A3" w:rsidRPr="00D36259" w:rsidRDefault="00E673A3" w:rsidP="001B0C18">
      <w:pPr>
        <w:pStyle w:val="Prrafodelista"/>
        <w:ind w:left="284"/>
        <w:jc w:val="both"/>
        <w:rPr>
          <w:rFonts w:ascii="Noto Sans Condensed" w:hAnsi="Noto Sans Condensed" w:cs="Noto Sans Condensed"/>
          <w:sz w:val="18"/>
          <w:szCs w:val="18"/>
        </w:rPr>
      </w:pPr>
    </w:p>
    <w:p w14:paraId="50220A3F" w14:textId="034C72DA" w:rsidR="001B0C18" w:rsidRPr="00D36259" w:rsidRDefault="001B0C18" w:rsidP="001B0C18">
      <w:pPr>
        <w:pStyle w:val="Prrafodelista"/>
        <w:ind w:left="284"/>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El </w:t>
      </w:r>
      <w:r w:rsidRPr="00D36259">
        <w:rPr>
          <w:rFonts w:ascii="Noto Sans Condensed" w:hAnsi="Noto Sans Condensed" w:cs="Noto Sans Condensed"/>
          <w:b/>
          <w:sz w:val="18"/>
          <w:szCs w:val="18"/>
        </w:rPr>
        <w:t>PROVEEDOR ADJUDICADO</w:t>
      </w:r>
      <w:r w:rsidRPr="00D36259">
        <w:rPr>
          <w:rFonts w:ascii="Noto Sans Condensed" w:hAnsi="Noto Sans Condensed" w:cs="Noto Sans Condensed"/>
          <w:sz w:val="18"/>
          <w:szCs w:val="18"/>
        </w:rPr>
        <w:t xml:space="preserve"> deberá presentar la garantía de cumplimiento a más tardar dentro de los </w:t>
      </w:r>
      <w:r w:rsidRPr="00D36259">
        <w:rPr>
          <w:rFonts w:ascii="Noto Sans Condensed" w:hAnsi="Noto Sans Condensed" w:cs="Noto Sans Condensed"/>
          <w:b/>
          <w:sz w:val="18"/>
          <w:szCs w:val="18"/>
        </w:rPr>
        <w:t>10 diez días naturales</w:t>
      </w:r>
      <w:r w:rsidRPr="00D36259">
        <w:rPr>
          <w:rFonts w:ascii="Noto Sans Condensed" w:hAnsi="Noto Sans Condensed" w:cs="Noto Sans Condensed"/>
          <w:sz w:val="18"/>
          <w:szCs w:val="18"/>
        </w:rPr>
        <w:t xml:space="preserve"> siguientes a la firma del contrato o el día hábil anterior si éste no lo fuera, de no cumplir con dicha entrega,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b/>
          <w:sz w:val="18"/>
          <w:szCs w:val="18"/>
        </w:rPr>
        <w:t xml:space="preserve"> </w:t>
      </w:r>
      <w:r w:rsidRPr="00D36259">
        <w:rPr>
          <w:rFonts w:ascii="Noto Sans Condensed" w:hAnsi="Noto Sans Condensed" w:cs="Noto Sans Condensed"/>
          <w:sz w:val="18"/>
          <w:szCs w:val="18"/>
        </w:rPr>
        <w:t xml:space="preserve">podrá determinar la rescisión administrativa del contrato y remitir el asunto </w:t>
      </w:r>
      <w:r w:rsidR="000956DD" w:rsidRPr="00D36259">
        <w:rPr>
          <w:rFonts w:ascii="Noto Sans Condensed" w:hAnsi="Noto Sans Condensed" w:cs="Noto Sans Condensed"/>
          <w:sz w:val="18"/>
          <w:szCs w:val="18"/>
        </w:rPr>
        <w:t>a la Oficina de Representación</w:t>
      </w:r>
      <w:r w:rsidRPr="00D36259">
        <w:rPr>
          <w:rFonts w:ascii="Noto Sans Condensed" w:hAnsi="Noto Sans Condensed" w:cs="Noto Sans Condensed"/>
          <w:sz w:val="18"/>
          <w:szCs w:val="18"/>
        </w:rPr>
        <w:t xml:space="preserve"> en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sz w:val="18"/>
          <w:szCs w:val="18"/>
        </w:rPr>
        <w:t>, para su consideración y efectos legales a los que haya lugar.</w:t>
      </w:r>
    </w:p>
    <w:p w14:paraId="44EFED40" w14:textId="77777777" w:rsidR="001B0C18" w:rsidRPr="00D36259" w:rsidRDefault="001B0C18" w:rsidP="001B0C18">
      <w:pPr>
        <w:spacing w:after="0" w:line="240" w:lineRule="auto"/>
        <w:ind w:left="284"/>
        <w:jc w:val="both"/>
        <w:rPr>
          <w:rFonts w:ascii="Noto Sans Condensed" w:hAnsi="Noto Sans Condensed" w:cs="Noto Sans Condensed"/>
          <w:color w:val="auto"/>
          <w:sz w:val="18"/>
          <w:szCs w:val="18"/>
        </w:rPr>
      </w:pPr>
    </w:p>
    <w:p w14:paraId="436D8C56" w14:textId="77777777" w:rsidR="001B0C18" w:rsidRPr="00D36259" w:rsidRDefault="001B0C18" w:rsidP="001B0C18">
      <w:pPr>
        <w:pStyle w:val="Prrafodelista"/>
        <w:ind w:left="284"/>
        <w:jc w:val="both"/>
        <w:rPr>
          <w:rFonts w:ascii="Noto Sans Condensed" w:hAnsi="Noto Sans Condensed" w:cs="Noto Sans Condensed"/>
          <w:sz w:val="18"/>
          <w:szCs w:val="18"/>
        </w:rPr>
      </w:pPr>
      <w:r w:rsidRPr="00D36259">
        <w:rPr>
          <w:rFonts w:ascii="Noto Sans Condensed" w:hAnsi="Noto Sans Condensed" w:cs="Noto Sans Condensed"/>
          <w:sz w:val="18"/>
          <w:szCs w:val="18"/>
        </w:rPr>
        <w:t>En el caso de la póliza de fianza, ésta deberá de señalar claramente que se expide para garantizar el fiel y exacto cumplimiento de las especificaciones y obligaciones derivadas del Fallo de la presente licitación y contraídas mediante contrato, según características, cantidad y calidad que se describen en la proposición presentada por el licitante y de conformidad a la presente convocatoria de licitación y sus juntas de aclaraciones.</w:t>
      </w:r>
    </w:p>
    <w:p w14:paraId="5CADA225"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0C325CA8" w14:textId="77777777" w:rsidR="001B0C18" w:rsidRPr="00D36259" w:rsidRDefault="001B0C18" w:rsidP="001B0C18">
      <w:pPr>
        <w:pStyle w:val="Prrafodelista"/>
        <w:ind w:left="284"/>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En el caso de la póliza de fianza para garantizar el cumplimiento del contrato que se suscriba debe otorgarse en estricto apego al Anexo 13 “Formato para garantizar el </w:t>
      </w:r>
      <w:r w:rsidRPr="00D36259">
        <w:rPr>
          <w:rFonts w:ascii="Noto Sans Condensed" w:hAnsi="Noto Sans Condensed" w:cs="Noto Sans Condensed"/>
          <w:b/>
          <w:bCs/>
          <w:sz w:val="18"/>
          <w:szCs w:val="18"/>
          <w:u w:val="single"/>
        </w:rPr>
        <w:t>Cumplimiento</w:t>
      </w:r>
      <w:r w:rsidRPr="00D36259">
        <w:rPr>
          <w:rFonts w:ascii="Noto Sans Condensed" w:hAnsi="Noto Sans Condensed" w:cs="Noto Sans Condensed"/>
          <w:sz w:val="18"/>
          <w:szCs w:val="18"/>
        </w:rPr>
        <w:t xml:space="preserve"> del contrato en caso de Póliza de Fianza”, mismo que forma parte integral de la presente convocatoria.</w:t>
      </w:r>
    </w:p>
    <w:p w14:paraId="03194C23" w14:textId="77777777" w:rsidR="001B0C18" w:rsidRPr="00D36259" w:rsidRDefault="001B0C18" w:rsidP="001B0C18">
      <w:pPr>
        <w:spacing w:after="0" w:line="240" w:lineRule="auto"/>
        <w:ind w:left="1701"/>
        <w:jc w:val="both"/>
        <w:rPr>
          <w:rFonts w:ascii="Noto Sans Condensed" w:hAnsi="Noto Sans Condensed" w:cs="Noto Sans Condensed"/>
          <w:color w:val="auto"/>
          <w:sz w:val="18"/>
          <w:szCs w:val="18"/>
        </w:rPr>
      </w:pPr>
    </w:p>
    <w:p w14:paraId="7C8A898B" w14:textId="54F5FB49" w:rsidR="001B0C18" w:rsidRPr="00D36259" w:rsidRDefault="001B0C18" w:rsidP="001B0C18">
      <w:pPr>
        <w:pStyle w:val="Prrafodelista"/>
        <w:ind w:left="284"/>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La garantía de cumplimiento, de ninguna manera será considerada como una limitación de la responsabilidad del Proveedor que resulte adjudicado, derivada de sus obligaciones y garantías estipuladas en el contrato y sus anexos, ni impedirá que </w:t>
      </w:r>
      <w:r w:rsidR="00C31F72" w:rsidRPr="00D36259">
        <w:rPr>
          <w:rFonts w:ascii="Noto Sans Condensed" w:hAnsi="Noto Sans Condensed" w:cs="Noto Sans Condensed"/>
          <w:b/>
          <w:sz w:val="18"/>
          <w:szCs w:val="18"/>
        </w:rPr>
        <w:t>“EL CETI”</w:t>
      </w:r>
      <w:r w:rsidRPr="00D36259">
        <w:rPr>
          <w:rFonts w:ascii="Noto Sans Condensed" w:hAnsi="Noto Sans Condensed" w:cs="Noto Sans Condensed"/>
          <w:sz w:val="18"/>
          <w:szCs w:val="18"/>
        </w:rPr>
        <w:t xml:space="preserve"> reclame la indemnización o el reembolso por cualquier incumplimiento que pueda exceder el valor de dicha garantía.</w:t>
      </w:r>
    </w:p>
    <w:p w14:paraId="69CB877E"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4019D034" w14:textId="4FF069F7" w:rsidR="001B0C18" w:rsidRPr="00D36259" w:rsidRDefault="001B0C18" w:rsidP="001B0C18">
      <w:pPr>
        <w:pStyle w:val="Prrafodelista"/>
        <w:ind w:left="284"/>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En caso de incremento al monto del contrato o modificación al plazo de la </w:t>
      </w:r>
      <w:r w:rsidR="000956DD" w:rsidRPr="00D36259">
        <w:rPr>
          <w:rFonts w:ascii="Noto Sans Condensed" w:hAnsi="Noto Sans Condensed" w:cs="Noto Sans Condensed"/>
          <w:sz w:val="18"/>
          <w:szCs w:val="18"/>
        </w:rPr>
        <w:t>adquisición de los bienes</w:t>
      </w:r>
      <w:r w:rsidRPr="00D36259">
        <w:rPr>
          <w:rFonts w:ascii="Noto Sans Condensed" w:hAnsi="Noto Sans Condensed" w:cs="Noto Sans Condensed"/>
          <w:sz w:val="18"/>
          <w:szCs w:val="18"/>
        </w:rPr>
        <w:t xml:space="preserve">, el proveedor se obliga a entregar al </w:t>
      </w:r>
      <w:r w:rsidRPr="00D36259">
        <w:rPr>
          <w:rFonts w:ascii="Noto Sans Condensed" w:hAnsi="Noto Sans Condensed" w:cs="Noto Sans Condensed"/>
          <w:b/>
          <w:sz w:val="18"/>
          <w:szCs w:val="18"/>
        </w:rPr>
        <w:t>CETI</w:t>
      </w:r>
      <w:r w:rsidRPr="00D36259">
        <w:rPr>
          <w:rFonts w:ascii="Noto Sans Condensed" w:hAnsi="Noto Sans Condensed" w:cs="Noto Sans Condensed"/>
          <w:sz w:val="18"/>
          <w:szCs w:val="18"/>
        </w:rPr>
        <w:t xml:space="preserve"> al momento de la formalización respectiva, los documentos modificatorios o endosos correspondientes, debiendo contener el documento la estipulación de que se otorga de manera conjunta, solidaria e inseparable de la fianza otorgada inicialmente. </w:t>
      </w:r>
    </w:p>
    <w:p w14:paraId="39553627" w14:textId="77777777" w:rsidR="001B0C18" w:rsidRPr="00D36259" w:rsidRDefault="001B0C18" w:rsidP="001B0C18">
      <w:pPr>
        <w:pStyle w:val="Prrafodelista"/>
        <w:ind w:left="284"/>
        <w:jc w:val="both"/>
        <w:rPr>
          <w:rFonts w:ascii="Noto Sans Condensed" w:hAnsi="Noto Sans Condensed" w:cs="Noto Sans Condensed"/>
          <w:sz w:val="18"/>
          <w:szCs w:val="18"/>
        </w:rPr>
      </w:pPr>
    </w:p>
    <w:p w14:paraId="150B5927" w14:textId="77777777" w:rsidR="001B0C18" w:rsidRPr="00D36259" w:rsidRDefault="001B0C18" w:rsidP="001B0C18">
      <w:pPr>
        <w:pStyle w:val="Prrafodelista"/>
        <w:ind w:left="284"/>
        <w:jc w:val="both"/>
        <w:rPr>
          <w:rFonts w:ascii="Noto Sans Condensed" w:hAnsi="Noto Sans Condensed" w:cs="Noto Sans Condensed"/>
          <w:sz w:val="18"/>
          <w:szCs w:val="18"/>
        </w:rPr>
      </w:pPr>
      <w:r w:rsidRPr="00D36259">
        <w:rPr>
          <w:rFonts w:ascii="Noto Sans Condensed" w:hAnsi="Noto Sans Condensed" w:cs="Noto Sans Condensed"/>
          <w:sz w:val="18"/>
          <w:szCs w:val="18"/>
        </w:rPr>
        <w:t>El proveedor acepta expresamente que la garantía de cumplimiento que entregue para el respectivo contrato, se hará efectiva independientemente de que se interponga cualquier tipo de recurso ante instancias del orden administrativo o judicial.</w:t>
      </w:r>
    </w:p>
    <w:p w14:paraId="6F67DE9E" w14:textId="77777777" w:rsidR="001B0C18" w:rsidRPr="00D36259" w:rsidRDefault="001B0C18" w:rsidP="001B0C18">
      <w:pPr>
        <w:pStyle w:val="Prrafodelista"/>
        <w:ind w:left="284"/>
        <w:jc w:val="both"/>
        <w:rPr>
          <w:rFonts w:ascii="Noto Sans Condensed" w:hAnsi="Noto Sans Condensed" w:cs="Noto Sans Condensed"/>
          <w:sz w:val="18"/>
          <w:szCs w:val="18"/>
        </w:rPr>
      </w:pPr>
    </w:p>
    <w:p w14:paraId="7ED44F1A" w14:textId="77777777" w:rsidR="001B0C18" w:rsidRPr="00D36259" w:rsidRDefault="001B0C18" w:rsidP="001B0C18">
      <w:pPr>
        <w:pStyle w:val="Prrafodelista"/>
        <w:ind w:left="284"/>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Será necesaria la manifestación expresa y por escrito del proveedor, en la que dé su conformidad para que la garantía de cumplimiento del contrato adjudicado, permanezca vigente durante toda la substanciación de los juicios o recursos legales que </w:t>
      </w:r>
      <w:r w:rsidRPr="00D36259">
        <w:rPr>
          <w:rFonts w:ascii="Noto Sans Condensed" w:hAnsi="Noto Sans Condensed" w:cs="Noto Sans Condensed"/>
          <w:sz w:val="18"/>
          <w:szCs w:val="18"/>
        </w:rPr>
        <w:lastRenderedPageBreak/>
        <w:t>interponga con relación a dicho contrato, hasta que sea pronunciada resolución definitiva que cause ejecutoria por la autoridad competente.</w:t>
      </w:r>
    </w:p>
    <w:p w14:paraId="31EB9474" w14:textId="77777777" w:rsidR="001B0C18" w:rsidRPr="00D36259" w:rsidRDefault="001B0C18" w:rsidP="001B0C18">
      <w:pPr>
        <w:pStyle w:val="Prrafodelista"/>
        <w:ind w:left="284"/>
        <w:jc w:val="both"/>
        <w:rPr>
          <w:rFonts w:ascii="Noto Sans Condensed" w:hAnsi="Noto Sans Condensed" w:cs="Noto Sans Condensed"/>
          <w:sz w:val="18"/>
          <w:szCs w:val="18"/>
        </w:rPr>
      </w:pPr>
    </w:p>
    <w:p w14:paraId="35AAF14B" w14:textId="031A9C2D" w:rsidR="001B0C18" w:rsidRPr="00D36259" w:rsidRDefault="001B0C18" w:rsidP="001B0C18">
      <w:pPr>
        <w:pStyle w:val="Prrafodelista"/>
        <w:ind w:left="284"/>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La obligación garantizada en el contrato que derive de la presente licitación será indivisible y en caso de presentarse algún incumplimiento por parte del licitante, se hará efectiva la garantía por el monto </w:t>
      </w:r>
      <w:r w:rsidR="00907623" w:rsidRPr="00D36259">
        <w:rPr>
          <w:rFonts w:ascii="Noto Sans Condensed" w:hAnsi="Noto Sans Condensed" w:cs="Noto Sans Condensed"/>
          <w:sz w:val="18"/>
          <w:szCs w:val="18"/>
        </w:rPr>
        <w:t xml:space="preserve">correspondiente </w:t>
      </w:r>
      <w:r w:rsidRPr="00D36259">
        <w:rPr>
          <w:rFonts w:ascii="Noto Sans Condensed" w:hAnsi="Noto Sans Condensed" w:cs="Noto Sans Condensed"/>
          <w:sz w:val="18"/>
          <w:szCs w:val="18"/>
        </w:rPr>
        <w:t>de la obligación garantizada.</w:t>
      </w:r>
    </w:p>
    <w:p w14:paraId="79F7AB33" w14:textId="77777777" w:rsidR="001B0C18" w:rsidRPr="00D36259" w:rsidRDefault="001B0C18" w:rsidP="001B0C18">
      <w:pPr>
        <w:spacing w:after="0" w:line="240" w:lineRule="auto"/>
        <w:ind w:left="284"/>
        <w:jc w:val="both"/>
        <w:rPr>
          <w:rFonts w:ascii="Noto Sans Condensed" w:hAnsi="Noto Sans Condensed" w:cs="Noto Sans Condensed"/>
          <w:color w:val="auto"/>
          <w:sz w:val="18"/>
          <w:szCs w:val="18"/>
        </w:rPr>
      </w:pPr>
    </w:p>
    <w:p w14:paraId="2D6FC561" w14:textId="318BF6E5" w:rsidR="001B0C18" w:rsidRPr="00D36259" w:rsidRDefault="001B0C18" w:rsidP="001B0C18">
      <w:pPr>
        <w:pStyle w:val="Prrafodelista"/>
        <w:ind w:left="284"/>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Una vez cumplidas por el licitante las obligaciones estipuladas en el contrato que se suscriba a entera satisfacción de </w:t>
      </w:r>
      <w:r w:rsidRPr="00D36259">
        <w:rPr>
          <w:rFonts w:ascii="Noto Sans Condensed" w:hAnsi="Noto Sans Condensed" w:cs="Noto Sans Condensed"/>
          <w:b/>
          <w:sz w:val="18"/>
          <w:szCs w:val="18"/>
        </w:rPr>
        <w:t>EL CETI”</w:t>
      </w:r>
      <w:r w:rsidRPr="00D36259">
        <w:rPr>
          <w:rFonts w:ascii="Noto Sans Condensed" w:hAnsi="Noto Sans Condensed" w:cs="Noto Sans Condensed"/>
          <w:sz w:val="18"/>
          <w:szCs w:val="18"/>
        </w:rPr>
        <w:t>, ésta a través del área requirente</w:t>
      </w:r>
      <w:r w:rsidR="00E673A3" w:rsidRPr="00D36259">
        <w:rPr>
          <w:rFonts w:ascii="Noto Sans Condensed" w:hAnsi="Noto Sans Condensed" w:cs="Noto Sans Condensed"/>
          <w:sz w:val="18"/>
          <w:szCs w:val="18"/>
        </w:rPr>
        <w:t xml:space="preserve"> de los bienes</w:t>
      </w:r>
      <w:r w:rsidRPr="00D36259">
        <w:rPr>
          <w:rFonts w:ascii="Noto Sans Condensed" w:hAnsi="Noto Sans Condensed" w:cs="Noto Sans Condensed"/>
          <w:sz w:val="18"/>
          <w:szCs w:val="18"/>
        </w:rPr>
        <w:t xml:space="preserve">, </w:t>
      </w:r>
      <w:r w:rsidRPr="00D36259">
        <w:rPr>
          <w:rFonts w:ascii="Noto Sans Condensed" w:hAnsi="Noto Sans Condensed" w:cs="Noto Sans Condensed"/>
          <w:b/>
          <w:sz w:val="18"/>
          <w:szCs w:val="18"/>
        </w:rPr>
        <w:t>procederá a extender el escrito donde manifieste su conformidad</w:t>
      </w:r>
      <w:r w:rsidRPr="00D36259">
        <w:rPr>
          <w:rFonts w:ascii="Noto Sans Condensed" w:hAnsi="Noto Sans Condensed" w:cs="Noto Sans Condensed"/>
          <w:sz w:val="18"/>
          <w:szCs w:val="18"/>
        </w:rPr>
        <w:t xml:space="preserve"> </w:t>
      </w:r>
      <w:r w:rsidRPr="00D36259">
        <w:rPr>
          <w:rFonts w:ascii="Noto Sans Condensed" w:hAnsi="Noto Sans Condensed" w:cs="Noto Sans Condensed"/>
          <w:b/>
          <w:sz w:val="18"/>
          <w:szCs w:val="18"/>
        </w:rPr>
        <w:t>con el cumplimiento de las obligaciones</w:t>
      </w:r>
      <w:r w:rsidRPr="00D36259">
        <w:rPr>
          <w:rFonts w:ascii="Noto Sans Condensed" w:hAnsi="Noto Sans Condensed" w:cs="Noto Sans Condensed"/>
          <w:b/>
          <w:sz w:val="18"/>
          <w:szCs w:val="18"/>
          <w:lang w:val="es-ES_tradnl"/>
        </w:rPr>
        <w:t xml:space="preserve"> contractuales</w:t>
      </w:r>
      <w:r w:rsidRPr="00D36259">
        <w:rPr>
          <w:rFonts w:ascii="Noto Sans Condensed" w:hAnsi="Noto Sans Condensed" w:cs="Noto Sans Condensed"/>
          <w:sz w:val="18"/>
          <w:szCs w:val="18"/>
          <w:lang w:val="es-ES_tradnl"/>
        </w:rPr>
        <w:t xml:space="preserve">, a efecto de que la </w:t>
      </w:r>
      <w:bookmarkStart w:id="80" w:name="_Hlk220580211"/>
      <w:r w:rsidR="009E785F" w:rsidRPr="00D36259">
        <w:rPr>
          <w:rFonts w:ascii="Noto Sans Condensed" w:hAnsi="Noto Sans Condensed" w:cs="Noto Sans Condensed"/>
          <w:sz w:val="18"/>
          <w:szCs w:val="18"/>
          <w:lang w:val="es-ES_tradnl"/>
        </w:rPr>
        <w:t>SDPRM</w:t>
      </w:r>
      <w:bookmarkEnd w:id="80"/>
      <w:r w:rsidRPr="00D36259">
        <w:rPr>
          <w:rFonts w:ascii="Noto Sans Condensed" w:hAnsi="Noto Sans Condensed" w:cs="Noto Sans Condensed"/>
          <w:sz w:val="18"/>
          <w:szCs w:val="18"/>
          <w:lang w:val="es-ES_tradnl"/>
        </w:rPr>
        <w:t xml:space="preserve"> de inicio a los trámites de cancelación de la respectiva garantía de cumplimiento.</w:t>
      </w:r>
    </w:p>
    <w:p w14:paraId="33F3EBD6" w14:textId="77777777" w:rsidR="001B0C18" w:rsidRPr="00D36259" w:rsidRDefault="001B0C18" w:rsidP="001B0C18">
      <w:pPr>
        <w:spacing w:after="0" w:line="240" w:lineRule="auto"/>
        <w:ind w:left="284"/>
        <w:jc w:val="both"/>
        <w:rPr>
          <w:rFonts w:ascii="Noto Sans Condensed" w:hAnsi="Noto Sans Condensed" w:cs="Noto Sans Condensed"/>
          <w:color w:val="auto"/>
          <w:sz w:val="18"/>
          <w:szCs w:val="18"/>
        </w:rPr>
      </w:pPr>
    </w:p>
    <w:p w14:paraId="2FAB432A" w14:textId="1E612CBF" w:rsidR="001B0C18" w:rsidRPr="00D36259" w:rsidRDefault="001B0C18" w:rsidP="001B0C18">
      <w:pPr>
        <w:pStyle w:val="Prrafodelista"/>
        <w:ind w:left="284"/>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En caso de proposiciones conjuntas, la garantía de cumplimiento del contrato se presentará en un solo instrumento que deberá cubrir los requerimientos de </w:t>
      </w:r>
      <w:r w:rsidRPr="00D36259">
        <w:rPr>
          <w:rFonts w:ascii="Noto Sans Condensed" w:hAnsi="Noto Sans Condensed" w:cs="Noto Sans Condensed"/>
          <w:b/>
          <w:sz w:val="18"/>
          <w:szCs w:val="18"/>
        </w:rPr>
        <w:t>EL CETI”</w:t>
      </w:r>
      <w:r w:rsidRPr="00D36259">
        <w:rPr>
          <w:rFonts w:ascii="Noto Sans Condensed" w:hAnsi="Noto Sans Condensed" w:cs="Noto Sans Condensed"/>
          <w:sz w:val="18"/>
          <w:szCs w:val="18"/>
        </w:rPr>
        <w:t xml:space="preserve">, establecidos en este apartado y en su caso a lo señalado en el Anexo 13 “Formato para garantizar el </w:t>
      </w:r>
      <w:r w:rsidRPr="00D36259">
        <w:rPr>
          <w:rFonts w:ascii="Noto Sans Condensed" w:hAnsi="Noto Sans Condensed" w:cs="Noto Sans Condensed"/>
          <w:b/>
          <w:bCs/>
          <w:sz w:val="18"/>
          <w:szCs w:val="18"/>
          <w:u w:val="single"/>
        </w:rPr>
        <w:t>cumplimiento</w:t>
      </w:r>
      <w:r w:rsidRPr="00D36259">
        <w:rPr>
          <w:rFonts w:ascii="Noto Sans Condensed" w:hAnsi="Noto Sans Condensed" w:cs="Noto Sans Condensed"/>
          <w:sz w:val="18"/>
          <w:szCs w:val="18"/>
        </w:rPr>
        <w:t xml:space="preserve"> del contrato en caso de Póliza de Fianza” de esta convocatoria.</w:t>
      </w:r>
    </w:p>
    <w:p w14:paraId="10FE668B" w14:textId="0AB09D18" w:rsidR="00961CBC" w:rsidRPr="00D36259" w:rsidRDefault="00961CBC" w:rsidP="001B0C18">
      <w:pPr>
        <w:pStyle w:val="Prrafodelista"/>
        <w:ind w:left="284"/>
        <w:jc w:val="both"/>
        <w:rPr>
          <w:rFonts w:ascii="Noto Sans Condensed" w:hAnsi="Noto Sans Condensed" w:cs="Noto Sans Condensed"/>
          <w:sz w:val="18"/>
          <w:szCs w:val="18"/>
        </w:rPr>
      </w:pPr>
    </w:p>
    <w:p w14:paraId="583C749A" w14:textId="28788CDA" w:rsidR="001B0C18" w:rsidRPr="00D36259" w:rsidRDefault="001B0C18" w:rsidP="00645822">
      <w:pPr>
        <w:pStyle w:val="Prrafodelista"/>
        <w:numPr>
          <w:ilvl w:val="0"/>
          <w:numId w:val="78"/>
        </w:numPr>
        <w:rPr>
          <w:rFonts w:ascii="Noto Sans Condensed" w:hAnsi="Noto Sans Condensed" w:cs="Noto Sans Condensed"/>
          <w:b/>
          <w:sz w:val="18"/>
          <w:szCs w:val="18"/>
        </w:rPr>
      </w:pPr>
      <w:r w:rsidRPr="00D36259">
        <w:rPr>
          <w:rFonts w:ascii="Noto Sans Condensed" w:hAnsi="Noto Sans Condensed" w:cs="Noto Sans Condensed"/>
          <w:b/>
          <w:sz w:val="18"/>
          <w:szCs w:val="18"/>
        </w:rPr>
        <w:t>Condiciones de pago.</w:t>
      </w:r>
    </w:p>
    <w:p w14:paraId="33C051E6" w14:textId="77777777" w:rsidR="008F5283" w:rsidRPr="00D36259" w:rsidRDefault="008F5283" w:rsidP="008F5283">
      <w:pPr>
        <w:pStyle w:val="Prrafodelista"/>
        <w:ind w:left="360"/>
        <w:rPr>
          <w:rFonts w:ascii="Noto Sans Condensed" w:hAnsi="Noto Sans Condensed" w:cs="Noto Sans Condensed"/>
          <w:b/>
          <w:sz w:val="18"/>
          <w:szCs w:val="18"/>
        </w:rPr>
      </w:pPr>
    </w:p>
    <w:p w14:paraId="225229B0" w14:textId="77777777" w:rsidR="001B0C18" w:rsidRPr="00D36259" w:rsidRDefault="001B0C18" w:rsidP="00645822">
      <w:pPr>
        <w:pStyle w:val="Prrafodelista"/>
        <w:numPr>
          <w:ilvl w:val="1"/>
          <w:numId w:val="78"/>
        </w:numPr>
        <w:ind w:left="993" w:hanging="567"/>
        <w:rPr>
          <w:rFonts w:ascii="Noto Sans Condensed" w:hAnsi="Noto Sans Condensed" w:cs="Noto Sans Condensed"/>
          <w:b/>
          <w:snapToGrid w:val="0"/>
          <w:sz w:val="18"/>
          <w:szCs w:val="18"/>
        </w:rPr>
      </w:pPr>
      <w:r w:rsidRPr="00D36259">
        <w:rPr>
          <w:rFonts w:ascii="Noto Sans Condensed" w:hAnsi="Noto Sans Condensed" w:cs="Noto Sans Condensed"/>
          <w:b/>
          <w:snapToGrid w:val="0"/>
          <w:sz w:val="18"/>
          <w:szCs w:val="18"/>
        </w:rPr>
        <w:t>Del pago.</w:t>
      </w:r>
    </w:p>
    <w:p w14:paraId="45161470" w14:textId="77777777" w:rsidR="001B0C18" w:rsidRPr="00D36259" w:rsidRDefault="001B0C18" w:rsidP="001B0C18">
      <w:pPr>
        <w:pStyle w:val="Prrafodelista"/>
        <w:ind w:left="993"/>
        <w:jc w:val="both"/>
        <w:rPr>
          <w:rFonts w:ascii="Noto Sans Condensed" w:hAnsi="Noto Sans Condensed" w:cs="Noto Sans Condensed"/>
          <w:sz w:val="18"/>
          <w:szCs w:val="18"/>
        </w:rPr>
      </w:pPr>
    </w:p>
    <w:p w14:paraId="7B1ADBCF" w14:textId="33F1B01B" w:rsidR="001B0C18" w:rsidRPr="00D36259" w:rsidRDefault="001B0C18" w:rsidP="001B0C18">
      <w:pPr>
        <w:pStyle w:val="Prrafodelista"/>
        <w:ind w:left="284"/>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El pago </w:t>
      </w:r>
      <w:r w:rsidR="00E673A3" w:rsidRPr="00D36259">
        <w:rPr>
          <w:rFonts w:ascii="Noto Sans Condensed" w:hAnsi="Noto Sans Condensed" w:cs="Noto Sans Condensed"/>
          <w:sz w:val="18"/>
          <w:szCs w:val="18"/>
        </w:rPr>
        <w:t>de los bienes</w:t>
      </w:r>
      <w:r w:rsidRPr="00D36259">
        <w:rPr>
          <w:rFonts w:ascii="Noto Sans Condensed" w:hAnsi="Noto Sans Condensed" w:cs="Noto Sans Condensed"/>
          <w:sz w:val="18"/>
          <w:szCs w:val="18"/>
        </w:rPr>
        <w:t xml:space="preserve"> objeto de la contratación se realizará en moneda nacional, es decir en pesos mexicanos.</w:t>
      </w:r>
    </w:p>
    <w:p w14:paraId="506F8D35" w14:textId="77777777" w:rsidR="001B0C18" w:rsidRPr="00D36259" w:rsidRDefault="001B0C18" w:rsidP="001B0C18">
      <w:pPr>
        <w:spacing w:after="0" w:line="240" w:lineRule="auto"/>
        <w:ind w:left="284"/>
        <w:jc w:val="both"/>
        <w:rPr>
          <w:rFonts w:ascii="Noto Sans Condensed" w:hAnsi="Noto Sans Condensed" w:cs="Noto Sans Condensed"/>
          <w:color w:val="auto"/>
          <w:sz w:val="18"/>
          <w:szCs w:val="18"/>
        </w:rPr>
      </w:pPr>
    </w:p>
    <w:p w14:paraId="62891194" w14:textId="3F4D4D5A" w:rsidR="001B0C18" w:rsidRPr="00D36259" w:rsidRDefault="001B0C18" w:rsidP="001B0C18">
      <w:pPr>
        <w:spacing w:after="0" w:line="240" w:lineRule="auto"/>
        <w:ind w:left="284"/>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El pago se realizará, una vez que el área responsable de administrar y verificar el cumplimiento del contrato revise junto con el área técnica</w:t>
      </w:r>
      <w:r w:rsidR="00E673A3" w:rsidRPr="00D36259">
        <w:rPr>
          <w:rFonts w:ascii="Noto Sans Condensed" w:hAnsi="Noto Sans Condensed" w:cs="Noto Sans Condensed"/>
          <w:color w:val="auto"/>
          <w:sz w:val="18"/>
          <w:szCs w:val="18"/>
        </w:rPr>
        <w:t>, los bienes entregados</w:t>
      </w:r>
      <w:r w:rsidRPr="00D36259">
        <w:rPr>
          <w:rFonts w:ascii="Noto Sans Condensed" w:hAnsi="Noto Sans Condensed" w:cs="Noto Sans Condensed"/>
          <w:color w:val="auto"/>
          <w:sz w:val="18"/>
          <w:szCs w:val="18"/>
        </w:rPr>
        <w:t xml:space="preserve">, de acuerdo al </w:t>
      </w:r>
      <w:r w:rsidRPr="00D36259">
        <w:rPr>
          <w:rFonts w:ascii="Noto Sans Condensed" w:hAnsi="Noto Sans Condensed" w:cs="Noto Sans Condensed"/>
          <w:b/>
          <w:color w:val="auto"/>
          <w:sz w:val="18"/>
          <w:szCs w:val="18"/>
        </w:rPr>
        <w:t>Anexo 1 “Propuesta Técnica”</w:t>
      </w:r>
      <w:r w:rsidRPr="00D36259">
        <w:rPr>
          <w:rFonts w:ascii="Noto Sans Condensed" w:hAnsi="Noto Sans Condensed" w:cs="Noto Sans Condensed"/>
          <w:color w:val="auto"/>
          <w:sz w:val="18"/>
          <w:szCs w:val="18"/>
        </w:rPr>
        <w:t xml:space="preserve"> que corresponda de la presente convocatoria.</w:t>
      </w:r>
    </w:p>
    <w:p w14:paraId="3F74471D" w14:textId="77777777" w:rsidR="001B0C18" w:rsidRPr="00D36259" w:rsidRDefault="001B0C18" w:rsidP="001B0C18">
      <w:pPr>
        <w:spacing w:after="0" w:line="240" w:lineRule="auto"/>
        <w:ind w:left="284"/>
        <w:jc w:val="both"/>
        <w:rPr>
          <w:rFonts w:ascii="Noto Sans Condensed" w:hAnsi="Noto Sans Condensed" w:cs="Noto Sans Condensed"/>
          <w:color w:val="auto"/>
          <w:sz w:val="18"/>
          <w:szCs w:val="18"/>
        </w:rPr>
      </w:pPr>
    </w:p>
    <w:p w14:paraId="6AD8F009" w14:textId="25EF0866" w:rsidR="001B0C18" w:rsidRPr="00D36259" w:rsidRDefault="001B0C18" w:rsidP="001B0C18">
      <w:pPr>
        <w:pStyle w:val="Prrafodelista"/>
        <w:ind w:left="284"/>
        <w:jc w:val="both"/>
        <w:rPr>
          <w:rFonts w:ascii="Noto Sans Condensed" w:hAnsi="Noto Sans Condensed" w:cs="Noto Sans Condensed"/>
          <w:sz w:val="18"/>
          <w:szCs w:val="18"/>
        </w:rPr>
      </w:pPr>
      <w:r w:rsidRPr="00D36259">
        <w:rPr>
          <w:rFonts w:ascii="Noto Sans Condensed" w:hAnsi="Noto Sans Condensed" w:cs="Noto Sans Condensed"/>
          <w:sz w:val="18"/>
          <w:szCs w:val="18"/>
        </w:rPr>
        <w:t xml:space="preserve">El(los) proveedor(es) deberá(n) elaborar la(s) factura(s) de acuerdo a lo establecido en la presente convocatoria, sus juntas de aclaraciones y el contrato que se suscriba, y presentar la misma de manera impresa (en original) o electrónica (debiendo adjuntar el archivo en formato XML), junto con un anexo que especifique </w:t>
      </w:r>
      <w:r w:rsidR="00D42A56" w:rsidRPr="00D36259">
        <w:rPr>
          <w:rFonts w:ascii="Noto Sans Condensed" w:hAnsi="Noto Sans Condensed" w:cs="Noto Sans Condensed"/>
          <w:sz w:val="18"/>
          <w:szCs w:val="18"/>
        </w:rPr>
        <w:t>los bienes</w:t>
      </w:r>
      <w:r w:rsidRPr="00D36259">
        <w:rPr>
          <w:rFonts w:ascii="Noto Sans Condensed" w:hAnsi="Noto Sans Condensed" w:cs="Noto Sans Condensed"/>
          <w:sz w:val="18"/>
          <w:szCs w:val="18"/>
        </w:rPr>
        <w:t xml:space="preserve"> que ampara</w:t>
      </w:r>
      <w:r w:rsidR="00D42A56" w:rsidRPr="00D36259">
        <w:rPr>
          <w:rFonts w:ascii="Noto Sans Condensed" w:hAnsi="Noto Sans Condensed" w:cs="Noto Sans Condensed"/>
          <w:sz w:val="18"/>
          <w:szCs w:val="18"/>
        </w:rPr>
        <w:t>n</w:t>
      </w:r>
      <w:r w:rsidRPr="00D36259">
        <w:rPr>
          <w:rFonts w:ascii="Noto Sans Condensed" w:hAnsi="Noto Sans Condensed" w:cs="Noto Sans Condensed"/>
          <w:sz w:val="18"/>
          <w:szCs w:val="18"/>
        </w:rPr>
        <w:t xml:space="preserve"> la misma para que se le realice el pago dentro de </w:t>
      </w:r>
      <w:bookmarkStart w:id="81" w:name="_Hlk220580252"/>
      <w:r w:rsidRPr="00D36259">
        <w:rPr>
          <w:rFonts w:ascii="Noto Sans Condensed" w:hAnsi="Noto Sans Condensed" w:cs="Noto Sans Condensed"/>
          <w:sz w:val="18"/>
          <w:szCs w:val="18"/>
        </w:rPr>
        <w:t xml:space="preserve">los </w:t>
      </w:r>
      <w:r w:rsidR="005750EC" w:rsidRPr="00D36259">
        <w:rPr>
          <w:rFonts w:ascii="Noto Sans Condensed" w:hAnsi="Noto Sans Condensed" w:cs="Noto Sans Condensed"/>
          <w:sz w:val="18"/>
          <w:szCs w:val="18"/>
        </w:rPr>
        <w:t>17</w:t>
      </w:r>
      <w:r w:rsidRPr="00D36259">
        <w:rPr>
          <w:rFonts w:ascii="Noto Sans Condensed" w:hAnsi="Noto Sans Condensed" w:cs="Noto Sans Condensed"/>
          <w:sz w:val="18"/>
          <w:szCs w:val="18"/>
        </w:rPr>
        <w:t xml:space="preserve"> </w:t>
      </w:r>
      <w:r w:rsidR="005750EC" w:rsidRPr="00D36259">
        <w:rPr>
          <w:rFonts w:ascii="Noto Sans Condensed" w:hAnsi="Noto Sans Condensed" w:cs="Noto Sans Condensed"/>
          <w:sz w:val="18"/>
          <w:szCs w:val="18"/>
        </w:rPr>
        <w:t>diecisiete</w:t>
      </w:r>
      <w:r w:rsidRPr="00D36259">
        <w:rPr>
          <w:rFonts w:ascii="Noto Sans Condensed" w:hAnsi="Noto Sans Condensed" w:cs="Noto Sans Condensed"/>
          <w:sz w:val="18"/>
          <w:szCs w:val="18"/>
        </w:rPr>
        <w:t xml:space="preserve"> días </w:t>
      </w:r>
      <w:r w:rsidR="005750EC" w:rsidRPr="00D36259">
        <w:rPr>
          <w:rFonts w:ascii="Noto Sans Condensed" w:hAnsi="Noto Sans Condensed" w:cs="Noto Sans Condensed"/>
          <w:sz w:val="18"/>
          <w:szCs w:val="18"/>
        </w:rPr>
        <w:t>hábiles</w:t>
      </w:r>
      <w:r w:rsidRPr="00D36259">
        <w:rPr>
          <w:rFonts w:ascii="Noto Sans Condensed" w:hAnsi="Noto Sans Condensed" w:cs="Noto Sans Condensed"/>
          <w:sz w:val="18"/>
          <w:szCs w:val="18"/>
        </w:rPr>
        <w:t xml:space="preserve"> siguientes </w:t>
      </w:r>
      <w:bookmarkEnd w:id="81"/>
      <w:r w:rsidRPr="00D36259">
        <w:rPr>
          <w:rFonts w:ascii="Noto Sans Condensed" w:hAnsi="Noto Sans Condensed" w:cs="Noto Sans Condensed"/>
          <w:sz w:val="18"/>
          <w:szCs w:val="18"/>
        </w:rPr>
        <w:t xml:space="preserve">a su presentación; para el caso del envío de facturas electrónicas la convocante informa al proveedor que las mismas deberán ser enviadas a todas las cuentas electrónicas que se mencionan a continuación o cualquier otra que le sea notificada por escrito por parte de dicha área responsable de administrar y verificar el cumplimiento del contrato: </w:t>
      </w:r>
    </w:p>
    <w:p w14:paraId="1F7D7492" w14:textId="77777777" w:rsidR="001B0C18" w:rsidRPr="00D36259" w:rsidRDefault="001B0C18" w:rsidP="001B0C18">
      <w:pPr>
        <w:spacing w:after="0" w:line="240" w:lineRule="auto"/>
        <w:ind w:left="1276"/>
        <w:jc w:val="both"/>
        <w:rPr>
          <w:rFonts w:ascii="Noto Sans Condensed" w:hAnsi="Noto Sans Condensed" w:cs="Noto Sans Condensed"/>
          <w:color w:val="auto"/>
          <w:sz w:val="18"/>
          <w:szCs w:val="18"/>
        </w:rPr>
      </w:pPr>
    </w:p>
    <w:p w14:paraId="2AEDBCB6" w14:textId="77777777" w:rsidR="001B0C18" w:rsidRPr="00D36259" w:rsidRDefault="001B0C18" w:rsidP="001B0C18">
      <w:pPr>
        <w:spacing w:after="0" w:line="240" w:lineRule="auto"/>
        <w:ind w:left="284"/>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El (los) proveedor(es) deberá(n) entregar la(s) factura(s) correspondiente(s) una vez que el área responsable de administrar y verificar el cumplimiento del contrato le informe que derivado de la revisión es procedente el pago y que por lo tanto puede presentar la factura.</w:t>
      </w:r>
    </w:p>
    <w:p w14:paraId="7D6D6A61" w14:textId="77777777" w:rsidR="001B0C18" w:rsidRPr="00D36259" w:rsidRDefault="001B0C18" w:rsidP="001B0C18">
      <w:pPr>
        <w:spacing w:after="0" w:line="240" w:lineRule="auto"/>
        <w:ind w:left="284"/>
        <w:jc w:val="both"/>
        <w:rPr>
          <w:rFonts w:ascii="Noto Sans Condensed" w:hAnsi="Noto Sans Condensed" w:cs="Noto Sans Condensed"/>
          <w:color w:val="auto"/>
          <w:sz w:val="18"/>
          <w:szCs w:val="18"/>
        </w:rPr>
      </w:pPr>
    </w:p>
    <w:p w14:paraId="69970A64" w14:textId="3EBEE47A" w:rsidR="001B0C18" w:rsidRPr="00D36259" w:rsidRDefault="001B0C18" w:rsidP="001B0C18">
      <w:pPr>
        <w:spacing w:after="0" w:line="240" w:lineRule="auto"/>
        <w:ind w:left="284"/>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 xml:space="preserve">Para efecto del trámite de pago, el Licitante que resulte adjudicado deberá presentar a la </w:t>
      </w:r>
      <w:r w:rsidR="009E785F" w:rsidRPr="00D36259">
        <w:rPr>
          <w:rFonts w:ascii="Noto Sans Condensed" w:hAnsi="Noto Sans Condensed" w:cs="Noto Sans Condensed"/>
          <w:color w:val="auto"/>
          <w:sz w:val="18"/>
          <w:szCs w:val="18"/>
        </w:rPr>
        <w:t>SDPRM</w:t>
      </w:r>
      <w:r w:rsidRPr="00D36259">
        <w:rPr>
          <w:rFonts w:ascii="Noto Sans Condensed" w:hAnsi="Noto Sans Condensed" w:cs="Noto Sans Condensed"/>
          <w:color w:val="auto"/>
          <w:sz w:val="18"/>
          <w:szCs w:val="18"/>
        </w:rPr>
        <w:t>, la siguiente documentación:</w:t>
      </w:r>
    </w:p>
    <w:p w14:paraId="6276819B" w14:textId="77777777" w:rsidR="001B0C18" w:rsidRPr="00D36259" w:rsidRDefault="001B0C18" w:rsidP="001B0C18">
      <w:pPr>
        <w:spacing w:after="0" w:line="240" w:lineRule="auto"/>
        <w:ind w:left="284"/>
        <w:jc w:val="both"/>
        <w:rPr>
          <w:rFonts w:ascii="Noto Sans Condensed" w:hAnsi="Noto Sans Condensed" w:cs="Noto Sans Condensed"/>
          <w:color w:val="auto"/>
          <w:sz w:val="18"/>
          <w:szCs w:val="18"/>
        </w:rPr>
      </w:pPr>
    </w:p>
    <w:p w14:paraId="77570AFF" w14:textId="77777777" w:rsidR="001B0C18" w:rsidRPr="00D36259" w:rsidRDefault="001B0C18" w:rsidP="00645822">
      <w:pPr>
        <w:numPr>
          <w:ilvl w:val="0"/>
          <w:numId w:val="7"/>
        </w:numPr>
        <w:tabs>
          <w:tab w:val="num" w:pos="1276"/>
        </w:tabs>
        <w:spacing w:after="0" w:line="240" w:lineRule="auto"/>
        <w:ind w:left="567" w:hanging="283"/>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Factura impresa y en original o electrónica.</w:t>
      </w:r>
    </w:p>
    <w:p w14:paraId="581F36B2" w14:textId="77777777" w:rsidR="00333F7B" w:rsidRPr="00D36259" w:rsidRDefault="00333F7B" w:rsidP="001B0C18">
      <w:pPr>
        <w:tabs>
          <w:tab w:val="num" w:pos="1560"/>
        </w:tabs>
        <w:spacing w:after="0" w:line="240" w:lineRule="auto"/>
        <w:ind w:left="1560"/>
        <w:jc w:val="both"/>
        <w:rPr>
          <w:rFonts w:ascii="Noto Sans Condensed" w:hAnsi="Noto Sans Condensed" w:cs="Noto Sans Condensed"/>
          <w:color w:val="auto"/>
          <w:sz w:val="18"/>
          <w:szCs w:val="18"/>
        </w:rPr>
      </w:pPr>
    </w:p>
    <w:p w14:paraId="7F5FA60F" w14:textId="77777777" w:rsidR="001B0C18" w:rsidRPr="00D36259" w:rsidRDefault="001B0C18" w:rsidP="001B0C18">
      <w:pPr>
        <w:spacing w:after="0" w:line="240" w:lineRule="auto"/>
        <w:ind w:left="567"/>
        <w:jc w:val="both"/>
        <w:rPr>
          <w:rFonts w:ascii="Noto Sans Condensed" w:hAnsi="Noto Sans Condensed" w:cs="Noto Sans Condensed"/>
          <w:b/>
          <w:i/>
          <w:color w:val="auto"/>
          <w:sz w:val="18"/>
          <w:szCs w:val="18"/>
        </w:rPr>
      </w:pPr>
      <w:r w:rsidRPr="00D36259">
        <w:rPr>
          <w:rFonts w:ascii="Noto Sans Condensed" w:hAnsi="Noto Sans Condensed" w:cs="Noto Sans Condensed"/>
          <w:b/>
          <w:i/>
          <w:color w:val="auto"/>
          <w:sz w:val="18"/>
          <w:szCs w:val="18"/>
        </w:rPr>
        <w:t xml:space="preserve"> Facturar a:</w:t>
      </w:r>
    </w:p>
    <w:p w14:paraId="1372972C" w14:textId="77777777" w:rsidR="001B0C18" w:rsidRPr="00D36259" w:rsidRDefault="001B0C18" w:rsidP="001B0C18">
      <w:pPr>
        <w:spacing w:after="0" w:line="240" w:lineRule="auto"/>
        <w:ind w:left="567"/>
        <w:jc w:val="both"/>
        <w:rPr>
          <w:rFonts w:ascii="Noto Sans Condensed" w:hAnsi="Noto Sans Condensed" w:cs="Noto Sans Condensed"/>
          <w:b/>
          <w:i/>
          <w:color w:val="auto"/>
          <w:sz w:val="18"/>
          <w:szCs w:val="18"/>
        </w:rPr>
      </w:pPr>
      <w:r w:rsidRPr="00D36259">
        <w:rPr>
          <w:rFonts w:ascii="Noto Sans Condensed" w:hAnsi="Noto Sans Condensed" w:cs="Noto Sans Condensed"/>
          <w:b/>
          <w:i/>
          <w:color w:val="auto"/>
          <w:sz w:val="18"/>
          <w:szCs w:val="18"/>
        </w:rPr>
        <w:t>Centro de Enseñanza Técnica Industrial.</w:t>
      </w:r>
    </w:p>
    <w:p w14:paraId="54E757D9" w14:textId="77777777" w:rsidR="001B0C18" w:rsidRPr="00D36259" w:rsidRDefault="001B0C18" w:rsidP="001B0C18">
      <w:pPr>
        <w:spacing w:after="0" w:line="240" w:lineRule="auto"/>
        <w:ind w:left="567"/>
        <w:jc w:val="both"/>
        <w:rPr>
          <w:rFonts w:ascii="Noto Sans Condensed" w:hAnsi="Noto Sans Condensed" w:cs="Noto Sans Condensed"/>
          <w:b/>
          <w:i/>
          <w:color w:val="auto"/>
          <w:sz w:val="18"/>
          <w:szCs w:val="18"/>
        </w:rPr>
      </w:pPr>
      <w:r w:rsidRPr="00D36259">
        <w:rPr>
          <w:rFonts w:ascii="Noto Sans Condensed" w:hAnsi="Noto Sans Condensed" w:cs="Noto Sans Condensed"/>
          <w:b/>
          <w:i/>
          <w:color w:val="auto"/>
          <w:sz w:val="18"/>
          <w:szCs w:val="18"/>
        </w:rPr>
        <w:t>RFC: CET-830408-PL2</w:t>
      </w:r>
    </w:p>
    <w:p w14:paraId="4A221565" w14:textId="77777777" w:rsidR="001B0C18" w:rsidRPr="00D36259" w:rsidRDefault="001B0C18" w:rsidP="001B0C18">
      <w:pPr>
        <w:tabs>
          <w:tab w:val="num" w:pos="1134"/>
        </w:tabs>
        <w:spacing w:after="0" w:line="240" w:lineRule="auto"/>
        <w:jc w:val="both"/>
        <w:rPr>
          <w:rFonts w:ascii="Noto Sans Condensed" w:hAnsi="Noto Sans Condensed" w:cs="Noto Sans Condensed"/>
          <w:i/>
          <w:color w:val="auto"/>
          <w:sz w:val="18"/>
          <w:szCs w:val="18"/>
        </w:rPr>
      </w:pPr>
    </w:p>
    <w:p w14:paraId="189B9D4F" w14:textId="77777777" w:rsidR="001B0C18" w:rsidRPr="00D36259" w:rsidRDefault="001B0C18" w:rsidP="001B0C18">
      <w:pPr>
        <w:spacing w:after="0" w:line="240" w:lineRule="auto"/>
        <w:ind w:left="284"/>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Las facturas serán recibidas de lunes a viernes de 09:00 a 14:30 horas, en el domicilio señalado en el Anexo 1 “Propuesta Técnica” de la presente convocatoria.</w:t>
      </w:r>
    </w:p>
    <w:p w14:paraId="24EE9C78" w14:textId="77777777" w:rsidR="00D92308" w:rsidRPr="00D36259" w:rsidRDefault="00D92308" w:rsidP="001B0C18">
      <w:pPr>
        <w:spacing w:after="0" w:line="240" w:lineRule="auto"/>
        <w:ind w:left="284"/>
        <w:jc w:val="both"/>
        <w:rPr>
          <w:rFonts w:ascii="Noto Sans Condensed" w:hAnsi="Noto Sans Condensed" w:cs="Noto Sans Condensed"/>
          <w:color w:val="auto"/>
          <w:sz w:val="18"/>
          <w:szCs w:val="18"/>
        </w:rPr>
      </w:pPr>
    </w:p>
    <w:p w14:paraId="2E5CC310" w14:textId="0E2C1636" w:rsidR="001B0C18" w:rsidRPr="00D36259" w:rsidRDefault="001B0C18" w:rsidP="00C46646">
      <w:pPr>
        <w:numPr>
          <w:ilvl w:val="0"/>
          <w:numId w:val="7"/>
        </w:numPr>
        <w:tabs>
          <w:tab w:val="num" w:pos="1276"/>
        </w:tabs>
        <w:spacing w:after="0" w:line="240" w:lineRule="auto"/>
        <w:ind w:left="567" w:hanging="283"/>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Copia de la Orden de Compra o Pedido.</w:t>
      </w:r>
    </w:p>
    <w:p w14:paraId="37B413F4" w14:textId="77777777" w:rsidR="001B0C18" w:rsidRPr="00D36259" w:rsidRDefault="001B0C18" w:rsidP="00645822">
      <w:pPr>
        <w:numPr>
          <w:ilvl w:val="0"/>
          <w:numId w:val="7"/>
        </w:numPr>
        <w:tabs>
          <w:tab w:val="num" w:pos="1276"/>
        </w:tabs>
        <w:spacing w:after="0" w:line="240" w:lineRule="auto"/>
        <w:ind w:left="567" w:hanging="283"/>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En caso de ser acreedor a alguna pena convencional o deducción al pago en términos de la presente convocatoria y el contrato que se suscriba, de acuerdo a la opción seleccionada para cubrir la misma, deberá:</w:t>
      </w:r>
    </w:p>
    <w:p w14:paraId="2EA5BCEF" w14:textId="77777777" w:rsidR="001B0C18" w:rsidRPr="00D36259" w:rsidRDefault="001B0C18" w:rsidP="00645822">
      <w:pPr>
        <w:numPr>
          <w:ilvl w:val="0"/>
          <w:numId w:val="8"/>
        </w:numPr>
        <w:spacing w:after="0" w:line="240" w:lineRule="auto"/>
        <w:ind w:left="993"/>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Reflejar en su factura la aplicación de las penas convencionales o deducciones al pago.</w:t>
      </w:r>
    </w:p>
    <w:p w14:paraId="274DDD90" w14:textId="77777777" w:rsidR="001B0C18" w:rsidRPr="00D36259" w:rsidRDefault="001B0C18" w:rsidP="00645822">
      <w:pPr>
        <w:numPr>
          <w:ilvl w:val="0"/>
          <w:numId w:val="8"/>
        </w:numPr>
        <w:spacing w:after="0" w:line="240" w:lineRule="auto"/>
        <w:ind w:left="993"/>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Anexar nota de crédito correspondiente.</w:t>
      </w:r>
    </w:p>
    <w:p w14:paraId="7139B4C0" w14:textId="77777777" w:rsidR="001B0C18" w:rsidRPr="00D36259" w:rsidRDefault="001B0C18" w:rsidP="00645822">
      <w:pPr>
        <w:numPr>
          <w:ilvl w:val="0"/>
          <w:numId w:val="8"/>
        </w:numPr>
        <w:spacing w:after="0" w:line="240" w:lineRule="auto"/>
        <w:ind w:left="993"/>
        <w:jc w:val="both"/>
        <w:rPr>
          <w:rFonts w:ascii="Noto Sans Condensed" w:hAnsi="Noto Sans Condensed" w:cs="Noto Sans Condensed"/>
          <w:color w:val="auto"/>
          <w:sz w:val="18"/>
          <w:szCs w:val="18"/>
        </w:rPr>
      </w:pPr>
      <w:r w:rsidRPr="00D36259">
        <w:rPr>
          <w:rFonts w:ascii="Noto Sans Condensed" w:hAnsi="Noto Sans Condensed" w:cs="Noto Sans Condensed"/>
          <w:color w:val="auto"/>
          <w:sz w:val="18"/>
          <w:szCs w:val="18"/>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14:paraId="4DD828FA" w14:textId="77777777" w:rsidR="001B0C18" w:rsidRPr="00D36259" w:rsidRDefault="001B0C18" w:rsidP="001B0C18">
      <w:pPr>
        <w:spacing w:after="0" w:line="240" w:lineRule="auto"/>
        <w:ind w:left="993"/>
        <w:jc w:val="both"/>
        <w:rPr>
          <w:rFonts w:ascii="Noto Sans Condensed" w:hAnsi="Noto Sans Condensed" w:cs="Noto Sans Condensed"/>
          <w:color w:val="auto"/>
          <w:sz w:val="18"/>
          <w:szCs w:val="18"/>
        </w:rPr>
      </w:pPr>
    </w:p>
    <w:p w14:paraId="0305009E" w14:textId="703C8D91" w:rsidR="001B0C18" w:rsidRPr="00971D67" w:rsidRDefault="00E673A3" w:rsidP="00E673A3">
      <w:pPr>
        <w:numPr>
          <w:ilvl w:val="0"/>
          <w:numId w:val="7"/>
        </w:numPr>
        <w:tabs>
          <w:tab w:val="num" w:pos="1276"/>
        </w:tabs>
        <w:spacing w:after="0" w:line="240" w:lineRule="auto"/>
        <w:ind w:left="567" w:hanging="283"/>
        <w:jc w:val="both"/>
        <w:rPr>
          <w:rFonts w:ascii="Noto Sans Condensed" w:hAnsi="Noto Sans Condensed" w:cs="Noto Sans Condensed"/>
          <w:color w:val="auto"/>
          <w:sz w:val="18"/>
          <w:szCs w:val="18"/>
        </w:rPr>
      </w:pPr>
      <w:r w:rsidRPr="00971D67">
        <w:rPr>
          <w:rFonts w:ascii="Noto Sans Condensed" w:hAnsi="Noto Sans Condensed" w:cs="Noto Sans Condensed"/>
          <w:color w:val="auto"/>
          <w:sz w:val="18"/>
          <w:szCs w:val="18"/>
        </w:rPr>
        <w:lastRenderedPageBreak/>
        <w:t xml:space="preserve">Comprobante de la entrega de los bienes, en el cual se aprecie el sello, nombre, fecha y firma de la persona autorizada de los mismos, cabe señalar que el área de recepción de bienes del CETI junto con el área requirente, </w:t>
      </w:r>
      <w:bookmarkStart w:id="82" w:name="_Hlk220580678"/>
      <w:r w:rsidRPr="00971D67">
        <w:rPr>
          <w:rFonts w:ascii="Noto Sans Condensed" w:hAnsi="Noto Sans Condensed" w:cs="Noto Sans Condensed"/>
          <w:color w:val="auto"/>
          <w:sz w:val="18"/>
          <w:szCs w:val="18"/>
        </w:rPr>
        <w:t xml:space="preserve">tendrán </w:t>
      </w:r>
      <w:r w:rsidR="00B8098C" w:rsidRPr="00971D67">
        <w:rPr>
          <w:rFonts w:ascii="Noto Sans Condensed" w:hAnsi="Noto Sans Condensed" w:cs="Noto Sans Condensed"/>
          <w:color w:val="auto"/>
          <w:sz w:val="18"/>
          <w:szCs w:val="18"/>
        </w:rPr>
        <w:t>un plazo no mayor a diez días hábiles</w:t>
      </w:r>
      <w:bookmarkEnd w:id="82"/>
      <w:r w:rsidRPr="00971D67">
        <w:rPr>
          <w:rFonts w:ascii="Noto Sans Condensed" w:hAnsi="Noto Sans Condensed" w:cs="Noto Sans Condensed"/>
          <w:color w:val="auto"/>
          <w:sz w:val="18"/>
          <w:szCs w:val="18"/>
        </w:rPr>
        <w:t xml:space="preserve"> para la verificación y aprobación de que los bienes entregados, cumplen con las características técnicas solicitadas en el presente procedimiento, por lo que en caso de no cumplir, se le hará del conocimiento al Licitante que resulte adjudicado, para que realice los remplazos necesarios y cumpla con las características señaladas en la presente convocatoria y/o lo que se establezca en la Junta de Aclaraciones</w:t>
      </w:r>
      <w:r w:rsidR="00B8098C" w:rsidRPr="00971D67">
        <w:rPr>
          <w:rFonts w:ascii="Noto Sans Condensed" w:hAnsi="Noto Sans Condensed" w:cs="Noto Sans Condensed"/>
          <w:color w:val="auto"/>
          <w:sz w:val="18"/>
          <w:szCs w:val="18"/>
        </w:rPr>
        <w:t xml:space="preserve">, </w:t>
      </w:r>
      <w:bookmarkStart w:id="83" w:name="_Hlk220580817"/>
      <w:r w:rsidR="00B8098C" w:rsidRPr="00971D67">
        <w:rPr>
          <w:rFonts w:ascii="Noto Sans Condensed" w:hAnsi="Noto Sans Condensed" w:cs="Noto Sans Condensed"/>
          <w:color w:val="auto"/>
          <w:sz w:val="18"/>
          <w:szCs w:val="18"/>
        </w:rPr>
        <w:t>de conformidad con el art</w:t>
      </w:r>
      <w:r w:rsidR="0026101C" w:rsidRPr="00971D67">
        <w:rPr>
          <w:rFonts w:ascii="Noto Sans Condensed" w:hAnsi="Noto Sans Condensed" w:cs="Noto Sans Condensed"/>
          <w:color w:val="auto"/>
          <w:sz w:val="18"/>
          <w:szCs w:val="18"/>
        </w:rPr>
        <w:t>í</w:t>
      </w:r>
      <w:r w:rsidR="00B8098C" w:rsidRPr="00971D67">
        <w:rPr>
          <w:rFonts w:ascii="Noto Sans Condensed" w:hAnsi="Noto Sans Condensed" w:cs="Noto Sans Condensed"/>
          <w:color w:val="auto"/>
          <w:sz w:val="18"/>
          <w:szCs w:val="18"/>
        </w:rPr>
        <w:t>culo 72 de la LAASSP.</w:t>
      </w:r>
      <w:bookmarkEnd w:id="83"/>
    </w:p>
    <w:p w14:paraId="180B4E9B" w14:textId="77777777" w:rsidR="00E673A3" w:rsidRPr="00971D67" w:rsidRDefault="00E673A3" w:rsidP="001B0C18">
      <w:pPr>
        <w:spacing w:after="0" w:line="240" w:lineRule="auto"/>
        <w:jc w:val="both"/>
        <w:rPr>
          <w:rFonts w:ascii="Noto Sans Condensed" w:hAnsi="Noto Sans Condensed" w:cs="Noto Sans Condensed"/>
          <w:color w:val="auto"/>
          <w:sz w:val="18"/>
          <w:szCs w:val="18"/>
        </w:rPr>
      </w:pPr>
    </w:p>
    <w:p w14:paraId="61BF2FB5" w14:textId="7412C210" w:rsidR="001B0C18" w:rsidRPr="00971D67" w:rsidRDefault="001B0C18" w:rsidP="001B0C18">
      <w:pPr>
        <w:spacing w:after="0" w:line="240" w:lineRule="auto"/>
        <w:ind w:left="284"/>
        <w:jc w:val="both"/>
        <w:rPr>
          <w:rFonts w:ascii="Noto Sans Condensed" w:hAnsi="Noto Sans Condensed" w:cs="Noto Sans Condensed"/>
          <w:color w:val="auto"/>
          <w:sz w:val="18"/>
          <w:szCs w:val="18"/>
        </w:rPr>
      </w:pPr>
      <w:r w:rsidRPr="00971D67">
        <w:rPr>
          <w:rFonts w:ascii="Noto Sans Condensed" w:hAnsi="Noto Sans Condensed" w:cs="Noto Sans Condensed"/>
          <w:color w:val="auto"/>
          <w:sz w:val="18"/>
          <w:szCs w:val="18"/>
        </w:rPr>
        <w:t xml:space="preserve">Para el trámite de las transferencias electrónicas a las cuentas bancarias de las solicitudes de pago a favor de </w:t>
      </w:r>
      <w:r w:rsidRPr="00971D67">
        <w:rPr>
          <w:rFonts w:ascii="Noto Sans Condensed" w:hAnsi="Noto Sans Condensed" w:cs="Noto Sans Condensed"/>
          <w:b/>
          <w:color w:val="auto"/>
          <w:sz w:val="18"/>
          <w:szCs w:val="18"/>
        </w:rPr>
        <w:t>“EL PROVEEDOR”</w:t>
      </w:r>
      <w:r w:rsidRPr="00971D67">
        <w:rPr>
          <w:rFonts w:ascii="Noto Sans Condensed" w:hAnsi="Noto Sans Condensed" w:cs="Noto Sans Condensed"/>
          <w:color w:val="auto"/>
          <w:sz w:val="18"/>
          <w:szCs w:val="18"/>
        </w:rPr>
        <w:t>, así como para el alta como beneficiario del sistema de contabilidad y presupuesto, es indispensable se proporcione copia de los siguientes documentos:</w:t>
      </w:r>
    </w:p>
    <w:p w14:paraId="7E961D86" w14:textId="77777777" w:rsidR="001B0C18" w:rsidRPr="00971D67" w:rsidRDefault="001B0C18" w:rsidP="001B0C18">
      <w:pPr>
        <w:spacing w:after="0" w:line="240" w:lineRule="auto"/>
        <w:ind w:left="1418"/>
        <w:jc w:val="both"/>
        <w:rPr>
          <w:rFonts w:ascii="Noto Sans Condensed" w:hAnsi="Noto Sans Condensed" w:cs="Noto Sans Condensed"/>
          <w:color w:val="auto"/>
          <w:sz w:val="18"/>
          <w:szCs w:val="18"/>
        </w:rPr>
      </w:pPr>
    </w:p>
    <w:p w14:paraId="5FF797A9" w14:textId="77777777" w:rsidR="001B0C18" w:rsidRPr="00971D67" w:rsidRDefault="001B0C18" w:rsidP="00E673A3">
      <w:pPr>
        <w:numPr>
          <w:ilvl w:val="0"/>
          <w:numId w:val="8"/>
        </w:numPr>
        <w:spacing w:after="0" w:line="240" w:lineRule="auto"/>
        <w:ind w:left="709"/>
        <w:jc w:val="both"/>
        <w:rPr>
          <w:rFonts w:ascii="Noto Sans Condensed" w:hAnsi="Noto Sans Condensed" w:cs="Noto Sans Condensed"/>
          <w:color w:val="auto"/>
          <w:sz w:val="18"/>
          <w:szCs w:val="18"/>
        </w:rPr>
      </w:pPr>
      <w:r w:rsidRPr="00971D67">
        <w:rPr>
          <w:rFonts w:ascii="Noto Sans Condensed" w:hAnsi="Noto Sans Condensed" w:cs="Noto Sans Condensed"/>
          <w:color w:val="auto"/>
          <w:sz w:val="18"/>
          <w:szCs w:val="18"/>
        </w:rPr>
        <w:t>Registro Federal de Contribuyentes (R.F.C.).</w:t>
      </w:r>
    </w:p>
    <w:p w14:paraId="38822382" w14:textId="77777777" w:rsidR="001B0C18" w:rsidRPr="00971D67" w:rsidRDefault="001B0C18" w:rsidP="00E673A3">
      <w:pPr>
        <w:numPr>
          <w:ilvl w:val="0"/>
          <w:numId w:val="8"/>
        </w:numPr>
        <w:spacing w:after="0" w:line="240" w:lineRule="auto"/>
        <w:ind w:left="709"/>
        <w:jc w:val="both"/>
        <w:rPr>
          <w:rFonts w:ascii="Noto Sans Condensed" w:hAnsi="Noto Sans Condensed" w:cs="Noto Sans Condensed"/>
          <w:color w:val="auto"/>
          <w:sz w:val="18"/>
          <w:szCs w:val="18"/>
        </w:rPr>
      </w:pPr>
      <w:r w:rsidRPr="00971D67">
        <w:rPr>
          <w:rFonts w:ascii="Noto Sans Condensed" w:hAnsi="Noto Sans Condensed" w:cs="Noto Sans Condensed"/>
          <w:color w:val="auto"/>
          <w:sz w:val="18"/>
          <w:szCs w:val="18"/>
        </w:rPr>
        <w:t>Constancia del domicilio fiscal del beneficiario.</w:t>
      </w:r>
    </w:p>
    <w:p w14:paraId="73990864" w14:textId="77777777" w:rsidR="001B0C18" w:rsidRPr="00971D67" w:rsidRDefault="001B0C18" w:rsidP="00E673A3">
      <w:pPr>
        <w:numPr>
          <w:ilvl w:val="0"/>
          <w:numId w:val="8"/>
        </w:numPr>
        <w:spacing w:after="0" w:line="240" w:lineRule="auto"/>
        <w:ind w:left="709"/>
        <w:jc w:val="both"/>
        <w:rPr>
          <w:rFonts w:ascii="Noto Sans Condensed" w:hAnsi="Noto Sans Condensed" w:cs="Noto Sans Condensed"/>
          <w:color w:val="auto"/>
          <w:sz w:val="18"/>
          <w:szCs w:val="18"/>
        </w:rPr>
      </w:pPr>
      <w:r w:rsidRPr="00971D67">
        <w:rPr>
          <w:rFonts w:ascii="Noto Sans Condensed" w:hAnsi="Noto Sans Condensed" w:cs="Noto Sans Condensed"/>
          <w:color w:val="auto"/>
          <w:sz w:val="18"/>
          <w:szCs w:val="18"/>
        </w:rPr>
        <w:t xml:space="preserve">Copia legible del estado de cuenta en el cual se aprecie el número de </w:t>
      </w:r>
      <w:proofErr w:type="spellStart"/>
      <w:r w:rsidRPr="00971D67">
        <w:rPr>
          <w:rFonts w:ascii="Noto Sans Condensed" w:hAnsi="Noto Sans Condensed" w:cs="Noto Sans Condensed"/>
          <w:color w:val="auto"/>
          <w:sz w:val="18"/>
          <w:szCs w:val="18"/>
        </w:rPr>
        <w:t>clabe</w:t>
      </w:r>
      <w:proofErr w:type="spellEnd"/>
      <w:r w:rsidRPr="00971D67">
        <w:rPr>
          <w:rFonts w:ascii="Noto Sans Condensed" w:hAnsi="Noto Sans Condensed" w:cs="Noto Sans Condensed"/>
          <w:color w:val="auto"/>
          <w:sz w:val="18"/>
          <w:szCs w:val="18"/>
        </w:rPr>
        <w:t xml:space="preserve"> (clave bancaria estandarizada), la cual consta de 18 posiciones, para lo cual deberá enviarse copia de la carátula del estado de cuenta bancario </w:t>
      </w:r>
      <w:proofErr w:type="spellStart"/>
      <w:r w:rsidRPr="00971D67">
        <w:rPr>
          <w:rFonts w:ascii="Noto Sans Condensed" w:hAnsi="Noto Sans Condensed" w:cs="Noto Sans Condensed"/>
          <w:color w:val="auto"/>
          <w:sz w:val="18"/>
          <w:szCs w:val="18"/>
        </w:rPr>
        <w:t>aperturado</w:t>
      </w:r>
      <w:proofErr w:type="spellEnd"/>
      <w:r w:rsidRPr="00971D67">
        <w:rPr>
          <w:rFonts w:ascii="Noto Sans Condensed" w:hAnsi="Noto Sans Condensed" w:cs="Noto Sans Condensed"/>
          <w:color w:val="auto"/>
          <w:sz w:val="18"/>
          <w:szCs w:val="18"/>
        </w:rPr>
        <w:t xml:space="preserve"> por el beneficiario, donde se demuestre el nombre, domicilio fiscal y número de cuenta o bien carta del banco en el que precise que el Licitante que resulte ganador es el beneficiario de la cuenta, así como el número de ésta y la </w:t>
      </w:r>
      <w:proofErr w:type="spellStart"/>
      <w:r w:rsidRPr="00971D67">
        <w:rPr>
          <w:rFonts w:ascii="Noto Sans Condensed" w:hAnsi="Noto Sans Condensed" w:cs="Noto Sans Condensed"/>
          <w:color w:val="auto"/>
          <w:sz w:val="18"/>
          <w:szCs w:val="18"/>
        </w:rPr>
        <w:t>clabe</w:t>
      </w:r>
      <w:proofErr w:type="spellEnd"/>
      <w:r w:rsidRPr="00971D67">
        <w:rPr>
          <w:rFonts w:ascii="Noto Sans Condensed" w:hAnsi="Noto Sans Condensed" w:cs="Noto Sans Condensed"/>
          <w:color w:val="auto"/>
          <w:sz w:val="18"/>
          <w:szCs w:val="18"/>
        </w:rPr>
        <w:t xml:space="preserve"> de 18 dígitos.</w:t>
      </w:r>
    </w:p>
    <w:p w14:paraId="50E3E02F" w14:textId="77777777" w:rsidR="001B0C18" w:rsidRPr="00971D67" w:rsidRDefault="001B0C18" w:rsidP="00E673A3">
      <w:pPr>
        <w:numPr>
          <w:ilvl w:val="0"/>
          <w:numId w:val="8"/>
        </w:numPr>
        <w:spacing w:after="0" w:line="240" w:lineRule="auto"/>
        <w:ind w:left="709"/>
        <w:jc w:val="both"/>
        <w:rPr>
          <w:rFonts w:ascii="Noto Sans Condensed" w:hAnsi="Noto Sans Condensed" w:cs="Noto Sans Condensed"/>
          <w:color w:val="auto"/>
          <w:sz w:val="18"/>
          <w:szCs w:val="18"/>
        </w:rPr>
      </w:pPr>
      <w:r w:rsidRPr="00971D67">
        <w:rPr>
          <w:rFonts w:ascii="Noto Sans Condensed" w:hAnsi="Noto Sans Condensed" w:cs="Noto Sans Condensed"/>
          <w:color w:val="auto"/>
          <w:sz w:val="18"/>
          <w:szCs w:val="18"/>
        </w:rPr>
        <w:t>Para el caso de personas morales, poder notarial del representante legal; en caso de personas físicas, identificación oficial con fotografía y firma.</w:t>
      </w:r>
    </w:p>
    <w:p w14:paraId="511C4EA7" w14:textId="77777777" w:rsidR="001B0C18" w:rsidRPr="00971D67" w:rsidRDefault="001B0C18" w:rsidP="001B0C18">
      <w:pPr>
        <w:tabs>
          <w:tab w:val="num" w:pos="1560"/>
        </w:tabs>
        <w:spacing w:after="0" w:line="240" w:lineRule="auto"/>
        <w:ind w:left="1560"/>
        <w:jc w:val="both"/>
        <w:rPr>
          <w:rFonts w:ascii="Noto Sans Condensed" w:hAnsi="Noto Sans Condensed" w:cs="Noto Sans Condensed"/>
          <w:color w:val="auto"/>
          <w:sz w:val="18"/>
          <w:szCs w:val="18"/>
        </w:rPr>
      </w:pPr>
    </w:p>
    <w:p w14:paraId="460245DE" w14:textId="22DCA0B9" w:rsidR="001B0C18" w:rsidRPr="00971D67" w:rsidRDefault="001B0C18" w:rsidP="001B0C18">
      <w:pPr>
        <w:spacing w:after="0" w:line="240" w:lineRule="auto"/>
        <w:ind w:left="284"/>
        <w:jc w:val="both"/>
        <w:rPr>
          <w:rFonts w:ascii="Noto Sans Condensed" w:hAnsi="Noto Sans Condensed" w:cs="Noto Sans Condensed"/>
          <w:color w:val="auto"/>
          <w:sz w:val="18"/>
          <w:szCs w:val="18"/>
          <w:lang w:val="es-ES_tradnl"/>
        </w:rPr>
      </w:pPr>
      <w:r w:rsidRPr="00971D67">
        <w:rPr>
          <w:rFonts w:ascii="Noto Sans Condensed" w:hAnsi="Noto Sans Condensed" w:cs="Noto Sans Condensed"/>
          <w:color w:val="auto"/>
          <w:sz w:val="18"/>
          <w:szCs w:val="18"/>
        </w:rPr>
        <w:t>Entregada</w:t>
      </w:r>
      <w:r w:rsidRPr="00971D67">
        <w:rPr>
          <w:rFonts w:ascii="Noto Sans Condensed" w:hAnsi="Noto Sans Condensed" w:cs="Noto Sans Condensed"/>
          <w:color w:val="auto"/>
          <w:sz w:val="18"/>
          <w:szCs w:val="18"/>
          <w:lang w:val="es-ES_tradnl"/>
        </w:rPr>
        <w:t xml:space="preserve"> la factura, </w:t>
      </w:r>
      <w:r w:rsidR="00C31F72" w:rsidRPr="00971D67">
        <w:rPr>
          <w:rFonts w:ascii="Noto Sans Condensed" w:hAnsi="Noto Sans Condensed" w:cs="Noto Sans Condensed"/>
          <w:b/>
          <w:color w:val="auto"/>
          <w:sz w:val="18"/>
          <w:szCs w:val="18"/>
        </w:rPr>
        <w:t>“EL CETI”</w:t>
      </w:r>
      <w:r w:rsidRPr="00971D67">
        <w:rPr>
          <w:rFonts w:ascii="Noto Sans Condensed" w:hAnsi="Noto Sans Condensed" w:cs="Noto Sans Condensed"/>
          <w:b/>
          <w:color w:val="auto"/>
          <w:sz w:val="18"/>
          <w:szCs w:val="18"/>
          <w:lang w:val="es-ES_tradnl"/>
        </w:rPr>
        <w:t xml:space="preserve"> </w:t>
      </w:r>
      <w:r w:rsidRPr="00971D67">
        <w:rPr>
          <w:rFonts w:ascii="Noto Sans Condensed" w:hAnsi="Noto Sans Condensed" w:cs="Noto Sans Condensed"/>
          <w:color w:val="auto"/>
          <w:sz w:val="18"/>
          <w:szCs w:val="18"/>
          <w:lang w:val="es-ES_tradnl"/>
        </w:rPr>
        <w:t xml:space="preserve">contará con </w:t>
      </w:r>
      <w:r w:rsidRPr="00971D67">
        <w:rPr>
          <w:rFonts w:ascii="Noto Sans Condensed" w:hAnsi="Noto Sans Condensed" w:cs="Noto Sans Condensed"/>
          <w:b/>
          <w:color w:val="auto"/>
          <w:sz w:val="18"/>
          <w:szCs w:val="18"/>
          <w:lang w:val="es-ES_tradnl"/>
        </w:rPr>
        <w:t>3 (tres) días hábiles</w:t>
      </w:r>
      <w:r w:rsidRPr="00971D67">
        <w:rPr>
          <w:rFonts w:ascii="Noto Sans Condensed" w:hAnsi="Noto Sans Condensed" w:cs="Noto Sans Condensed"/>
          <w:color w:val="auto"/>
          <w:sz w:val="18"/>
          <w:szCs w:val="18"/>
          <w:lang w:val="es-ES_tradnl"/>
        </w:rPr>
        <w:t xml:space="preserve"> para su revisión.  En el supuesto de que la factura y/o documentación presente errores o deficiencias </w:t>
      </w:r>
      <w:r w:rsidR="00C31F72" w:rsidRPr="00971D67">
        <w:rPr>
          <w:rFonts w:ascii="Noto Sans Condensed" w:hAnsi="Noto Sans Condensed" w:cs="Noto Sans Condensed"/>
          <w:b/>
          <w:color w:val="auto"/>
          <w:sz w:val="18"/>
          <w:szCs w:val="18"/>
        </w:rPr>
        <w:t>“EL CETI”</w:t>
      </w:r>
      <w:r w:rsidRPr="00971D67">
        <w:rPr>
          <w:rFonts w:ascii="Noto Sans Condensed" w:hAnsi="Noto Sans Condensed" w:cs="Noto Sans Condensed"/>
          <w:color w:val="auto"/>
          <w:sz w:val="18"/>
          <w:szCs w:val="18"/>
          <w:lang w:val="es-ES_tradnl"/>
        </w:rPr>
        <w:t xml:space="preserve"> dentro de los </w:t>
      </w:r>
      <w:r w:rsidRPr="00971D67">
        <w:rPr>
          <w:rFonts w:ascii="Noto Sans Condensed" w:hAnsi="Noto Sans Condensed" w:cs="Noto Sans Condensed"/>
          <w:b/>
          <w:color w:val="auto"/>
          <w:sz w:val="18"/>
          <w:szCs w:val="18"/>
          <w:lang w:val="es-ES_tradnl"/>
        </w:rPr>
        <w:t>3 (tres) días hábiles</w:t>
      </w:r>
      <w:r w:rsidRPr="00971D67">
        <w:rPr>
          <w:rFonts w:ascii="Noto Sans Condensed" w:hAnsi="Noto Sans Condensed" w:cs="Noto Sans Condensed"/>
          <w:color w:val="auto"/>
          <w:sz w:val="18"/>
          <w:szCs w:val="18"/>
          <w:lang w:val="es-ES_tradnl"/>
        </w:rPr>
        <w:t xml:space="preserve"> siguientes al de su recepción, indicará por escrito a </w:t>
      </w:r>
      <w:r w:rsidRPr="00971D67">
        <w:rPr>
          <w:rFonts w:ascii="Noto Sans Condensed" w:hAnsi="Noto Sans Condensed" w:cs="Noto Sans Condensed"/>
          <w:color w:val="auto"/>
          <w:sz w:val="18"/>
          <w:szCs w:val="18"/>
        </w:rPr>
        <w:t>el proveedor</w:t>
      </w:r>
      <w:r w:rsidRPr="00971D67">
        <w:rPr>
          <w:rFonts w:ascii="Noto Sans Condensed" w:hAnsi="Noto Sans Condensed" w:cs="Noto Sans Condensed"/>
          <w:b/>
          <w:color w:val="auto"/>
          <w:sz w:val="18"/>
          <w:szCs w:val="18"/>
          <w:lang w:val="es-ES_tradnl"/>
        </w:rPr>
        <w:t xml:space="preserve"> </w:t>
      </w:r>
      <w:r w:rsidRPr="00971D67">
        <w:rPr>
          <w:rFonts w:ascii="Noto Sans Condensed" w:hAnsi="Noto Sans Condensed" w:cs="Noto Sans Condensed"/>
          <w:color w:val="auto"/>
          <w:sz w:val="18"/>
          <w:szCs w:val="18"/>
          <w:lang w:val="es-ES_tradnl"/>
        </w:rPr>
        <w:t xml:space="preserve">las deficiencias que deba corregir. El periodo que transcurre a partir de la entrega del citado escrito y hasta que </w:t>
      </w:r>
      <w:r w:rsidRPr="00971D67">
        <w:rPr>
          <w:rFonts w:ascii="Noto Sans Condensed" w:hAnsi="Noto Sans Condensed" w:cs="Noto Sans Condensed"/>
          <w:color w:val="auto"/>
          <w:sz w:val="18"/>
          <w:szCs w:val="18"/>
        </w:rPr>
        <w:t>el proveedor</w:t>
      </w:r>
      <w:r w:rsidRPr="00971D67">
        <w:rPr>
          <w:rFonts w:ascii="Noto Sans Condensed" w:hAnsi="Noto Sans Condensed" w:cs="Noto Sans Condensed"/>
          <w:color w:val="auto"/>
          <w:sz w:val="18"/>
          <w:szCs w:val="18"/>
          <w:lang w:val="es-ES_tradnl"/>
        </w:rPr>
        <w:t xml:space="preserve"> presente las correcciones, no se considerará como atraso en el pago imputable a </w:t>
      </w:r>
      <w:r w:rsidR="00C31F72" w:rsidRPr="00971D67">
        <w:rPr>
          <w:rFonts w:ascii="Noto Sans Condensed" w:hAnsi="Noto Sans Condensed" w:cs="Noto Sans Condensed"/>
          <w:b/>
          <w:color w:val="auto"/>
          <w:sz w:val="18"/>
          <w:szCs w:val="18"/>
        </w:rPr>
        <w:t>“EL CETI”</w:t>
      </w:r>
      <w:r w:rsidRPr="00971D67">
        <w:rPr>
          <w:rFonts w:ascii="Noto Sans Condensed" w:hAnsi="Noto Sans Condensed" w:cs="Noto Sans Condensed"/>
          <w:b/>
          <w:color w:val="auto"/>
          <w:sz w:val="18"/>
          <w:szCs w:val="18"/>
          <w:lang w:val="es-ES_tradnl"/>
        </w:rPr>
        <w:t xml:space="preserve">, </w:t>
      </w:r>
      <w:r w:rsidRPr="00971D67">
        <w:rPr>
          <w:rFonts w:ascii="Noto Sans Condensed" w:hAnsi="Noto Sans Condensed" w:cs="Noto Sans Condensed"/>
          <w:color w:val="auto"/>
          <w:sz w:val="18"/>
          <w:szCs w:val="18"/>
          <w:lang w:val="es-ES_tradnl"/>
        </w:rPr>
        <w:t xml:space="preserve">por lo </w:t>
      </w:r>
      <w:r w:rsidR="003F43D5" w:rsidRPr="00971D67">
        <w:rPr>
          <w:rFonts w:ascii="Noto Sans Condensed" w:hAnsi="Noto Sans Condensed" w:cs="Noto Sans Condensed"/>
          <w:color w:val="auto"/>
          <w:sz w:val="18"/>
          <w:szCs w:val="18"/>
          <w:lang w:val="es-ES_tradnl"/>
        </w:rPr>
        <w:t>que,</w:t>
      </w:r>
      <w:r w:rsidRPr="00971D67">
        <w:rPr>
          <w:rFonts w:ascii="Noto Sans Condensed" w:hAnsi="Noto Sans Condensed" w:cs="Noto Sans Condensed"/>
          <w:color w:val="auto"/>
          <w:sz w:val="18"/>
          <w:szCs w:val="18"/>
          <w:lang w:val="es-ES_tradnl"/>
        </w:rPr>
        <w:t xml:space="preserve"> en este supuesto, se deberá precisar que el término de </w:t>
      </w:r>
      <w:r w:rsidR="00E63003" w:rsidRPr="00971D67">
        <w:rPr>
          <w:rFonts w:ascii="Noto Sans Condensed" w:hAnsi="Noto Sans Condensed" w:cs="Noto Sans Condensed"/>
          <w:color w:val="auto"/>
          <w:sz w:val="18"/>
          <w:szCs w:val="18"/>
          <w:lang w:val="es-ES_tradnl"/>
        </w:rPr>
        <w:t xml:space="preserve">los </w:t>
      </w:r>
      <w:bookmarkStart w:id="84" w:name="_Hlk220580862"/>
      <w:r w:rsidR="00E63003" w:rsidRPr="00971D67">
        <w:rPr>
          <w:rFonts w:ascii="Noto Sans Condensed" w:hAnsi="Noto Sans Condensed" w:cs="Noto Sans Condensed"/>
          <w:sz w:val="18"/>
          <w:szCs w:val="18"/>
        </w:rPr>
        <w:t>17 diecisiete días hábiles</w:t>
      </w:r>
      <w:r w:rsidRPr="00971D67">
        <w:rPr>
          <w:rFonts w:ascii="Noto Sans Condensed" w:hAnsi="Noto Sans Condensed" w:cs="Noto Sans Condensed"/>
          <w:color w:val="auto"/>
          <w:sz w:val="18"/>
          <w:szCs w:val="18"/>
          <w:lang w:val="es-ES_tradnl"/>
        </w:rPr>
        <w:t xml:space="preserve"> </w:t>
      </w:r>
      <w:bookmarkEnd w:id="84"/>
      <w:r w:rsidRPr="00971D67">
        <w:rPr>
          <w:rFonts w:ascii="Noto Sans Condensed" w:hAnsi="Noto Sans Condensed" w:cs="Noto Sans Condensed"/>
          <w:color w:val="auto"/>
          <w:sz w:val="18"/>
          <w:szCs w:val="18"/>
          <w:lang w:val="es-ES_tradnl"/>
        </w:rPr>
        <w:t>para efectuar el pago comenzará a computarse a partir de la fecha de recepción de la nueva factura.</w:t>
      </w:r>
    </w:p>
    <w:p w14:paraId="603F3063" w14:textId="77777777" w:rsidR="001B0C18" w:rsidRPr="00971D67" w:rsidRDefault="001B0C18" w:rsidP="001B0C18">
      <w:pPr>
        <w:spacing w:after="0" w:line="240" w:lineRule="auto"/>
        <w:ind w:left="1276"/>
        <w:jc w:val="both"/>
        <w:rPr>
          <w:rFonts w:ascii="Noto Sans Condensed" w:hAnsi="Noto Sans Condensed" w:cs="Noto Sans Condensed"/>
          <w:color w:val="auto"/>
          <w:sz w:val="18"/>
          <w:szCs w:val="18"/>
          <w:lang w:val="es-ES_tradnl"/>
        </w:rPr>
      </w:pPr>
    </w:p>
    <w:p w14:paraId="73301E87" w14:textId="2BCDA323" w:rsidR="001B0C18" w:rsidRPr="00971D67" w:rsidRDefault="001B0C18" w:rsidP="001B0C18">
      <w:pPr>
        <w:spacing w:after="0" w:line="240" w:lineRule="auto"/>
        <w:ind w:left="284"/>
        <w:jc w:val="both"/>
        <w:rPr>
          <w:rFonts w:ascii="Noto Sans Condensed" w:hAnsi="Noto Sans Condensed" w:cs="Noto Sans Condensed"/>
          <w:color w:val="auto"/>
          <w:sz w:val="18"/>
          <w:szCs w:val="18"/>
        </w:rPr>
      </w:pPr>
      <w:r w:rsidRPr="00971D67">
        <w:rPr>
          <w:rFonts w:ascii="Noto Sans Condensed" w:hAnsi="Noto Sans Condensed" w:cs="Noto Sans Condensed"/>
          <w:color w:val="auto"/>
          <w:sz w:val="18"/>
          <w:szCs w:val="18"/>
          <w:lang w:val="es-ES_tradnl"/>
        </w:rPr>
        <w:t>Los errores que se generen en la facturación por parte d</w:t>
      </w:r>
      <w:r w:rsidRPr="00971D67">
        <w:rPr>
          <w:rFonts w:ascii="Noto Sans Condensed" w:hAnsi="Noto Sans Condensed" w:cs="Noto Sans Condensed"/>
          <w:color w:val="auto"/>
          <w:sz w:val="18"/>
          <w:szCs w:val="18"/>
        </w:rPr>
        <w:t>el proveedor</w:t>
      </w:r>
      <w:r w:rsidRPr="00971D67">
        <w:rPr>
          <w:rFonts w:ascii="Noto Sans Condensed" w:hAnsi="Noto Sans Condensed" w:cs="Noto Sans Condensed"/>
          <w:color w:val="auto"/>
          <w:sz w:val="18"/>
          <w:szCs w:val="18"/>
          <w:lang w:val="es-ES_tradnl"/>
        </w:rPr>
        <w:t xml:space="preserve">, tendrán que ser aclarados en el siguiente estado de cuenta, de lo contrario </w:t>
      </w:r>
      <w:r w:rsidR="00C31F72" w:rsidRPr="00971D67">
        <w:rPr>
          <w:rFonts w:ascii="Noto Sans Condensed" w:hAnsi="Noto Sans Condensed" w:cs="Noto Sans Condensed"/>
          <w:b/>
          <w:color w:val="auto"/>
          <w:sz w:val="18"/>
          <w:szCs w:val="18"/>
        </w:rPr>
        <w:t>“EL CETI”</w:t>
      </w:r>
      <w:r w:rsidRPr="00971D67">
        <w:rPr>
          <w:rFonts w:ascii="Noto Sans Condensed" w:hAnsi="Noto Sans Condensed" w:cs="Noto Sans Condensed"/>
          <w:color w:val="auto"/>
          <w:sz w:val="18"/>
          <w:szCs w:val="18"/>
          <w:lang w:val="es-ES_tradnl"/>
        </w:rPr>
        <w:t xml:space="preserve"> no reconocerá los adeudos atrasados después de esa fecha. </w:t>
      </w:r>
      <w:r w:rsidRPr="00971D67">
        <w:rPr>
          <w:rFonts w:ascii="Noto Sans Condensed" w:hAnsi="Noto Sans Condensed" w:cs="Noto Sans Condensed"/>
          <w:bCs/>
          <w:color w:val="auto"/>
          <w:sz w:val="18"/>
          <w:szCs w:val="18"/>
        </w:rPr>
        <w:t xml:space="preserve">De conformidad con lo señalado en el </w:t>
      </w:r>
      <w:bookmarkStart w:id="85" w:name="_Hlk220580884"/>
      <w:r w:rsidRPr="00971D67">
        <w:rPr>
          <w:rFonts w:ascii="Noto Sans Condensed" w:hAnsi="Noto Sans Condensed" w:cs="Noto Sans Condensed"/>
          <w:color w:val="auto"/>
          <w:sz w:val="18"/>
          <w:szCs w:val="18"/>
        </w:rPr>
        <w:t xml:space="preserve">artículo </w:t>
      </w:r>
      <w:r w:rsidR="00B8098C" w:rsidRPr="00971D67">
        <w:rPr>
          <w:rFonts w:ascii="Noto Sans Condensed" w:hAnsi="Noto Sans Condensed" w:cs="Noto Sans Condensed"/>
          <w:color w:val="auto"/>
          <w:sz w:val="18"/>
          <w:szCs w:val="18"/>
        </w:rPr>
        <w:t>129</w:t>
      </w:r>
      <w:r w:rsidRPr="00971D67">
        <w:rPr>
          <w:rFonts w:ascii="Noto Sans Condensed" w:hAnsi="Noto Sans Condensed" w:cs="Noto Sans Condensed"/>
          <w:color w:val="auto"/>
          <w:sz w:val="18"/>
          <w:szCs w:val="18"/>
        </w:rPr>
        <w:t xml:space="preserve"> </w:t>
      </w:r>
      <w:r w:rsidR="00B8098C" w:rsidRPr="00971D67">
        <w:rPr>
          <w:rFonts w:ascii="Noto Sans Condensed" w:hAnsi="Noto Sans Condensed" w:cs="Noto Sans Condensed"/>
          <w:color w:val="auto"/>
          <w:sz w:val="18"/>
          <w:szCs w:val="18"/>
        </w:rPr>
        <w:t>noveno</w:t>
      </w:r>
      <w:r w:rsidRPr="00971D67">
        <w:rPr>
          <w:rFonts w:ascii="Noto Sans Condensed" w:hAnsi="Noto Sans Condensed" w:cs="Noto Sans Condensed"/>
          <w:color w:val="auto"/>
          <w:sz w:val="18"/>
          <w:szCs w:val="18"/>
        </w:rPr>
        <w:t xml:space="preserve"> párrafo del RLAASSP</w:t>
      </w:r>
      <w:bookmarkEnd w:id="85"/>
      <w:r w:rsidRPr="00971D67">
        <w:rPr>
          <w:rFonts w:ascii="Noto Sans Condensed" w:hAnsi="Noto Sans Condensed" w:cs="Noto Sans Condensed"/>
          <w:bCs/>
          <w:color w:val="auto"/>
          <w:sz w:val="18"/>
          <w:szCs w:val="18"/>
        </w:rPr>
        <w:t xml:space="preserve">, el </w:t>
      </w:r>
      <w:r w:rsidRPr="00971D67">
        <w:rPr>
          <w:rFonts w:ascii="Noto Sans Condensed" w:hAnsi="Noto Sans Condensed" w:cs="Noto Sans Condensed"/>
          <w:color w:val="auto"/>
          <w:sz w:val="18"/>
          <w:szCs w:val="18"/>
        </w:rPr>
        <w:t>área responsable de administrar y verificar el cumplimiento del contrato</w:t>
      </w:r>
      <w:r w:rsidRPr="00971D67">
        <w:rPr>
          <w:rFonts w:ascii="Noto Sans Condensed" w:hAnsi="Noto Sans Condensed" w:cs="Noto Sans Condensed"/>
          <w:bCs/>
          <w:color w:val="auto"/>
          <w:sz w:val="18"/>
          <w:szCs w:val="18"/>
        </w:rPr>
        <w:t xml:space="preserve">, es el área encargada de administrar y </w:t>
      </w:r>
      <w:r w:rsidRPr="00971D67">
        <w:rPr>
          <w:rFonts w:ascii="Noto Sans Condensed" w:hAnsi="Noto Sans Condensed" w:cs="Noto Sans Condensed"/>
          <w:color w:val="auto"/>
          <w:sz w:val="18"/>
          <w:szCs w:val="18"/>
        </w:rPr>
        <w:t>verificar</w:t>
      </w:r>
      <w:r w:rsidRPr="00971D67">
        <w:rPr>
          <w:rFonts w:ascii="Noto Sans Condensed" w:hAnsi="Noto Sans Condensed" w:cs="Noto Sans Condensed"/>
          <w:bCs/>
          <w:color w:val="auto"/>
          <w:sz w:val="18"/>
          <w:szCs w:val="18"/>
        </w:rPr>
        <w:t xml:space="preserve"> el cumplimiento de las obligaciones que emanan del contrato que se suscriba, por lo que es obligación de la misma el comunicar con toda oportunidad al área requirente </w:t>
      </w:r>
      <w:r w:rsidR="006E216D" w:rsidRPr="00971D67">
        <w:rPr>
          <w:rFonts w:ascii="Noto Sans Condensed" w:hAnsi="Noto Sans Condensed" w:cs="Noto Sans Condensed"/>
          <w:bCs/>
          <w:color w:val="auto"/>
          <w:sz w:val="18"/>
          <w:szCs w:val="18"/>
        </w:rPr>
        <w:t>de</w:t>
      </w:r>
      <w:r w:rsidR="009F054F" w:rsidRPr="00971D67">
        <w:rPr>
          <w:rFonts w:ascii="Noto Sans Condensed" w:hAnsi="Noto Sans Condensed" w:cs="Noto Sans Condensed"/>
          <w:bCs/>
          <w:color w:val="auto"/>
          <w:sz w:val="18"/>
          <w:szCs w:val="18"/>
        </w:rPr>
        <w:t xml:space="preserve"> los bienes</w:t>
      </w:r>
      <w:r w:rsidRPr="00971D67">
        <w:rPr>
          <w:rFonts w:ascii="Noto Sans Condensed" w:hAnsi="Noto Sans Condensed" w:cs="Noto Sans Condensed"/>
          <w:bCs/>
          <w:color w:val="auto"/>
          <w:sz w:val="18"/>
          <w:szCs w:val="18"/>
        </w:rPr>
        <w:t xml:space="preserve">,  cualquier incumplimiento al contrato que suscriba, </w:t>
      </w:r>
      <w:r w:rsidRPr="00971D67">
        <w:rPr>
          <w:rFonts w:ascii="Noto Sans Condensed" w:hAnsi="Noto Sans Condensed" w:cs="Noto Sans Condensed"/>
          <w:color w:val="auto"/>
          <w:sz w:val="18"/>
          <w:szCs w:val="18"/>
        </w:rPr>
        <w:t>para que esta a su vez lo notifique a</w:t>
      </w:r>
      <w:r w:rsidR="002D4723" w:rsidRPr="00971D67">
        <w:rPr>
          <w:rFonts w:ascii="Noto Sans Condensed" w:hAnsi="Noto Sans Condensed" w:cs="Noto Sans Condensed"/>
          <w:color w:val="auto"/>
          <w:sz w:val="18"/>
          <w:szCs w:val="18"/>
        </w:rPr>
        <w:t xml:space="preserve"> la</w:t>
      </w:r>
      <w:r w:rsidRPr="00971D67">
        <w:rPr>
          <w:rFonts w:ascii="Noto Sans Condensed" w:hAnsi="Noto Sans Condensed" w:cs="Noto Sans Condensed"/>
          <w:color w:val="auto"/>
          <w:sz w:val="18"/>
          <w:szCs w:val="18"/>
        </w:rPr>
        <w:t xml:space="preserve"> </w:t>
      </w:r>
      <w:r w:rsidR="00B8098C" w:rsidRPr="00971D67">
        <w:rPr>
          <w:rFonts w:ascii="Noto Sans Condensed" w:hAnsi="Noto Sans Condensed" w:cs="Noto Sans Condensed"/>
          <w:color w:val="auto"/>
          <w:sz w:val="18"/>
          <w:szCs w:val="18"/>
        </w:rPr>
        <w:t>Subdirección de Programación y Recursos Materiales</w:t>
      </w:r>
      <w:r w:rsidRPr="00971D67">
        <w:rPr>
          <w:rFonts w:ascii="Noto Sans Condensed" w:hAnsi="Noto Sans Condensed" w:cs="Noto Sans Condensed"/>
          <w:color w:val="auto"/>
          <w:sz w:val="18"/>
          <w:szCs w:val="18"/>
        </w:rPr>
        <w:t xml:space="preserve"> para los efectos procedentes.</w:t>
      </w:r>
    </w:p>
    <w:p w14:paraId="181015B6" w14:textId="77777777" w:rsidR="001B0C18" w:rsidRPr="00971D67" w:rsidRDefault="001B0C18" w:rsidP="001B0C18">
      <w:pPr>
        <w:spacing w:after="0" w:line="240" w:lineRule="auto"/>
        <w:jc w:val="both"/>
        <w:rPr>
          <w:rFonts w:ascii="Noto Sans Condensed" w:hAnsi="Noto Sans Condensed" w:cs="Noto Sans Condensed"/>
          <w:color w:val="auto"/>
          <w:sz w:val="18"/>
          <w:szCs w:val="18"/>
        </w:rPr>
      </w:pPr>
    </w:p>
    <w:p w14:paraId="3C1D938D" w14:textId="73328713" w:rsidR="001B0C18" w:rsidRPr="00971D67" w:rsidRDefault="001B0C18" w:rsidP="001B0C18">
      <w:pPr>
        <w:spacing w:after="0" w:line="240" w:lineRule="auto"/>
        <w:ind w:left="284"/>
        <w:jc w:val="both"/>
        <w:rPr>
          <w:rFonts w:ascii="Noto Sans Condensed" w:hAnsi="Noto Sans Condensed" w:cs="Noto Sans Condensed"/>
          <w:color w:val="auto"/>
          <w:sz w:val="18"/>
          <w:szCs w:val="18"/>
          <w:lang w:val="es-ES_tradnl"/>
        </w:rPr>
      </w:pPr>
      <w:r w:rsidRPr="00971D67">
        <w:rPr>
          <w:rFonts w:ascii="Noto Sans Condensed" w:hAnsi="Noto Sans Condensed" w:cs="Noto Sans Condensed"/>
          <w:color w:val="auto"/>
          <w:sz w:val="18"/>
          <w:szCs w:val="18"/>
        </w:rPr>
        <w:t>El proveedor</w:t>
      </w:r>
      <w:r w:rsidRPr="00971D67">
        <w:rPr>
          <w:rFonts w:ascii="Noto Sans Condensed" w:hAnsi="Noto Sans Condensed" w:cs="Noto Sans Condensed"/>
          <w:color w:val="auto"/>
          <w:sz w:val="18"/>
          <w:szCs w:val="18"/>
          <w:lang w:val="es-ES_tradnl"/>
        </w:rPr>
        <w:t xml:space="preserve"> deberá reintegrar las cantidades pagadas en exceso más los intereses correspondientes, </w:t>
      </w:r>
      <w:r w:rsidR="00416138" w:rsidRPr="00971D67">
        <w:rPr>
          <w:sz w:val="18"/>
          <w:szCs w:val="18"/>
        </w:rPr>
        <w:t xml:space="preserve">a </w:t>
      </w:r>
      <w:bookmarkStart w:id="86" w:name="_Hlk220581169"/>
      <w:r w:rsidR="00416138" w:rsidRPr="00971D67">
        <w:rPr>
          <w:rFonts w:ascii="Noto Sans Condensed" w:hAnsi="Noto Sans Condensed" w:cs="Noto Sans Condensed"/>
          <w:color w:val="auto"/>
          <w:sz w:val="18"/>
          <w:szCs w:val="18"/>
          <w:lang w:val="es-ES_tradnl"/>
        </w:rPr>
        <w:t>más tardar dentro de los treinta días naturales siguientes a que le sea requerido el pago</w:t>
      </w:r>
      <w:r w:rsidR="00416138" w:rsidRPr="00971D67">
        <w:rPr>
          <w:sz w:val="18"/>
          <w:szCs w:val="18"/>
        </w:rPr>
        <w:t xml:space="preserve">, </w:t>
      </w:r>
      <w:r w:rsidRPr="00971D67">
        <w:rPr>
          <w:rFonts w:ascii="Noto Sans Condensed" w:hAnsi="Noto Sans Condensed" w:cs="Noto Sans Condensed"/>
          <w:color w:val="auto"/>
          <w:sz w:val="18"/>
          <w:szCs w:val="18"/>
          <w:lang w:val="es-ES_tradnl"/>
        </w:rPr>
        <w:t xml:space="preserve">conforme al tercer párrafo del </w:t>
      </w:r>
      <w:r w:rsidRPr="00971D67">
        <w:rPr>
          <w:rFonts w:ascii="Noto Sans Condensed" w:hAnsi="Noto Sans Condensed" w:cs="Noto Sans Condensed"/>
          <w:color w:val="auto"/>
          <w:sz w:val="18"/>
          <w:szCs w:val="18"/>
        </w:rPr>
        <w:t xml:space="preserve">artículo </w:t>
      </w:r>
      <w:r w:rsidR="00416138" w:rsidRPr="00971D67">
        <w:rPr>
          <w:rFonts w:ascii="Noto Sans Condensed" w:hAnsi="Noto Sans Condensed" w:cs="Noto Sans Condensed"/>
          <w:color w:val="auto"/>
          <w:sz w:val="18"/>
          <w:szCs w:val="18"/>
        </w:rPr>
        <w:t>73</w:t>
      </w:r>
      <w:r w:rsidRPr="00971D67">
        <w:rPr>
          <w:rFonts w:ascii="Noto Sans Condensed" w:hAnsi="Noto Sans Condensed" w:cs="Noto Sans Condensed"/>
          <w:color w:val="auto"/>
          <w:sz w:val="18"/>
          <w:szCs w:val="18"/>
        </w:rPr>
        <w:t xml:space="preserve"> de la LAASSP</w:t>
      </w:r>
      <w:r w:rsidRPr="00971D67">
        <w:rPr>
          <w:rFonts w:ascii="Noto Sans Condensed" w:hAnsi="Noto Sans Condensed" w:cs="Noto Sans Condensed"/>
          <w:color w:val="auto"/>
          <w:sz w:val="18"/>
          <w:szCs w:val="18"/>
          <w:lang w:val="es-ES_tradnl"/>
        </w:rPr>
        <w:t xml:space="preserve">. </w:t>
      </w:r>
      <w:bookmarkEnd w:id="86"/>
      <w:r w:rsidRPr="00971D67">
        <w:rPr>
          <w:rFonts w:ascii="Noto Sans Condensed" w:hAnsi="Noto Sans Condensed" w:cs="Noto Sans Condensed"/>
          <w:color w:val="auto"/>
          <w:sz w:val="18"/>
          <w:szCs w:val="18"/>
          <w:lang w:val="es-ES_tradnl"/>
        </w:rPr>
        <w:t xml:space="preserve">Los cargos se calcularán sobre las cantidades pagadas en exceso en cada caso y se computarán por días naturales desde la fecha de pago, hasta la fecha en que se pongan efectivamente las cantidades a disposición de </w:t>
      </w:r>
      <w:r w:rsidRPr="00971D67">
        <w:rPr>
          <w:rFonts w:ascii="Noto Sans Condensed" w:hAnsi="Noto Sans Condensed" w:cs="Noto Sans Condensed"/>
          <w:b/>
          <w:color w:val="auto"/>
          <w:sz w:val="18"/>
          <w:szCs w:val="18"/>
        </w:rPr>
        <w:t>EL CETI”</w:t>
      </w:r>
      <w:r w:rsidRPr="00971D67">
        <w:rPr>
          <w:rFonts w:ascii="Noto Sans Condensed" w:hAnsi="Noto Sans Condensed" w:cs="Noto Sans Condensed"/>
          <w:color w:val="auto"/>
          <w:sz w:val="18"/>
          <w:szCs w:val="18"/>
          <w:lang w:val="es-ES_tradnl"/>
        </w:rPr>
        <w:t>.</w:t>
      </w:r>
    </w:p>
    <w:p w14:paraId="55B2570C" w14:textId="77777777" w:rsidR="001B0C18" w:rsidRPr="00971D67" w:rsidRDefault="001B0C18" w:rsidP="001B0C18">
      <w:pPr>
        <w:spacing w:after="0" w:line="240" w:lineRule="auto"/>
        <w:ind w:left="1276"/>
        <w:jc w:val="both"/>
        <w:rPr>
          <w:rFonts w:ascii="Noto Sans Condensed" w:hAnsi="Noto Sans Condensed" w:cs="Noto Sans Condensed"/>
          <w:color w:val="auto"/>
          <w:sz w:val="18"/>
          <w:szCs w:val="18"/>
        </w:rPr>
      </w:pPr>
    </w:p>
    <w:p w14:paraId="35C2447F" w14:textId="77777777" w:rsidR="001B0C18" w:rsidRPr="00971D67" w:rsidRDefault="001B0C18" w:rsidP="001B0C18">
      <w:pPr>
        <w:spacing w:after="0" w:line="240" w:lineRule="auto"/>
        <w:ind w:left="284"/>
        <w:jc w:val="both"/>
        <w:rPr>
          <w:rFonts w:ascii="Noto Sans Condensed" w:hAnsi="Noto Sans Condensed" w:cs="Noto Sans Condensed"/>
          <w:color w:val="auto"/>
          <w:sz w:val="18"/>
          <w:szCs w:val="18"/>
        </w:rPr>
      </w:pPr>
      <w:r w:rsidRPr="00971D67">
        <w:rPr>
          <w:rFonts w:ascii="Noto Sans Condensed" w:hAnsi="Noto Sans Condensed" w:cs="Noto Sans Condensed"/>
          <w:color w:val="auto"/>
          <w:sz w:val="18"/>
          <w:szCs w:val="18"/>
        </w:rPr>
        <w:t>Cabe hacer mención que el pago quedará condicionado proporcionalmente al pago que el proveedor deba efectuar por concepto de penas convencionales.</w:t>
      </w:r>
    </w:p>
    <w:p w14:paraId="78CA8D81" w14:textId="77777777" w:rsidR="001B0C18" w:rsidRPr="00971D67" w:rsidRDefault="001B0C18" w:rsidP="001B0C18">
      <w:pPr>
        <w:spacing w:after="0" w:line="240" w:lineRule="auto"/>
        <w:ind w:left="284"/>
        <w:jc w:val="both"/>
        <w:rPr>
          <w:rFonts w:ascii="Noto Sans Condensed" w:hAnsi="Noto Sans Condensed" w:cs="Noto Sans Condensed"/>
          <w:color w:val="auto"/>
          <w:sz w:val="18"/>
          <w:szCs w:val="18"/>
        </w:rPr>
      </w:pPr>
    </w:p>
    <w:p w14:paraId="0DA3981C" w14:textId="34A97658" w:rsidR="001B0C18" w:rsidRPr="00971D67" w:rsidRDefault="00C31F72" w:rsidP="001B0C18">
      <w:pPr>
        <w:spacing w:after="0" w:line="240" w:lineRule="auto"/>
        <w:ind w:left="284"/>
        <w:jc w:val="both"/>
        <w:rPr>
          <w:rFonts w:ascii="Noto Sans Condensed" w:hAnsi="Noto Sans Condensed" w:cs="Noto Sans Condensed"/>
          <w:color w:val="auto"/>
          <w:sz w:val="18"/>
          <w:szCs w:val="18"/>
        </w:rPr>
      </w:pPr>
      <w:r w:rsidRPr="00971D67">
        <w:rPr>
          <w:rFonts w:ascii="Noto Sans Condensed" w:hAnsi="Noto Sans Condensed" w:cs="Noto Sans Condensed"/>
          <w:b/>
          <w:color w:val="auto"/>
          <w:sz w:val="18"/>
          <w:szCs w:val="18"/>
        </w:rPr>
        <w:t>“EL CETI”</w:t>
      </w:r>
      <w:r w:rsidR="001B0C18" w:rsidRPr="00971D67">
        <w:rPr>
          <w:rFonts w:ascii="Noto Sans Condensed" w:hAnsi="Noto Sans Condensed" w:cs="Noto Sans Condensed"/>
          <w:color w:val="auto"/>
          <w:sz w:val="18"/>
          <w:szCs w:val="18"/>
        </w:rPr>
        <w:t xml:space="preserve"> no pagará </w:t>
      </w:r>
      <w:r w:rsidR="00E673A3" w:rsidRPr="00971D67">
        <w:rPr>
          <w:rFonts w:ascii="Noto Sans Condensed" w:hAnsi="Noto Sans Condensed" w:cs="Noto Sans Condensed"/>
          <w:color w:val="auto"/>
          <w:sz w:val="18"/>
          <w:szCs w:val="18"/>
        </w:rPr>
        <w:t xml:space="preserve">bienes que no hayan sido entregados </w:t>
      </w:r>
      <w:r w:rsidR="001B0C18" w:rsidRPr="00971D67">
        <w:rPr>
          <w:rFonts w:ascii="Noto Sans Condensed" w:hAnsi="Noto Sans Condensed" w:cs="Noto Sans Condensed"/>
          <w:color w:val="auto"/>
          <w:sz w:val="18"/>
          <w:szCs w:val="18"/>
        </w:rPr>
        <w:t xml:space="preserve">por el licitante y el importe de la factura se determinará de acuerdo a la </w:t>
      </w:r>
      <w:r w:rsidR="000956DD" w:rsidRPr="00971D67">
        <w:rPr>
          <w:rFonts w:ascii="Noto Sans Condensed" w:hAnsi="Noto Sans Condensed" w:cs="Noto Sans Condensed"/>
          <w:color w:val="auto"/>
          <w:sz w:val="18"/>
          <w:szCs w:val="18"/>
        </w:rPr>
        <w:t>adquisición de los bienes</w:t>
      </w:r>
      <w:r w:rsidR="00E673A3" w:rsidRPr="00971D67">
        <w:rPr>
          <w:rFonts w:ascii="Noto Sans Condensed" w:hAnsi="Noto Sans Condensed" w:cs="Noto Sans Condensed"/>
          <w:color w:val="auto"/>
          <w:sz w:val="18"/>
          <w:szCs w:val="18"/>
        </w:rPr>
        <w:t xml:space="preserve"> señalados en cada orden de compra que se genere derivado del contrato</w:t>
      </w:r>
      <w:r w:rsidR="001B0C18" w:rsidRPr="00971D67">
        <w:rPr>
          <w:rFonts w:ascii="Noto Sans Condensed" w:hAnsi="Noto Sans Condensed" w:cs="Noto Sans Condensed"/>
          <w:color w:val="auto"/>
          <w:sz w:val="18"/>
          <w:szCs w:val="18"/>
        </w:rPr>
        <w:t xml:space="preserve">. Por lo que los remanentes de facturación que hayan quedado pendientes debido a que </w:t>
      </w:r>
      <w:r w:rsidR="009F054F" w:rsidRPr="00971D67">
        <w:rPr>
          <w:rFonts w:ascii="Noto Sans Condensed" w:hAnsi="Noto Sans Condensed" w:cs="Noto Sans Condensed"/>
          <w:color w:val="auto"/>
          <w:sz w:val="18"/>
          <w:szCs w:val="18"/>
        </w:rPr>
        <w:t>los bienes no fueron debidamente entregados</w:t>
      </w:r>
      <w:r w:rsidR="001B0C18" w:rsidRPr="00971D67">
        <w:rPr>
          <w:rFonts w:ascii="Noto Sans Condensed" w:hAnsi="Noto Sans Condensed" w:cs="Noto Sans Condensed"/>
          <w:color w:val="auto"/>
          <w:sz w:val="18"/>
          <w:szCs w:val="18"/>
        </w:rPr>
        <w:t>, serán cancelados para su pago en dicha factura, independientemente de las penas convencionales que resulten y que deberán de contemplarse como nota de crédito para el siguiente pago.</w:t>
      </w:r>
    </w:p>
    <w:p w14:paraId="580F2297" w14:textId="77777777" w:rsidR="001B0C18" w:rsidRPr="00971D67" w:rsidRDefault="001B0C18" w:rsidP="001B0C18">
      <w:pPr>
        <w:spacing w:after="0" w:line="240" w:lineRule="auto"/>
        <w:ind w:left="284"/>
        <w:jc w:val="both"/>
        <w:rPr>
          <w:rFonts w:ascii="Noto Sans Condensed" w:hAnsi="Noto Sans Condensed" w:cs="Noto Sans Condensed"/>
          <w:color w:val="auto"/>
          <w:sz w:val="18"/>
          <w:szCs w:val="18"/>
        </w:rPr>
      </w:pPr>
    </w:p>
    <w:p w14:paraId="57AEF271" w14:textId="77777777" w:rsidR="001B0C18" w:rsidRPr="00971D67" w:rsidRDefault="001B0C18" w:rsidP="001B0C18">
      <w:pPr>
        <w:spacing w:after="0" w:line="240" w:lineRule="auto"/>
        <w:ind w:left="284"/>
        <w:jc w:val="both"/>
        <w:rPr>
          <w:rFonts w:ascii="Noto Sans Condensed" w:hAnsi="Noto Sans Condensed" w:cs="Noto Sans Condensed"/>
          <w:color w:val="auto"/>
          <w:sz w:val="18"/>
          <w:szCs w:val="18"/>
        </w:rPr>
      </w:pPr>
      <w:r w:rsidRPr="00971D67">
        <w:rPr>
          <w:rFonts w:ascii="Noto Sans Condensed" w:hAnsi="Noto Sans Condensed" w:cs="Noto Sans Condensed"/>
          <w:color w:val="auto"/>
          <w:sz w:val="18"/>
          <w:szCs w:val="18"/>
        </w:rPr>
        <w:t xml:space="preserve">Se hace mención </w:t>
      </w:r>
      <w:r w:rsidR="005E01C9" w:rsidRPr="00971D67">
        <w:rPr>
          <w:rFonts w:ascii="Noto Sans Condensed" w:hAnsi="Noto Sans Condensed" w:cs="Noto Sans Condensed"/>
          <w:color w:val="auto"/>
          <w:sz w:val="18"/>
          <w:szCs w:val="18"/>
        </w:rPr>
        <w:t>que,</w:t>
      </w:r>
      <w:r w:rsidRPr="00971D67">
        <w:rPr>
          <w:rFonts w:ascii="Noto Sans Condensed" w:hAnsi="Noto Sans Condensed" w:cs="Noto Sans Condensed"/>
          <w:color w:val="auto"/>
          <w:sz w:val="18"/>
          <w:szCs w:val="18"/>
        </w:rPr>
        <w:t xml:space="preserve"> para efecto de pago, las facturas que sean recibidas los días 25 (veinticinco) al último de cada mes, se iniciará el trámite de pago el primer día hábil del siguiente mes.</w:t>
      </w:r>
    </w:p>
    <w:p w14:paraId="68397D3C" w14:textId="433CBC77" w:rsidR="00F60F52" w:rsidRPr="00971D67" w:rsidRDefault="00F60F52" w:rsidP="001B0C18">
      <w:pPr>
        <w:spacing w:after="0" w:line="240" w:lineRule="auto"/>
        <w:jc w:val="both"/>
        <w:rPr>
          <w:rFonts w:ascii="Noto Sans Condensed" w:hAnsi="Noto Sans Condensed" w:cs="Noto Sans Condensed"/>
          <w:color w:val="auto"/>
          <w:sz w:val="18"/>
          <w:szCs w:val="18"/>
        </w:rPr>
      </w:pPr>
    </w:p>
    <w:p w14:paraId="6F212D39" w14:textId="604A147A" w:rsidR="001B0C18" w:rsidRPr="00971D67" w:rsidRDefault="001B0C18" w:rsidP="00D42A56">
      <w:pPr>
        <w:pStyle w:val="Prrafodelista"/>
        <w:numPr>
          <w:ilvl w:val="1"/>
          <w:numId w:val="78"/>
        </w:numPr>
        <w:autoSpaceDE w:val="0"/>
        <w:autoSpaceDN w:val="0"/>
        <w:adjustRightInd w:val="0"/>
        <w:jc w:val="both"/>
        <w:rPr>
          <w:rFonts w:ascii="Noto Sans Condensed" w:hAnsi="Noto Sans Condensed" w:cs="Noto Sans Condensed"/>
          <w:b/>
          <w:sz w:val="18"/>
          <w:szCs w:val="18"/>
        </w:rPr>
      </w:pPr>
      <w:r w:rsidRPr="00971D67">
        <w:rPr>
          <w:rFonts w:ascii="Noto Sans Condensed" w:hAnsi="Noto Sans Condensed" w:cs="Noto Sans Condensed"/>
          <w:b/>
          <w:sz w:val="18"/>
          <w:szCs w:val="18"/>
        </w:rPr>
        <w:t>Programa de Cadenas Productivas de Nacional Financiera (Nafin)</w:t>
      </w:r>
    </w:p>
    <w:p w14:paraId="13A5F238" w14:textId="77777777" w:rsidR="00D42A56" w:rsidRPr="00971D67" w:rsidRDefault="00D42A56" w:rsidP="00D42A56">
      <w:pPr>
        <w:pStyle w:val="Prrafodelista"/>
        <w:autoSpaceDE w:val="0"/>
        <w:autoSpaceDN w:val="0"/>
        <w:adjustRightInd w:val="0"/>
        <w:ind w:left="792"/>
        <w:jc w:val="both"/>
        <w:rPr>
          <w:rFonts w:ascii="Noto Sans Condensed" w:hAnsi="Noto Sans Condensed" w:cs="Noto Sans Condensed"/>
          <w:b/>
          <w:sz w:val="18"/>
          <w:szCs w:val="18"/>
        </w:rPr>
      </w:pPr>
    </w:p>
    <w:p w14:paraId="66D0D3B9" w14:textId="15337295" w:rsidR="001B0C18" w:rsidRPr="00971D67" w:rsidRDefault="001B0C18" w:rsidP="008F5283">
      <w:pPr>
        <w:spacing w:after="0" w:line="240" w:lineRule="auto"/>
        <w:ind w:left="284"/>
        <w:jc w:val="both"/>
        <w:rPr>
          <w:rFonts w:ascii="Noto Sans Condensed" w:hAnsi="Noto Sans Condensed" w:cs="Noto Sans Condensed"/>
          <w:bCs/>
          <w:color w:val="auto"/>
          <w:sz w:val="18"/>
          <w:szCs w:val="18"/>
        </w:rPr>
      </w:pPr>
      <w:bookmarkStart w:id="87" w:name="_Toc228195258"/>
      <w:r w:rsidRPr="00971D67">
        <w:rPr>
          <w:rFonts w:ascii="Noto Sans Condensed" w:hAnsi="Noto Sans Condensed" w:cs="Noto Sans Condensed"/>
          <w:bCs/>
          <w:color w:val="auto"/>
          <w:sz w:val="18"/>
          <w:szCs w:val="18"/>
        </w:rPr>
        <w:t xml:space="preserve">De conformidad con lo dispuesto en el tercer párrafo del punto I numeral VI de DISPOSICIONES GENERALES A LAS QUE DEBERAN SUJETARSE LAS DEPENDENCIAS Y ENTIDADES DE LA ADMINISTRACION PUBLICA FEDERAL PARA SU INCORPORACION AL </w:t>
      </w:r>
      <w:r w:rsidRPr="00971D67">
        <w:rPr>
          <w:rFonts w:ascii="Noto Sans Condensed" w:hAnsi="Noto Sans Condensed" w:cs="Noto Sans Condensed"/>
          <w:bCs/>
          <w:color w:val="auto"/>
          <w:sz w:val="18"/>
          <w:szCs w:val="18"/>
        </w:rPr>
        <w:lastRenderedPageBreak/>
        <w:t xml:space="preserve">PROGRAMA DE CADENAS PRODUCTIVAS DE NACIONAL FINANCIERA, S.N.C., INSTITUCION DE BANCA DE DESARROLLO. Publicado en el Diario Oficial de la Federación el 25 de junio de 2010.  Se acompaña a la presente convocatoria la información relativa al programa de cadenas productivas que Nafin ha proporcionado a esta </w:t>
      </w:r>
      <w:r w:rsidR="00D92308" w:rsidRPr="00971D67">
        <w:rPr>
          <w:rFonts w:ascii="Noto Sans Condensed" w:hAnsi="Noto Sans Condensed" w:cs="Noto Sans Condensed"/>
          <w:bCs/>
          <w:color w:val="auto"/>
          <w:sz w:val="18"/>
          <w:szCs w:val="18"/>
        </w:rPr>
        <w:t>Entidad,</w:t>
      </w:r>
      <w:r w:rsidRPr="00971D67">
        <w:rPr>
          <w:rFonts w:ascii="Noto Sans Condensed" w:hAnsi="Noto Sans Condensed" w:cs="Noto Sans Condensed"/>
          <w:bCs/>
          <w:color w:val="auto"/>
          <w:sz w:val="18"/>
          <w:szCs w:val="18"/>
        </w:rPr>
        <w:t xml:space="preserve"> así como la solicitud para que los proveedores se afilien a dicho programa.</w:t>
      </w:r>
    </w:p>
    <w:p w14:paraId="71BF7E7D" w14:textId="77777777" w:rsidR="008F5283" w:rsidRPr="00971D67" w:rsidRDefault="008F5283" w:rsidP="008F5283">
      <w:pPr>
        <w:spacing w:after="0" w:line="240" w:lineRule="auto"/>
        <w:ind w:left="284"/>
        <w:jc w:val="both"/>
        <w:rPr>
          <w:rFonts w:ascii="Noto Sans Condensed" w:hAnsi="Noto Sans Condensed" w:cs="Noto Sans Condensed"/>
          <w:bCs/>
          <w:color w:val="auto"/>
          <w:sz w:val="18"/>
          <w:szCs w:val="18"/>
        </w:rPr>
      </w:pPr>
    </w:p>
    <w:p w14:paraId="74574F53" w14:textId="0CDB7103" w:rsidR="001B0C18" w:rsidRPr="00971D67" w:rsidRDefault="001B0C18" w:rsidP="008F5283">
      <w:pPr>
        <w:spacing w:after="0" w:line="240" w:lineRule="auto"/>
        <w:ind w:left="0" w:firstLine="0"/>
        <w:jc w:val="center"/>
        <w:rPr>
          <w:rFonts w:ascii="Noto Sans Condensed" w:hAnsi="Noto Sans Condensed" w:cs="Noto Sans Condensed"/>
          <w:b/>
          <w:bCs/>
          <w:i/>
          <w:color w:val="auto"/>
          <w:sz w:val="16"/>
          <w:szCs w:val="18"/>
        </w:rPr>
      </w:pPr>
      <w:r w:rsidRPr="00971D67">
        <w:rPr>
          <w:rFonts w:ascii="Noto Sans Condensed" w:hAnsi="Noto Sans Condensed" w:cs="Noto Sans Condensed"/>
          <w:b/>
          <w:bCs/>
          <w:i/>
          <w:color w:val="auto"/>
          <w:sz w:val="16"/>
          <w:szCs w:val="18"/>
        </w:rPr>
        <w:t>PROMOCIÓN A PROVEEDORES SOBRE LOS BENEFICIOS DEL PROGRAMA DE CADENAS PRODUCTIVAS</w:t>
      </w:r>
      <w:bookmarkEnd w:id="87"/>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333F7B" w:rsidRPr="00971D67" w14:paraId="51CD7729" w14:textId="77777777" w:rsidTr="00333F7B">
        <w:trPr>
          <w:jc w:val="center"/>
        </w:trPr>
        <w:tc>
          <w:tcPr>
            <w:tcW w:w="8789" w:type="dxa"/>
            <w:shd w:val="clear" w:color="auto" w:fill="BF8F00" w:themeFill="accent4" w:themeFillShade="BF"/>
          </w:tcPr>
          <w:p w14:paraId="548B0B4D" w14:textId="77777777" w:rsidR="001B0C18" w:rsidRPr="00971D67" w:rsidRDefault="001B0C18" w:rsidP="003E5B2C">
            <w:pPr>
              <w:spacing w:after="0" w:line="240" w:lineRule="auto"/>
              <w:jc w:val="center"/>
              <w:rPr>
                <w:rFonts w:ascii="Noto Sans Condensed" w:hAnsi="Noto Sans Condensed" w:cs="Noto Sans Condensed"/>
                <w:b/>
                <w:i/>
                <w:color w:val="FFFFFF" w:themeColor="background1"/>
                <w:sz w:val="18"/>
                <w:szCs w:val="18"/>
              </w:rPr>
            </w:pPr>
            <w:r w:rsidRPr="00971D67">
              <w:rPr>
                <w:rFonts w:ascii="Noto Sans Condensed" w:hAnsi="Noto Sans Condensed" w:cs="Noto Sans Condensed"/>
                <w:b/>
                <w:i/>
                <w:color w:val="FFFFFF" w:themeColor="background1"/>
                <w:sz w:val="18"/>
                <w:szCs w:val="18"/>
              </w:rPr>
              <w:t xml:space="preserve">Programa de Cadenas Productivas </w:t>
            </w:r>
          </w:p>
          <w:p w14:paraId="753D7564" w14:textId="77777777" w:rsidR="001B0C18" w:rsidRPr="00971D67" w:rsidRDefault="001B0C18" w:rsidP="003E5B2C">
            <w:pPr>
              <w:spacing w:after="0" w:line="240" w:lineRule="auto"/>
              <w:jc w:val="center"/>
              <w:rPr>
                <w:rFonts w:ascii="Noto Sans Condensed" w:hAnsi="Noto Sans Condensed" w:cs="Noto Sans Condensed"/>
                <w:color w:val="FFFFFF" w:themeColor="background1"/>
                <w:sz w:val="18"/>
                <w:szCs w:val="18"/>
              </w:rPr>
            </w:pPr>
            <w:r w:rsidRPr="00971D67">
              <w:rPr>
                <w:rFonts w:ascii="Noto Sans Condensed" w:hAnsi="Noto Sans Condensed" w:cs="Noto Sans Condensed"/>
                <w:b/>
                <w:i/>
                <w:color w:val="FFFFFF" w:themeColor="background1"/>
                <w:sz w:val="18"/>
                <w:szCs w:val="18"/>
              </w:rPr>
              <w:t>del Gobierno Federal</w:t>
            </w:r>
          </w:p>
        </w:tc>
      </w:tr>
      <w:tr w:rsidR="001B0C18" w:rsidRPr="00971D67" w14:paraId="64615B5A" w14:textId="77777777" w:rsidTr="003E5B2C">
        <w:trPr>
          <w:jc w:val="center"/>
        </w:trPr>
        <w:tc>
          <w:tcPr>
            <w:tcW w:w="8789" w:type="dxa"/>
          </w:tcPr>
          <w:p w14:paraId="52614738" w14:textId="77777777" w:rsidR="001B0C18" w:rsidRPr="00971D67" w:rsidRDefault="001B0C18" w:rsidP="003E5B2C">
            <w:pPr>
              <w:spacing w:after="0" w:line="240" w:lineRule="auto"/>
              <w:jc w:val="both"/>
              <w:rPr>
                <w:rFonts w:ascii="Noto Sans Condensed" w:hAnsi="Noto Sans Condensed" w:cs="Noto Sans Condensed"/>
                <w:color w:val="auto"/>
                <w:sz w:val="18"/>
                <w:szCs w:val="18"/>
              </w:rPr>
            </w:pPr>
            <w:r w:rsidRPr="00971D67">
              <w:rPr>
                <w:rFonts w:ascii="Noto Sans Condensed" w:hAnsi="Noto Sans Condensed" w:cs="Noto Sans Condensed"/>
                <w:color w:val="auto"/>
                <w:sz w:val="18"/>
                <w:szCs w:val="18"/>
              </w:rPr>
              <w:t>El programa de Cadenas Productivas es una solución integral que tiene como objetivo fortalecer el desarrollo de los micros, pequeñas y medianas empresas de nuestro país, con herramientas que les permitan incrementar su capacidad productiva y de gestión.</w:t>
            </w:r>
          </w:p>
          <w:p w14:paraId="78F61BB0" w14:textId="77777777" w:rsidR="001B0C18" w:rsidRPr="00971D67" w:rsidRDefault="001B0C18" w:rsidP="003E5B2C">
            <w:pPr>
              <w:spacing w:after="0" w:line="240" w:lineRule="auto"/>
              <w:jc w:val="both"/>
              <w:rPr>
                <w:rFonts w:ascii="Noto Sans Condensed" w:hAnsi="Noto Sans Condensed" w:cs="Noto Sans Condensed"/>
                <w:color w:val="auto"/>
                <w:sz w:val="18"/>
                <w:szCs w:val="18"/>
              </w:rPr>
            </w:pPr>
          </w:p>
          <w:p w14:paraId="149121CE" w14:textId="77777777" w:rsidR="001B0C18" w:rsidRPr="00971D67" w:rsidRDefault="001B0C18" w:rsidP="003E5B2C">
            <w:pPr>
              <w:spacing w:after="0" w:line="240" w:lineRule="auto"/>
              <w:jc w:val="both"/>
              <w:rPr>
                <w:rFonts w:ascii="Noto Sans Condensed" w:hAnsi="Noto Sans Condensed" w:cs="Noto Sans Condensed"/>
                <w:color w:val="auto"/>
                <w:sz w:val="18"/>
                <w:szCs w:val="18"/>
              </w:rPr>
            </w:pPr>
            <w:r w:rsidRPr="00971D67">
              <w:rPr>
                <w:rFonts w:ascii="Noto Sans Condensed" w:hAnsi="Noto Sans Condensed" w:cs="Noto Sans Condensed"/>
                <w:color w:val="auto"/>
                <w:sz w:val="18"/>
                <w:szCs w:val="18"/>
              </w:rPr>
              <w:t>Al incorporarte a cadenas productivas tendrás acceso sin costo a los siguientes beneficios:</w:t>
            </w:r>
          </w:p>
          <w:p w14:paraId="1ECAA0D9" w14:textId="77777777" w:rsidR="001B0C18" w:rsidRPr="00971D67" w:rsidRDefault="001B0C18" w:rsidP="00645822">
            <w:pPr>
              <w:pStyle w:val="Prrafodelista"/>
              <w:numPr>
                <w:ilvl w:val="0"/>
                <w:numId w:val="86"/>
              </w:numPr>
              <w:contextualSpacing/>
              <w:jc w:val="both"/>
              <w:rPr>
                <w:rFonts w:ascii="Noto Sans Condensed" w:hAnsi="Noto Sans Condensed" w:cs="Noto Sans Condensed"/>
                <w:sz w:val="18"/>
                <w:szCs w:val="18"/>
              </w:rPr>
            </w:pPr>
            <w:r w:rsidRPr="00971D67">
              <w:rPr>
                <w:rFonts w:ascii="Noto Sans Condensed" w:hAnsi="Noto Sans Condensed" w:cs="Noto Sans Condensed"/>
                <w:sz w:val="18"/>
                <w:szCs w:val="18"/>
              </w:rPr>
              <w:t>Conoce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14:paraId="5E896378" w14:textId="77777777" w:rsidR="001B0C18" w:rsidRPr="00971D67" w:rsidRDefault="001B0C18" w:rsidP="00645822">
            <w:pPr>
              <w:pStyle w:val="Prrafodelista"/>
              <w:numPr>
                <w:ilvl w:val="0"/>
                <w:numId w:val="86"/>
              </w:numPr>
              <w:contextualSpacing/>
              <w:jc w:val="both"/>
              <w:rPr>
                <w:rFonts w:ascii="Noto Sans Condensed" w:hAnsi="Noto Sans Condensed" w:cs="Noto Sans Condensed"/>
                <w:sz w:val="18"/>
                <w:szCs w:val="18"/>
              </w:rPr>
            </w:pPr>
            <w:r w:rsidRPr="00971D67">
              <w:rPr>
                <w:rFonts w:ascii="Noto Sans Condensed" w:hAnsi="Noto Sans Condensed" w:cs="Noto Sans Condensed"/>
                <w:sz w:val="18"/>
                <w:szCs w:val="18"/>
              </w:rPr>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p>
          <w:p w14:paraId="57B9ED1A" w14:textId="77777777" w:rsidR="001B0C18" w:rsidRPr="00971D67" w:rsidRDefault="001B0C18" w:rsidP="00645822">
            <w:pPr>
              <w:pStyle w:val="Prrafodelista"/>
              <w:numPr>
                <w:ilvl w:val="0"/>
                <w:numId w:val="86"/>
              </w:numPr>
              <w:contextualSpacing/>
              <w:jc w:val="both"/>
              <w:rPr>
                <w:rFonts w:ascii="Noto Sans Condensed" w:hAnsi="Noto Sans Condensed" w:cs="Noto Sans Condensed"/>
                <w:sz w:val="18"/>
                <w:szCs w:val="18"/>
              </w:rPr>
            </w:pPr>
            <w:r w:rsidRPr="00971D67">
              <w:rPr>
                <w:rFonts w:ascii="Noto Sans Condensed" w:hAnsi="Noto Sans Condensed" w:cs="Noto Sans Condensed"/>
                <w:sz w:val="18"/>
                <w:szCs w:val="18"/>
              </w:rPr>
              <w:t xml:space="preserve">Profesionaliza tu negocio, a través de los cursos de capacitación en línea o presenciales, sobre temas relacionados al proceso de compra del gobierno federal que te ayudarán a ser más efectivo al presentar tus propuestas. </w:t>
            </w:r>
          </w:p>
          <w:p w14:paraId="12C9D79D" w14:textId="77777777" w:rsidR="001B0C18" w:rsidRPr="00971D67" w:rsidRDefault="001B0C18" w:rsidP="00645822">
            <w:pPr>
              <w:pStyle w:val="Prrafodelista"/>
              <w:numPr>
                <w:ilvl w:val="0"/>
                <w:numId w:val="86"/>
              </w:numPr>
              <w:contextualSpacing/>
              <w:jc w:val="both"/>
              <w:rPr>
                <w:rFonts w:ascii="Noto Sans Condensed" w:hAnsi="Noto Sans Condensed" w:cs="Noto Sans Condensed"/>
                <w:sz w:val="18"/>
                <w:szCs w:val="18"/>
              </w:rPr>
            </w:pPr>
            <w:r w:rsidRPr="00971D67">
              <w:rPr>
                <w:rFonts w:ascii="Noto Sans Condensed" w:hAnsi="Noto Sans Condensed" w:cs="Noto Sans Condensed"/>
                <w:sz w:val="18"/>
                <w:szCs w:val="18"/>
              </w:rPr>
              <w:t>Identifica oportunidades de negocio, al conocer las necesidades de compra del gobierno federal a través de nuestros boletines electrónicos.</w:t>
            </w:r>
          </w:p>
        </w:tc>
      </w:tr>
      <w:tr w:rsidR="001B0C18" w:rsidRPr="00971D67" w14:paraId="7793AB33" w14:textId="77777777" w:rsidTr="003E5B2C">
        <w:trPr>
          <w:jc w:val="center"/>
        </w:trPr>
        <w:tc>
          <w:tcPr>
            <w:tcW w:w="8789" w:type="dxa"/>
          </w:tcPr>
          <w:p w14:paraId="05FA8A2E" w14:textId="77777777" w:rsidR="001B0C18" w:rsidRPr="00971D67" w:rsidRDefault="001B0C18" w:rsidP="003E5B2C">
            <w:pPr>
              <w:pStyle w:val="Prrafodelista"/>
              <w:ind w:left="0"/>
              <w:jc w:val="both"/>
              <w:rPr>
                <w:rFonts w:ascii="Noto Sans Condensed" w:hAnsi="Noto Sans Condensed" w:cs="Noto Sans Condensed"/>
                <w:sz w:val="18"/>
                <w:szCs w:val="18"/>
              </w:rPr>
            </w:pPr>
            <w:r w:rsidRPr="00971D67">
              <w:rPr>
                <w:rFonts w:ascii="Noto Sans Condensed" w:hAnsi="Noto Sans Condensed" w:cs="Noto Sans Condensed"/>
                <w:sz w:val="18"/>
                <w:szCs w:val="18"/>
              </w:rPr>
              <w:t>Para mayores informes sobre el particular llamar desde el área metropolitana al 555089-6107 o al 800 623-4672 sin costo desde el interior de la república o bien a través de la página de internet www.nafin.com.</w:t>
            </w:r>
          </w:p>
        </w:tc>
      </w:tr>
    </w:tbl>
    <w:p w14:paraId="771BAEF9" w14:textId="77777777" w:rsidR="001B0C18" w:rsidRPr="00971D67" w:rsidRDefault="001B0C18" w:rsidP="001B0C18">
      <w:pPr>
        <w:spacing w:after="0" w:line="240" w:lineRule="auto"/>
        <w:jc w:val="both"/>
        <w:rPr>
          <w:rFonts w:ascii="Noto Sans Condensed" w:hAnsi="Noto Sans Condensed" w:cs="Noto Sans Condensed"/>
          <w:color w:val="auto"/>
          <w:sz w:val="18"/>
          <w:szCs w:val="18"/>
        </w:rPr>
      </w:pP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1B0C18" w:rsidRPr="00971D67" w14:paraId="74741782" w14:textId="77777777" w:rsidTr="003E5B2C">
        <w:trPr>
          <w:jc w:val="center"/>
        </w:trPr>
        <w:tc>
          <w:tcPr>
            <w:tcW w:w="8789" w:type="dxa"/>
          </w:tcPr>
          <w:p w14:paraId="7C147293" w14:textId="77777777" w:rsidR="001B0C18" w:rsidRPr="00971D67" w:rsidRDefault="001B0C18" w:rsidP="003E5B2C">
            <w:pPr>
              <w:pStyle w:val="Textoindependiente"/>
              <w:rPr>
                <w:rFonts w:ascii="Noto Sans Condensed" w:hAnsi="Noto Sans Condensed" w:cs="Noto Sans Condensed"/>
                <w:b/>
                <w:sz w:val="18"/>
                <w:szCs w:val="18"/>
                <w:u w:val="single"/>
              </w:rPr>
            </w:pPr>
            <w:r w:rsidRPr="00971D67">
              <w:rPr>
                <w:rFonts w:ascii="Noto Sans Condensed" w:hAnsi="Noto Sans Condensed" w:cs="Noto Sans Condensed"/>
                <w:b/>
                <w:sz w:val="18"/>
                <w:szCs w:val="18"/>
                <w:u w:val="single"/>
              </w:rPr>
              <w:t>lista de documentos para la integración del expediente de afiliación al programa de cadenas productivas.</w:t>
            </w:r>
          </w:p>
          <w:p w14:paraId="377C75CD" w14:textId="77777777" w:rsidR="001B0C18" w:rsidRPr="00971D67" w:rsidRDefault="001B0C18" w:rsidP="003E5B2C">
            <w:pPr>
              <w:pStyle w:val="Textoindependiente"/>
              <w:rPr>
                <w:rFonts w:ascii="Noto Sans Condensed" w:hAnsi="Noto Sans Condensed" w:cs="Noto Sans Condensed"/>
                <w:b/>
                <w:sz w:val="18"/>
                <w:szCs w:val="18"/>
                <w:u w:val="single"/>
              </w:rPr>
            </w:pPr>
          </w:p>
          <w:p w14:paraId="3CC011D0" w14:textId="77777777" w:rsidR="001B0C18" w:rsidRPr="00971D67" w:rsidRDefault="001B0C18" w:rsidP="00645822">
            <w:pPr>
              <w:pStyle w:val="Prrafodelista"/>
              <w:numPr>
                <w:ilvl w:val="0"/>
                <w:numId w:val="87"/>
              </w:numPr>
              <w:rPr>
                <w:rFonts w:ascii="Noto Sans Condensed" w:eastAsia="Batang" w:hAnsi="Noto Sans Condensed" w:cs="Noto Sans Condensed"/>
                <w:sz w:val="18"/>
                <w:szCs w:val="18"/>
              </w:rPr>
            </w:pPr>
            <w:r w:rsidRPr="00971D67">
              <w:rPr>
                <w:rFonts w:ascii="Noto Sans Condensed" w:eastAsia="Batang" w:hAnsi="Noto Sans Condensed" w:cs="Noto Sans Condensed"/>
                <w:sz w:val="18"/>
                <w:szCs w:val="18"/>
              </w:rPr>
              <w:t>Carta requerimiento de afiliación, fallo o pedido. (Debidamente firmada por el área usuaria compradora).</w:t>
            </w:r>
          </w:p>
          <w:p w14:paraId="2F783852" w14:textId="77777777" w:rsidR="001B0C18" w:rsidRPr="00971D67" w:rsidRDefault="001B0C18" w:rsidP="00645822">
            <w:pPr>
              <w:pStyle w:val="Prrafodelista"/>
              <w:numPr>
                <w:ilvl w:val="0"/>
                <w:numId w:val="87"/>
              </w:numPr>
              <w:rPr>
                <w:rFonts w:ascii="Noto Sans Condensed" w:eastAsia="Batang" w:hAnsi="Noto Sans Condensed" w:cs="Noto Sans Condensed"/>
                <w:sz w:val="18"/>
                <w:szCs w:val="18"/>
              </w:rPr>
            </w:pPr>
            <w:r w:rsidRPr="00971D67">
              <w:rPr>
                <w:rFonts w:ascii="Noto Sans Condensed" w:eastAsia="Batang" w:hAnsi="Noto Sans Condensed" w:cs="Noto Sans Condensed"/>
                <w:sz w:val="18"/>
                <w:szCs w:val="18"/>
              </w:rPr>
              <w:t>**Copia simple del acta constitutiva (Escritura con la que se constituye o crea la empresa).  Esta escritura debe estar debidamente inscrita en el Registro Público de la Propiedad y de Comercio y debe anexarse completa y legible en todas las hojas.</w:t>
            </w:r>
          </w:p>
          <w:p w14:paraId="321580E0" w14:textId="77777777" w:rsidR="001B0C18" w:rsidRPr="00971D67" w:rsidRDefault="001B0C18" w:rsidP="00645822">
            <w:pPr>
              <w:pStyle w:val="Prrafodelista"/>
              <w:numPr>
                <w:ilvl w:val="0"/>
                <w:numId w:val="87"/>
              </w:numPr>
              <w:rPr>
                <w:rFonts w:ascii="Noto Sans Condensed" w:eastAsia="Batang" w:hAnsi="Noto Sans Condensed" w:cs="Noto Sans Condensed"/>
                <w:sz w:val="18"/>
                <w:szCs w:val="18"/>
              </w:rPr>
            </w:pPr>
            <w:r w:rsidRPr="00971D67">
              <w:rPr>
                <w:rFonts w:ascii="Noto Sans Condensed" w:eastAsia="Batang" w:hAnsi="Noto Sans Condensed" w:cs="Noto Sans Condensed"/>
                <w:sz w:val="18"/>
                <w:szCs w:val="18"/>
              </w:rPr>
              <w:t xml:space="preserve">**Copia Simple de la Escritura de Reformas (modificaciones a los estatutos de la empresa) cambios de razón social, fusiones, cambios de administración, etc., estar debidamente inscrita en el registro público de la propiedad y del comercio. Debe anexarse completa y legible en todas las hojas </w:t>
            </w:r>
          </w:p>
          <w:p w14:paraId="7DFDD81B" w14:textId="77777777" w:rsidR="001B0C18" w:rsidRPr="00971D67" w:rsidRDefault="001B0C18" w:rsidP="00645822">
            <w:pPr>
              <w:pStyle w:val="Prrafodelista"/>
              <w:numPr>
                <w:ilvl w:val="0"/>
                <w:numId w:val="87"/>
              </w:numPr>
              <w:jc w:val="both"/>
              <w:rPr>
                <w:rFonts w:ascii="Noto Sans Condensed" w:eastAsia="Batang" w:hAnsi="Noto Sans Condensed" w:cs="Noto Sans Condensed"/>
                <w:sz w:val="18"/>
                <w:szCs w:val="18"/>
              </w:rPr>
            </w:pPr>
            <w:r w:rsidRPr="00971D67">
              <w:rPr>
                <w:rFonts w:ascii="Noto Sans Condensed" w:eastAsia="Batang" w:hAnsi="Noto Sans Condensed" w:cs="Noto Sans Condensed"/>
                <w:sz w:val="18"/>
                <w:szCs w:val="18"/>
              </w:rPr>
              <w:t>**Copia Simple de la Escritura Pública mediante la cual se haga constar los poderes y facultades del representante legal para actos de dominio. Esta escritura debe estar debidamente inscrita en el registro público de la propiedad y de comercio y debe anexarse completa y legible en todas las hojas.</w:t>
            </w:r>
          </w:p>
          <w:p w14:paraId="0E586FA2" w14:textId="77777777" w:rsidR="001B0C18" w:rsidRPr="00971D67" w:rsidRDefault="001B0C18" w:rsidP="00645822">
            <w:pPr>
              <w:pStyle w:val="Prrafodelista"/>
              <w:numPr>
                <w:ilvl w:val="0"/>
                <w:numId w:val="87"/>
              </w:numPr>
              <w:rPr>
                <w:rFonts w:ascii="Noto Sans Condensed" w:eastAsia="Batang" w:hAnsi="Noto Sans Condensed" w:cs="Noto Sans Condensed"/>
                <w:sz w:val="18"/>
                <w:szCs w:val="18"/>
              </w:rPr>
            </w:pPr>
            <w:r w:rsidRPr="00971D67">
              <w:rPr>
                <w:rFonts w:ascii="Noto Sans Condensed" w:eastAsia="Batang" w:hAnsi="Noto Sans Condensed" w:cs="Noto Sans Condensed"/>
                <w:sz w:val="18"/>
                <w:szCs w:val="18"/>
              </w:rPr>
              <w:t>Comprobante de domicilio fiscal vigencia no mayor a 2 meses.</w:t>
            </w:r>
          </w:p>
          <w:p w14:paraId="71BF5C03" w14:textId="77777777" w:rsidR="001B0C18" w:rsidRPr="00971D67" w:rsidRDefault="001B0C18" w:rsidP="00645822">
            <w:pPr>
              <w:pStyle w:val="Prrafodelista"/>
              <w:numPr>
                <w:ilvl w:val="0"/>
                <w:numId w:val="87"/>
              </w:numPr>
              <w:jc w:val="both"/>
              <w:rPr>
                <w:rFonts w:ascii="Noto Sans Condensed" w:eastAsia="Batang" w:hAnsi="Noto Sans Condensed" w:cs="Noto Sans Condensed"/>
                <w:sz w:val="18"/>
                <w:szCs w:val="18"/>
              </w:rPr>
            </w:pPr>
            <w:r w:rsidRPr="00971D67">
              <w:rPr>
                <w:rFonts w:ascii="Noto Sans Condensed" w:eastAsia="Batang" w:hAnsi="Noto Sans Condensed" w:cs="Noto Sans Condensed"/>
                <w:sz w:val="18"/>
                <w:szCs w:val="18"/>
              </w:rPr>
              <w:t>comprobante de domicilio oficial (recibo de agua, luz, teléfono fijo, predio) debe estar a nombre de la empresa, en caso de no ser así, adjuntar contrato de arrendamiento, comodato.</w:t>
            </w:r>
          </w:p>
          <w:p w14:paraId="5539C7D7" w14:textId="77777777" w:rsidR="001B0C18" w:rsidRPr="00971D67" w:rsidRDefault="001B0C18" w:rsidP="00645822">
            <w:pPr>
              <w:pStyle w:val="Prrafodelista"/>
              <w:numPr>
                <w:ilvl w:val="0"/>
                <w:numId w:val="87"/>
              </w:numPr>
              <w:jc w:val="both"/>
              <w:rPr>
                <w:rFonts w:ascii="Noto Sans Condensed" w:eastAsia="Batang" w:hAnsi="Noto Sans Condensed" w:cs="Noto Sans Condensed"/>
                <w:sz w:val="18"/>
                <w:szCs w:val="18"/>
              </w:rPr>
            </w:pPr>
            <w:r w:rsidRPr="00971D67">
              <w:rPr>
                <w:rFonts w:ascii="Noto Sans Condensed" w:eastAsia="Batang" w:hAnsi="Noto Sans Condensed" w:cs="Noto Sans Condensed"/>
                <w:sz w:val="18"/>
                <w:szCs w:val="18"/>
              </w:rPr>
              <w:t xml:space="preserve">Identificación oficial vigente del (los) representante(es) legal(es), con actos de dominio (credencial de elector; pasaporte vigente </w:t>
            </w:r>
            <w:proofErr w:type="spellStart"/>
            <w:r w:rsidRPr="00971D67">
              <w:rPr>
                <w:rFonts w:ascii="Noto Sans Condensed" w:eastAsia="Batang" w:hAnsi="Noto Sans Condensed" w:cs="Noto Sans Condensed"/>
                <w:sz w:val="18"/>
                <w:szCs w:val="18"/>
              </w:rPr>
              <w:t>ó</w:t>
            </w:r>
            <w:proofErr w:type="spellEnd"/>
            <w:r w:rsidRPr="00971D67">
              <w:rPr>
                <w:rFonts w:ascii="Noto Sans Condensed" w:eastAsia="Batang" w:hAnsi="Noto Sans Condensed" w:cs="Noto Sans Condensed"/>
                <w:sz w:val="18"/>
                <w:szCs w:val="18"/>
              </w:rPr>
              <w:t xml:space="preserve"> fm2 (para extranjeros) la firma deberá coincidir con la del convenio.</w:t>
            </w:r>
          </w:p>
          <w:p w14:paraId="24B45A8C" w14:textId="77777777" w:rsidR="001B0C18" w:rsidRPr="00971D67" w:rsidRDefault="001B0C18" w:rsidP="00645822">
            <w:pPr>
              <w:pStyle w:val="Prrafodelista"/>
              <w:numPr>
                <w:ilvl w:val="0"/>
                <w:numId w:val="87"/>
              </w:numPr>
              <w:jc w:val="both"/>
              <w:rPr>
                <w:rFonts w:ascii="Noto Sans Condensed" w:eastAsia="Batang" w:hAnsi="Noto Sans Condensed" w:cs="Noto Sans Condensed"/>
                <w:sz w:val="18"/>
                <w:szCs w:val="18"/>
              </w:rPr>
            </w:pPr>
            <w:r w:rsidRPr="00971D67">
              <w:rPr>
                <w:rFonts w:ascii="Noto Sans Condensed" w:eastAsia="Batang" w:hAnsi="Noto Sans Condensed" w:cs="Noto Sans Condensed"/>
                <w:sz w:val="18"/>
                <w:szCs w:val="18"/>
              </w:rPr>
              <w:t>Alta en Hacienda y sus modificaciones</w:t>
            </w:r>
          </w:p>
          <w:p w14:paraId="360285BA" w14:textId="77777777" w:rsidR="001B0C18" w:rsidRPr="00971D67" w:rsidRDefault="001B0C18" w:rsidP="00645822">
            <w:pPr>
              <w:pStyle w:val="Prrafodelista"/>
              <w:numPr>
                <w:ilvl w:val="0"/>
                <w:numId w:val="87"/>
              </w:numPr>
              <w:jc w:val="both"/>
              <w:rPr>
                <w:rFonts w:ascii="Noto Sans Condensed" w:eastAsia="Batang" w:hAnsi="Noto Sans Condensed" w:cs="Noto Sans Condensed"/>
                <w:sz w:val="18"/>
                <w:szCs w:val="18"/>
              </w:rPr>
            </w:pPr>
            <w:r w:rsidRPr="00971D67">
              <w:rPr>
                <w:rFonts w:ascii="Noto Sans Condensed" w:eastAsia="Batang" w:hAnsi="Noto Sans Condensed" w:cs="Noto Sans Condensed"/>
                <w:sz w:val="18"/>
                <w:szCs w:val="18"/>
              </w:rPr>
              <w:t xml:space="preserve">Formato R-1 </w:t>
            </w:r>
            <w:proofErr w:type="spellStart"/>
            <w:r w:rsidRPr="00971D67">
              <w:rPr>
                <w:rFonts w:ascii="Noto Sans Condensed" w:eastAsia="Batang" w:hAnsi="Noto Sans Condensed" w:cs="Noto Sans Condensed"/>
                <w:sz w:val="18"/>
                <w:szCs w:val="18"/>
              </w:rPr>
              <w:t>Ó</w:t>
            </w:r>
            <w:proofErr w:type="spellEnd"/>
            <w:r w:rsidRPr="00971D67">
              <w:rPr>
                <w:rFonts w:ascii="Noto Sans Condensed" w:eastAsia="Batang" w:hAnsi="Noto Sans Condensed" w:cs="Noto Sans Condensed"/>
                <w:sz w:val="18"/>
                <w:szCs w:val="18"/>
              </w:rPr>
              <w:t xml:space="preserve"> R-2 en caso de haber cambios de situación fiscal (razón social o domicilio fiscal) en caso de no tener las actualizaciones, pondrán obtenerlas de la página del SAT.</w:t>
            </w:r>
          </w:p>
          <w:p w14:paraId="19D0F462" w14:textId="77777777" w:rsidR="001B0C18" w:rsidRPr="00971D67" w:rsidRDefault="001B0C18" w:rsidP="00645822">
            <w:pPr>
              <w:pStyle w:val="Prrafodelista"/>
              <w:numPr>
                <w:ilvl w:val="0"/>
                <w:numId w:val="87"/>
              </w:numPr>
              <w:jc w:val="both"/>
              <w:rPr>
                <w:rFonts w:ascii="Noto Sans Condensed" w:eastAsia="Batang" w:hAnsi="Noto Sans Condensed" w:cs="Noto Sans Condensed"/>
                <w:sz w:val="18"/>
                <w:szCs w:val="18"/>
              </w:rPr>
            </w:pPr>
            <w:r w:rsidRPr="00971D67">
              <w:rPr>
                <w:rFonts w:ascii="Noto Sans Condensed" w:eastAsia="Batang" w:hAnsi="Noto Sans Condensed" w:cs="Noto Sans Condensed"/>
                <w:sz w:val="18"/>
                <w:szCs w:val="18"/>
              </w:rPr>
              <w:t>Cédula del Registro Federal de Contribuyentes (RFC, hoja azul)</w:t>
            </w:r>
          </w:p>
          <w:p w14:paraId="003C15D8" w14:textId="77777777" w:rsidR="001B0C18" w:rsidRPr="00971D67" w:rsidRDefault="001B0C18" w:rsidP="00645822">
            <w:pPr>
              <w:pStyle w:val="Prrafodelista"/>
              <w:numPr>
                <w:ilvl w:val="0"/>
                <w:numId w:val="87"/>
              </w:numPr>
              <w:jc w:val="both"/>
              <w:rPr>
                <w:rFonts w:ascii="Noto Sans Condensed" w:eastAsia="Batang" w:hAnsi="Noto Sans Condensed" w:cs="Noto Sans Condensed"/>
                <w:sz w:val="18"/>
                <w:szCs w:val="18"/>
              </w:rPr>
            </w:pPr>
            <w:r w:rsidRPr="00971D67">
              <w:rPr>
                <w:rFonts w:ascii="Noto Sans Condensed" w:eastAsia="Batang" w:hAnsi="Noto Sans Condensed" w:cs="Noto Sans Condensed"/>
                <w:sz w:val="18"/>
                <w:szCs w:val="18"/>
              </w:rPr>
              <w:t xml:space="preserve">Estado de cuenta bancario donde se depositaran los recursos, sucursal, </w:t>
            </w:r>
            <w:proofErr w:type="gramStart"/>
            <w:r w:rsidRPr="00971D67">
              <w:rPr>
                <w:rFonts w:ascii="Noto Sans Condensed" w:eastAsia="Batang" w:hAnsi="Noto Sans Condensed" w:cs="Noto Sans Condensed"/>
                <w:sz w:val="18"/>
                <w:szCs w:val="18"/>
              </w:rPr>
              <w:t xml:space="preserve">plaza,  </w:t>
            </w:r>
            <w:proofErr w:type="spellStart"/>
            <w:r w:rsidRPr="00971D67">
              <w:rPr>
                <w:rFonts w:ascii="Noto Sans Condensed" w:eastAsia="Batang" w:hAnsi="Noto Sans Condensed" w:cs="Noto Sans Condensed"/>
                <w:sz w:val="18"/>
                <w:szCs w:val="18"/>
              </w:rPr>
              <w:t>clabe</w:t>
            </w:r>
            <w:proofErr w:type="spellEnd"/>
            <w:proofErr w:type="gramEnd"/>
            <w:r w:rsidRPr="00971D67">
              <w:rPr>
                <w:rFonts w:ascii="Noto Sans Condensed" w:eastAsia="Batang" w:hAnsi="Noto Sans Condensed" w:cs="Noto Sans Condensed"/>
                <w:sz w:val="18"/>
                <w:szCs w:val="18"/>
              </w:rPr>
              <w:t xml:space="preserve"> Interbancaria Vigencia no mayor a 2 meses</w:t>
            </w:r>
          </w:p>
          <w:p w14:paraId="1C1EA276" w14:textId="77777777" w:rsidR="001B0C18" w:rsidRPr="00971D67" w:rsidRDefault="001B0C18" w:rsidP="00645822">
            <w:pPr>
              <w:pStyle w:val="Prrafodelista"/>
              <w:numPr>
                <w:ilvl w:val="0"/>
                <w:numId w:val="87"/>
              </w:numPr>
              <w:jc w:val="both"/>
              <w:rPr>
                <w:rFonts w:ascii="Noto Sans Condensed" w:eastAsia="Batang" w:hAnsi="Noto Sans Condensed" w:cs="Noto Sans Condensed"/>
                <w:sz w:val="18"/>
                <w:szCs w:val="18"/>
              </w:rPr>
            </w:pPr>
            <w:r w:rsidRPr="00971D67">
              <w:rPr>
                <w:rFonts w:ascii="Noto Sans Condensed" w:eastAsia="Batang" w:hAnsi="Noto Sans Condensed" w:cs="Noto Sans Condensed"/>
                <w:sz w:val="18"/>
                <w:szCs w:val="18"/>
              </w:rPr>
              <w:t>Estado de cuenta que emite la institución financiera y llega su domicilio.</w:t>
            </w:r>
          </w:p>
          <w:p w14:paraId="5E4B5C0A" w14:textId="77777777" w:rsidR="001B0C18" w:rsidRPr="00971D67" w:rsidRDefault="001B0C18" w:rsidP="003E5B2C">
            <w:pPr>
              <w:spacing w:after="0" w:line="240" w:lineRule="auto"/>
              <w:rPr>
                <w:rFonts w:ascii="Noto Sans Condensed" w:eastAsia="Batang" w:hAnsi="Noto Sans Condensed" w:cs="Noto Sans Condensed"/>
                <w:color w:val="auto"/>
                <w:sz w:val="18"/>
                <w:szCs w:val="18"/>
              </w:rPr>
            </w:pPr>
          </w:p>
          <w:p w14:paraId="0C16C553" w14:textId="77777777" w:rsidR="001B0C18" w:rsidRPr="00971D67" w:rsidRDefault="001B0C18" w:rsidP="003E5B2C">
            <w:pPr>
              <w:spacing w:after="0" w:line="240" w:lineRule="auto"/>
              <w:jc w:val="both"/>
              <w:rPr>
                <w:rFonts w:ascii="Noto Sans Condensed" w:eastAsia="Batang" w:hAnsi="Noto Sans Condensed" w:cs="Noto Sans Condensed"/>
                <w:b/>
                <w:color w:val="auto"/>
                <w:sz w:val="18"/>
                <w:szCs w:val="18"/>
              </w:rPr>
            </w:pPr>
            <w:r w:rsidRPr="00971D67">
              <w:rPr>
                <w:rFonts w:ascii="Noto Sans Condensed" w:eastAsia="Batang" w:hAnsi="Noto Sans Condensed" w:cs="Noto Sans Condensed"/>
                <w:b/>
                <w:color w:val="auto"/>
                <w:sz w:val="18"/>
                <w:szCs w:val="18"/>
              </w:rPr>
              <w:lastRenderedPageBreak/>
              <w:t>La documentación arriba descrita, es necesaria para que la promotoría genere los contratos que le permitirán terminar el proceso de afiliación una vez firmados, los cuales constituyen una parte fundamental del expediente:</w:t>
            </w:r>
          </w:p>
          <w:p w14:paraId="609CC4E3" w14:textId="77777777" w:rsidR="001B0C18" w:rsidRPr="00971D67" w:rsidRDefault="001B0C18" w:rsidP="003E5B2C">
            <w:pPr>
              <w:spacing w:after="0" w:line="240" w:lineRule="auto"/>
              <w:rPr>
                <w:rFonts w:ascii="Noto Sans Condensed" w:eastAsia="Batang" w:hAnsi="Noto Sans Condensed" w:cs="Noto Sans Condensed"/>
                <w:b/>
                <w:color w:val="auto"/>
                <w:sz w:val="18"/>
                <w:szCs w:val="18"/>
              </w:rPr>
            </w:pPr>
          </w:p>
          <w:p w14:paraId="793A1A18" w14:textId="77777777" w:rsidR="001B0C18" w:rsidRPr="00971D67" w:rsidRDefault="001B0C18" w:rsidP="003E5B2C">
            <w:pPr>
              <w:spacing w:after="0" w:line="240" w:lineRule="auto"/>
              <w:jc w:val="both"/>
              <w:rPr>
                <w:rFonts w:ascii="Noto Sans Condensed" w:eastAsia="Batang" w:hAnsi="Noto Sans Condensed" w:cs="Noto Sans Condensed"/>
                <w:color w:val="auto"/>
                <w:sz w:val="18"/>
                <w:szCs w:val="18"/>
              </w:rPr>
            </w:pPr>
            <w:r w:rsidRPr="00971D67">
              <w:rPr>
                <w:rFonts w:ascii="Noto Sans Condensed" w:eastAsia="Batang" w:hAnsi="Noto Sans Condensed" w:cs="Noto Sans Condensed"/>
                <w:color w:val="auto"/>
                <w:sz w:val="18"/>
                <w:szCs w:val="18"/>
              </w:rPr>
              <w:t>Contrato de descuento automático cadenas productivas firmado por el representante legal con poderes de dominio.</w:t>
            </w:r>
          </w:p>
          <w:p w14:paraId="4507FE8F" w14:textId="77777777" w:rsidR="001B0C18" w:rsidRPr="00971D67" w:rsidRDefault="001B0C18" w:rsidP="003E5B2C">
            <w:pPr>
              <w:spacing w:after="0" w:line="240" w:lineRule="auto"/>
              <w:jc w:val="both"/>
              <w:rPr>
                <w:rFonts w:ascii="Noto Sans Condensed" w:eastAsia="Batang" w:hAnsi="Noto Sans Condensed" w:cs="Noto Sans Condensed"/>
                <w:color w:val="auto"/>
                <w:sz w:val="18"/>
                <w:szCs w:val="18"/>
              </w:rPr>
            </w:pPr>
            <w:r w:rsidRPr="00971D67">
              <w:rPr>
                <w:rFonts w:ascii="Noto Sans Condensed" w:eastAsia="Batang" w:hAnsi="Noto Sans Condensed" w:cs="Noto Sans Condensed"/>
                <w:color w:val="auto"/>
                <w:sz w:val="18"/>
                <w:szCs w:val="18"/>
              </w:rPr>
              <w:t>2 convenios con firmas originales</w:t>
            </w:r>
          </w:p>
          <w:p w14:paraId="5EBD86E5" w14:textId="77777777" w:rsidR="001B0C18" w:rsidRPr="00971D67" w:rsidRDefault="001B0C18" w:rsidP="003E5B2C">
            <w:pPr>
              <w:spacing w:after="0" w:line="240" w:lineRule="auto"/>
              <w:jc w:val="both"/>
              <w:rPr>
                <w:rFonts w:ascii="Noto Sans Condensed" w:eastAsia="Batang" w:hAnsi="Noto Sans Condensed" w:cs="Noto Sans Condensed"/>
                <w:color w:val="auto"/>
                <w:sz w:val="18"/>
                <w:szCs w:val="18"/>
              </w:rPr>
            </w:pPr>
            <w:r w:rsidRPr="00971D67">
              <w:rPr>
                <w:rFonts w:ascii="Noto Sans Condensed" w:eastAsia="Batang" w:hAnsi="Noto Sans Condensed" w:cs="Noto Sans Condensed"/>
                <w:color w:val="auto"/>
                <w:sz w:val="18"/>
                <w:szCs w:val="18"/>
              </w:rPr>
              <w:t>Contratos originales de cada intermediario financiero.</w:t>
            </w:r>
          </w:p>
          <w:p w14:paraId="27ECDBF4" w14:textId="77777777" w:rsidR="001B0C18" w:rsidRPr="00971D67" w:rsidRDefault="001B0C18" w:rsidP="003E5B2C">
            <w:pPr>
              <w:spacing w:after="0" w:line="240" w:lineRule="auto"/>
              <w:jc w:val="both"/>
              <w:rPr>
                <w:rFonts w:ascii="Noto Sans Condensed" w:eastAsia="Batang" w:hAnsi="Noto Sans Condensed" w:cs="Noto Sans Condensed"/>
                <w:color w:val="auto"/>
                <w:sz w:val="18"/>
                <w:szCs w:val="18"/>
              </w:rPr>
            </w:pPr>
            <w:r w:rsidRPr="00971D67">
              <w:rPr>
                <w:rFonts w:ascii="Noto Sans Condensed" w:eastAsia="Batang" w:hAnsi="Noto Sans Condensed" w:cs="Noto Sans Condensed"/>
                <w:color w:val="auto"/>
                <w:sz w:val="18"/>
                <w:szCs w:val="18"/>
              </w:rPr>
              <w:t>Firmado por el representante legal con poderes de dominio.</w:t>
            </w:r>
          </w:p>
          <w:p w14:paraId="44BEF489" w14:textId="77777777" w:rsidR="001B0C18" w:rsidRPr="00971D67" w:rsidRDefault="001B0C18" w:rsidP="003E5B2C">
            <w:pPr>
              <w:spacing w:after="0" w:line="240" w:lineRule="auto"/>
              <w:jc w:val="both"/>
              <w:rPr>
                <w:rFonts w:ascii="Noto Sans Condensed" w:eastAsia="Batang" w:hAnsi="Noto Sans Condensed" w:cs="Noto Sans Condensed"/>
                <w:b/>
                <w:color w:val="auto"/>
                <w:sz w:val="18"/>
                <w:szCs w:val="18"/>
              </w:rPr>
            </w:pPr>
            <w:r w:rsidRPr="00971D67">
              <w:rPr>
                <w:rFonts w:ascii="Noto Sans Condensed" w:eastAsia="Batang" w:hAnsi="Noto Sans Condensed" w:cs="Noto Sans Condensed"/>
                <w:b/>
                <w:color w:val="auto"/>
                <w:sz w:val="18"/>
                <w:szCs w:val="18"/>
              </w:rPr>
              <w:t>(** únicamente, para personas morales)</w:t>
            </w:r>
          </w:p>
          <w:p w14:paraId="6CB7FDE3" w14:textId="77777777" w:rsidR="001B0C18" w:rsidRPr="00971D67" w:rsidRDefault="001B0C18" w:rsidP="003E5B2C">
            <w:pPr>
              <w:spacing w:after="0" w:line="240" w:lineRule="auto"/>
              <w:jc w:val="both"/>
              <w:rPr>
                <w:rFonts w:ascii="Noto Sans Condensed" w:eastAsia="Batang" w:hAnsi="Noto Sans Condensed" w:cs="Noto Sans Condensed"/>
                <w:color w:val="auto"/>
                <w:sz w:val="18"/>
                <w:szCs w:val="18"/>
              </w:rPr>
            </w:pPr>
          </w:p>
          <w:p w14:paraId="6993F0A9" w14:textId="77777777" w:rsidR="001B0C18" w:rsidRPr="00971D67" w:rsidRDefault="001B0C18" w:rsidP="003E5B2C">
            <w:pPr>
              <w:spacing w:after="0" w:line="240" w:lineRule="auto"/>
              <w:jc w:val="both"/>
              <w:rPr>
                <w:rFonts w:ascii="Noto Sans Condensed" w:eastAsia="Batang" w:hAnsi="Noto Sans Condensed" w:cs="Noto Sans Condensed"/>
                <w:color w:val="auto"/>
                <w:sz w:val="18"/>
                <w:szCs w:val="18"/>
              </w:rPr>
            </w:pPr>
            <w:r w:rsidRPr="00971D67">
              <w:rPr>
                <w:rFonts w:ascii="Noto Sans Condensed" w:eastAsia="Batang" w:hAnsi="Noto Sans Condensed" w:cs="Noto Sans Condensed"/>
                <w:color w:val="auto"/>
                <w:sz w:val="18"/>
                <w:szCs w:val="18"/>
              </w:rPr>
              <w:t xml:space="preserve">Usted podrá contactarse con la promotoría que va a afiliarlo llamando al 01-800- NAFINSA (01-800-6234672) </w:t>
            </w:r>
            <w:proofErr w:type="spellStart"/>
            <w:r w:rsidRPr="00971D67">
              <w:rPr>
                <w:rFonts w:ascii="Noto Sans Condensed" w:eastAsia="Batang" w:hAnsi="Noto Sans Condensed" w:cs="Noto Sans Condensed"/>
                <w:color w:val="auto"/>
                <w:sz w:val="18"/>
                <w:szCs w:val="18"/>
              </w:rPr>
              <w:t>ó</w:t>
            </w:r>
            <w:proofErr w:type="spellEnd"/>
            <w:r w:rsidRPr="00971D67">
              <w:rPr>
                <w:rFonts w:ascii="Noto Sans Condensed" w:eastAsia="Batang" w:hAnsi="Noto Sans Condensed" w:cs="Noto Sans Condensed"/>
                <w:color w:val="auto"/>
                <w:sz w:val="18"/>
                <w:szCs w:val="18"/>
              </w:rPr>
              <w:t xml:space="preserve"> al 50-89-61-07; </w:t>
            </w:r>
            <w:proofErr w:type="spellStart"/>
            <w:r w:rsidRPr="00971D67">
              <w:rPr>
                <w:rFonts w:ascii="Noto Sans Condensed" w:eastAsia="Batang" w:hAnsi="Noto Sans Condensed" w:cs="Noto Sans Condensed"/>
                <w:color w:val="auto"/>
                <w:sz w:val="18"/>
                <w:szCs w:val="18"/>
              </w:rPr>
              <w:t>ó</w:t>
            </w:r>
            <w:proofErr w:type="spellEnd"/>
            <w:r w:rsidRPr="00971D67">
              <w:rPr>
                <w:rFonts w:ascii="Noto Sans Condensed" w:eastAsia="Batang" w:hAnsi="Noto Sans Condensed" w:cs="Noto Sans Condensed"/>
                <w:color w:val="auto"/>
                <w:sz w:val="18"/>
                <w:szCs w:val="18"/>
              </w:rPr>
              <w:t xml:space="preserve"> acudir a las oficinas de nacional financiera en:</w:t>
            </w:r>
          </w:p>
          <w:p w14:paraId="6B8485B1" w14:textId="77777777" w:rsidR="001B0C18" w:rsidRPr="00971D67" w:rsidRDefault="001B0C18" w:rsidP="003E5B2C">
            <w:pPr>
              <w:spacing w:after="0" w:line="240" w:lineRule="auto"/>
              <w:rPr>
                <w:rFonts w:ascii="Noto Sans Condensed" w:eastAsia="Batang" w:hAnsi="Noto Sans Condensed" w:cs="Noto Sans Condensed"/>
                <w:color w:val="auto"/>
                <w:sz w:val="18"/>
                <w:szCs w:val="18"/>
              </w:rPr>
            </w:pPr>
            <w:r w:rsidRPr="00971D67">
              <w:rPr>
                <w:rFonts w:ascii="Noto Sans Condensed" w:eastAsia="Batang" w:hAnsi="Noto Sans Condensed" w:cs="Noto Sans Condensed"/>
                <w:color w:val="auto"/>
                <w:sz w:val="18"/>
                <w:szCs w:val="18"/>
              </w:rPr>
              <w:t xml:space="preserve">Av. Insurgentes Sur no. 1971, col Guadalupe </w:t>
            </w:r>
            <w:proofErr w:type="spellStart"/>
            <w:r w:rsidRPr="00971D67">
              <w:rPr>
                <w:rFonts w:ascii="Noto Sans Condensed" w:eastAsia="Batang" w:hAnsi="Noto Sans Condensed" w:cs="Noto Sans Condensed"/>
                <w:color w:val="auto"/>
                <w:sz w:val="18"/>
                <w:szCs w:val="18"/>
              </w:rPr>
              <w:t>Inn</w:t>
            </w:r>
            <w:proofErr w:type="spellEnd"/>
            <w:r w:rsidRPr="00971D67">
              <w:rPr>
                <w:rFonts w:ascii="Noto Sans Condensed" w:eastAsia="Batang" w:hAnsi="Noto Sans Condensed" w:cs="Noto Sans Condensed"/>
                <w:color w:val="auto"/>
                <w:sz w:val="18"/>
                <w:szCs w:val="18"/>
              </w:rPr>
              <w:t xml:space="preserve">, C.P. 01020, Delegación Álvaro Obregón, en el edificio anexo, nivel jardín, área de Atención a Clientes. </w:t>
            </w:r>
          </w:p>
          <w:p w14:paraId="5609D2A2" w14:textId="77777777" w:rsidR="001B0C18" w:rsidRPr="00971D67" w:rsidRDefault="001B0C18" w:rsidP="003E5B2C">
            <w:pPr>
              <w:spacing w:after="0" w:line="240" w:lineRule="auto"/>
              <w:rPr>
                <w:rFonts w:ascii="Noto Sans Condensed" w:hAnsi="Noto Sans Condensed" w:cs="Noto Sans Condensed"/>
                <w:color w:val="auto"/>
                <w:sz w:val="18"/>
                <w:szCs w:val="18"/>
              </w:rPr>
            </w:pPr>
          </w:p>
          <w:p w14:paraId="51E26A17" w14:textId="77777777" w:rsidR="001B0C18" w:rsidRPr="00971D67" w:rsidRDefault="001B0C18" w:rsidP="003E5B2C">
            <w:pPr>
              <w:spacing w:after="0" w:line="240" w:lineRule="auto"/>
              <w:rPr>
                <w:rFonts w:ascii="Noto Sans Condensed" w:hAnsi="Noto Sans Condensed" w:cs="Noto Sans Condensed"/>
                <w:b/>
                <w:color w:val="auto"/>
                <w:sz w:val="18"/>
                <w:szCs w:val="18"/>
              </w:rPr>
            </w:pPr>
            <w:r w:rsidRPr="00971D67">
              <w:rPr>
                <w:rFonts w:ascii="Noto Sans Condensed" w:hAnsi="Noto Sans Condensed" w:cs="Noto Sans Condensed"/>
                <w:b/>
                <w:color w:val="auto"/>
                <w:sz w:val="18"/>
                <w:szCs w:val="18"/>
              </w:rPr>
              <w:t>Estimado Proveedor del Gobierno Federal:</w:t>
            </w:r>
          </w:p>
          <w:p w14:paraId="760CDB01" w14:textId="77777777" w:rsidR="001B0C18" w:rsidRPr="00971D67" w:rsidRDefault="001B0C18" w:rsidP="003E5B2C">
            <w:pPr>
              <w:spacing w:after="0" w:line="240" w:lineRule="auto"/>
              <w:rPr>
                <w:rFonts w:ascii="Noto Sans Condensed" w:hAnsi="Noto Sans Condensed" w:cs="Noto Sans Condensed"/>
                <w:b/>
                <w:color w:val="auto"/>
                <w:sz w:val="18"/>
                <w:szCs w:val="18"/>
              </w:rPr>
            </w:pPr>
          </w:p>
          <w:p w14:paraId="663AAFB8" w14:textId="77777777" w:rsidR="001B0C18" w:rsidRPr="00971D67" w:rsidRDefault="001B0C18" w:rsidP="003E5B2C">
            <w:pPr>
              <w:spacing w:after="0" w:line="240" w:lineRule="auto"/>
              <w:jc w:val="both"/>
              <w:rPr>
                <w:rFonts w:ascii="Noto Sans Condensed" w:hAnsi="Noto Sans Condensed" w:cs="Noto Sans Condensed"/>
                <w:color w:val="auto"/>
                <w:sz w:val="18"/>
                <w:szCs w:val="18"/>
              </w:rPr>
            </w:pPr>
            <w:r w:rsidRPr="00971D67">
              <w:rPr>
                <w:rFonts w:ascii="Noto Sans Condensed" w:hAnsi="Noto Sans Condensed" w:cs="Noto Sans Condensed"/>
                <w:color w:val="auto"/>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tc>
      </w:tr>
    </w:tbl>
    <w:p w14:paraId="29EB93A7" w14:textId="77777777" w:rsidR="003F43D5" w:rsidRPr="00971D67" w:rsidRDefault="003F43D5" w:rsidP="001B0C18">
      <w:pPr>
        <w:spacing w:after="0" w:line="240" w:lineRule="auto"/>
        <w:ind w:left="1276"/>
        <w:jc w:val="both"/>
        <w:rPr>
          <w:rFonts w:ascii="Noto Sans Condensed" w:hAnsi="Noto Sans Condensed" w:cs="Noto Sans Condensed"/>
          <w:color w:val="auto"/>
          <w:sz w:val="18"/>
          <w:szCs w:val="18"/>
        </w:rPr>
      </w:pPr>
    </w:p>
    <w:p w14:paraId="463A927F" w14:textId="77777777" w:rsidR="001B0C18" w:rsidRPr="00971D67" w:rsidRDefault="001B0C18" w:rsidP="008F5283">
      <w:pPr>
        <w:pStyle w:val="Prrafodelista"/>
        <w:numPr>
          <w:ilvl w:val="0"/>
          <w:numId w:val="78"/>
        </w:numPr>
        <w:jc w:val="both"/>
        <w:rPr>
          <w:rFonts w:ascii="Noto Sans Condensed" w:hAnsi="Noto Sans Condensed" w:cs="Noto Sans Condensed"/>
          <w:b/>
          <w:sz w:val="18"/>
          <w:szCs w:val="18"/>
        </w:rPr>
      </w:pPr>
      <w:r w:rsidRPr="00971D67">
        <w:rPr>
          <w:rFonts w:ascii="Noto Sans Condensed" w:hAnsi="Noto Sans Condensed" w:cs="Noto Sans Condensed"/>
          <w:b/>
          <w:sz w:val="18"/>
          <w:szCs w:val="18"/>
        </w:rPr>
        <w:t>Registro Único de Proveedores y Contratistas (RUPC) y al Módulo de Formalización de Instrumentos Jurídicos.</w:t>
      </w:r>
    </w:p>
    <w:p w14:paraId="5012FCE9" w14:textId="77777777" w:rsidR="001B0C18" w:rsidRPr="00971D67" w:rsidRDefault="001B0C18" w:rsidP="001B0C18">
      <w:pPr>
        <w:pStyle w:val="Textoindependiente3"/>
        <w:spacing w:after="0"/>
        <w:ind w:left="360"/>
        <w:rPr>
          <w:rFonts w:ascii="Noto Sans Condensed" w:hAnsi="Noto Sans Condensed" w:cs="Noto Sans Condensed"/>
          <w:b/>
          <w:sz w:val="18"/>
          <w:szCs w:val="18"/>
        </w:rPr>
      </w:pPr>
    </w:p>
    <w:p w14:paraId="037D4A45" w14:textId="77777777" w:rsidR="001B0C18" w:rsidRPr="00971D67" w:rsidRDefault="001B0C18" w:rsidP="00026FB2">
      <w:pPr>
        <w:shd w:val="clear" w:color="auto" w:fill="FFFFFF"/>
        <w:spacing w:after="160"/>
        <w:ind w:left="426" w:firstLine="0"/>
        <w:jc w:val="both"/>
        <w:rPr>
          <w:rFonts w:ascii="Noto Sans Condensed" w:hAnsi="Noto Sans Condensed" w:cs="Noto Sans Condensed"/>
          <w:color w:val="222222"/>
          <w:sz w:val="18"/>
          <w:szCs w:val="18"/>
        </w:rPr>
      </w:pPr>
      <w:r w:rsidRPr="00971D67">
        <w:rPr>
          <w:rFonts w:ascii="Noto Sans Condensed" w:hAnsi="Noto Sans Condensed" w:cs="Noto Sans Condensed"/>
          <w:color w:val="222222"/>
          <w:sz w:val="18"/>
          <w:szCs w:val="18"/>
          <w:lang w:val="es-ES"/>
        </w:rPr>
        <w:t>El (Los) Licitante(s) que resulte ganador del presente procedimiento y con quien(es) este Centro de Enseñanza Técnica Industrial formalice la contratación pública, deberá realizar su inscripción en el Registro Único de Proveedores y Contratistas (</w:t>
      </w:r>
      <w:r w:rsidRPr="00971D67">
        <w:rPr>
          <w:rStyle w:val="il"/>
          <w:rFonts w:ascii="Noto Sans Condensed" w:hAnsi="Noto Sans Condensed" w:cs="Noto Sans Condensed"/>
          <w:color w:val="222222"/>
          <w:sz w:val="18"/>
          <w:szCs w:val="18"/>
          <w:lang w:val="es-ES"/>
        </w:rPr>
        <w:t>RUPC</w:t>
      </w:r>
      <w:r w:rsidRPr="00971D67">
        <w:rPr>
          <w:rFonts w:ascii="Noto Sans Condensed" w:hAnsi="Noto Sans Condensed" w:cs="Noto Sans Condensed"/>
          <w:color w:val="222222"/>
          <w:sz w:val="18"/>
          <w:szCs w:val="18"/>
          <w:lang w:val="es-ES"/>
        </w:rPr>
        <w:t>).</w:t>
      </w:r>
    </w:p>
    <w:p w14:paraId="7896E173" w14:textId="77777777" w:rsidR="001B0C18" w:rsidRPr="00971D67" w:rsidRDefault="001B0C18" w:rsidP="00026FB2">
      <w:pPr>
        <w:shd w:val="clear" w:color="auto" w:fill="FFFFFF"/>
        <w:spacing w:after="160"/>
        <w:ind w:left="426" w:firstLine="0"/>
        <w:jc w:val="both"/>
        <w:rPr>
          <w:rFonts w:ascii="Noto Sans Condensed" w:hAnsi="Noto Sans Condensed" w:cs="Noto Sans Condensed"/>
          <w:color w:val="222222"/>
          <w:sz w:val="18"/>
          <w:szCs w:val="18"/>
        </w:rPr>
      </w:pPr>
      <w:r w:rsidRPr="00971D67">
        <w:rPr>
          <w:rFonts w:ascii="Noto Sans Condensed" w:hAnsi="Noto Sans Condensed" w:cs="Noto Sans Condensed"/>
          <w:color w:val="222222"/>
          <w:sz w:val="18"/>
          <w:szCs w:val="18"/>
          <w:lang w:val="es-ES"/>
        </w:rPr>
        <w:t>Lo anterior, para que esta Entidad, se encuentre en posibilidades de realizar las evaluaciones a los contratos formalizados con ustedes y tengan las posibilidades de seguir participando en los diferentes procedimientos a realizar en los ejercicios fiscales subsecuentes.</w:t>
      </w:r>
    </w:p>
    <w:p w14:paraId="4F53F54F" w14:textId="705C0B6C" w:rsidR="001B0C18" w:rsidRPr="00971D67" w:rsidRDefault="001B0C18" w:rsidP="00026FB2">
      <w:pPr>
        <w:shd w:val="clear" w:color="auto" w:fill="FFFFFF"/>
        <w:spacing w:after="160"/>
        <w:ind w:left="426" w:firstLine="0"/>
        <w:jc w:val="both"/>
        <w:rPr>
          <w:rFonts w:ascii="Noto Sans Condensed" w:hAnsi="Noto Sans Condensed" w:cs="Noto Sans Condensed"/>
          <w:color w:val="222222"/>
          <w:sz w:val="18"/>
          <w:szCs w:val="18"/>
        </w:rPr>
      </w:pPr>
      <w:r w:rsidRPr="00971D67">
        <w:rPr>
          <w:rFonts w:ascii="Noto Sans Condensed" w:hAnsi="Noto Sans Condensed" w:cs="Noto Sans Condensed"/>
          <w:color w:val="222222"/>
          <w:sz w:val="18"/>
          <w:szCs w:val="18"/>
          <w:lang w:val="es-ES"/>
        </w:rPr>
        <w:t>Así mismo, si desea, apoyo y asesoría en el registro e inscripción, solicitamos acuda a estas oficinas de</w:t>
      </w:r>
      <w:r w:rsidR="002D4723" w:rsidRPr="00971D67">
        <w:rPr>
          <w:rFonts w:ascii="Noto Sans Condensed" w:hAnsi="Noto Sans Condensed" w:cs="Noto Sans Condensed"/>
          <w:color w:val="222222"/>
          <w:sz w:val="18"/>
          <w:szCs w:val="18"/>
          <w:lang w:val="es-ES"/>
        </w:rPr>
        <w:t xml:space="preserve"> </w:t>
      </w:r>
      <w:r w:rsidRPr="00971D67">
        <w:rPr>
          <w:rFonts w:ascii="Noto Sans Condensed" w:hAnsi="Noto Sans Condensed" w:cs="Noto Sans Condensed"/>
          <w:color w:val="222222"/>
          <w:sz w:val="18"/>
          <w:szCs w:val="18"/>
          <w:lang w:val="es-ES"/>
        </w:rPr>
        <w:t>l</w:t>
      </w:r>
      <w:r w:rsidR="002D4723" w:rsidRPr="00971D67">
        <w:rPr>
          <w:rFonts w:ascii="Noto Sans Condensed" w:hAnsi="Noto Sans Condensed" w:cs="Noto Sans Condensed"/>
          <w:color w:val="222222"/>
          <w:sz w:val="18"/>
          <w:szCs w:val="18"/>
          <w:lang w:val="es-ES"/>
        </w:rPr>
        <w:t>a</w:t>
      </w:r>
      <w:r w:rsidRPr="00971D67">
        <w:rPr>
          <w:rFonts w:ascii="Noto Sans Condensed" w:hAnsi="Noto Sans Condensed" w:cs="Noto Sans Condensed"/>
          <w:color w:val="222222"/>
          <w:sz w:val="18"/>
          <w:szCs w:val="18"/>
          <w:lang w:val="es-ES"/>
        </w:rPr>
        <w:t xml:space="preserve"> </w:t>
      </w:r>
      <w:r w:rsidR="00B8098C" w:rsidRPr="00971D67">
        <w:rPr>
          <w:rFonts w:ascii="Noto Sans Condensed" w:hAnsi="Noto Sans Condensed" w:cs="Noto Sans Condensed"/>
          <w:color w:val="222222"/>
          <w:sz w:val="18"/>
          <w:szCs w:val="18"/>
          <w:lang w:val="es-ES"/>
        </w:rPr>
        <w:t>Subdirección de Programación y Recursos Materiales</w:t>
      </w:r>
      <w:r w:rsidRPr="00971D67">
        <w:rPr>
          <w:rFonts w:ascii="Noto Sans Condensed" w:hAnsi="Noto Sans Condensed" w:cs="Noto Sans Condensed"/>
          <w:color w:val="222222"/>
          <w:sz w:val="18"/>
          <w:szCs w:val="18"/>
          <w:lang w:val="es-ES"/>
        </w:rPr>
        <w:t>, ubicadas en la planta baja del edificio “O” del Centro de Enseñanza Técnica Industrial, calle Nueva Escocia número 1885, Colonia Providencia 5ta sección, Guadalajara, Jalisco, C.P. 44638, o en los teléfonos 36-41-32-50 ext. 213.</w:t>
      </w:r>
    </w:p>
    <w:p w14:paraId="62F6AD57" w14:textId="77777777" w:rsidR="001B0C18" w:rsidRPr="00971D67" w:rsidRDefault="001B0C18" w:rsidP="00026FB2">
      <w:pPr>
        <w:shd w:val="clear" w:color="auto" w:fill="FFFFFF"/>
        <w:spacing w:after="160"/>
        <w:ind w:left="426" w:firstLine="0"/>
        <w:jc w:val="both"/>
        <w:rPr>
          <w:rFonts w:ascii="Noto Sans Condensed" w:hAnsi="Noto Sans Condensed" w:cs="Noto Sans Condensed"/>
          <w:color w:val="222222"/>
          <w:sz w:val="18"/>
          <w:szCs w:val="18"/>
        </w:rPr>
      </w:pPr>
      <w:r w:rsidRPr="00971D67">
        <w:rPr>
          <w:rFonts w:ascii="Noto Sans Condensed" w:hAnsi="Noto Sans Condensed" w:cs="Noto Sans Condensed"/>
          <w:color w:val="222222"/>
          <w:sz w:val="18"/>
          <w:szCs w:val="18"/>
        </w:rPr>
        <w:t>Para estar inscrito en el Registro Único de Proveedores y Contratistas (</w:t>
      </w:r>
      <w:r w:rsidRPr="00971D67">
        <w:rPr>
          <w:rStyle w:val="il"/>
          <w:rFonts w:ascii="Noto Sans Condensed" w:hAnsi="Noto Sans Condensed" w:cs="Noto Sans Condensed"/>
          <w:color w:val="222222"/>
          <w:sz w:val="18"/>
          <w:szCs w:val="18"/>
        </w:rPr>
        <w:t>RUPC</w:t>
      </w:r>
      <w:r w:rsidRPr="00971D67">
        <w:rPr>
          <w:rFonts w:ascii="Noto Sans Condensed" w:hAnsi="Noto Sans Condensed" w:cs="Noto Sans Condensed"/>
          <w:color w:val="222222"/>
          <w:sz w:val="18"/>
          <w:szCs w:val="18"/>
        </w:rPr>
        <w:t>), es necesario cumplir con los cuatro puntos que a continuación se describen:</w:t>
      </w:r>
    </w:p>
    <w:p w14:paraId="2C64D40C" w14:textId="42AC5112" w:rsidR="001B0C18" w:rsidRPr="00971D67" w:rsidRDefault="001B0C18" w:rsidP="00645822">
      <w:pPr>
        <w:numPr>
          <w:ilvl w:val="0"/>
          <w:numId w:val="111"/>
        </w:numPr>
        <w:shd w:val="clear" w:color="auto" w:fill="FFFFFF"/>
        <w:tabs>
          <w:tab w:val="clear" w:pos="720"/>
        </w:tabs>
        <w:spacing w:after="160" w:line="240" w:lineRule="auto"/>
        <w:ind w:left="851"/>
        <w:jc w:val="both"/>
        <w:rPr>
          <w:rFonts w:ascii="Noto Sans Condensed" w:hAnsi="Noto Sans Condensed" w:cs="Noto Sans Condensed"/>
          <w:color w:val="222222"/>
          <w:sz w:val="18"/>
          <w:szCs w:val="18"/>
        </w:rPr>
      </w:pPr>
      <w:r w:rsidRPr="00971D67">
        <w:rPr>
          <w:rFonts w:ascii="Noto Sans Condensed" w:hAnsi="Noto Sans Condensed" w:cs="Noto Sans Condensed"/>
          <w:b/>
          <w:bCs/>
          <w:color w:val="222222"/>
          <w:sz w:val="18"/>
          <w:szCs w:val="18"/>
          <w:lang w:val="es-ES"/>
        </w:rPr>
        <w:t xml:space="preserve">Registro en </w:t>
      </w:r>
      <w:r w:rsidR="0072695E" w:rsidRPr="00971D67">
        <w:rPr>
          <w:rFonts w:ascii="Noto Sans Condensed" w:hAnsi="Noto Sans Condensed" w:cs="Noto Sans Condensed"/>
          <w:b/>
          <w:bCs/>
          <w:color w:val="222222"/>
          <w:sz w:val="18"/>
          <w:szCs w:val="18"/>
          <w:lang w:val="es-ES"/>
        </w:rPr>
        <w:t>COMPRAS MX</w:t>
      </w:r>
      <w:r w:rsidRPr="00971D67">
        <w:rPr>
          <w:rFonts w:ascii="Noto Sans Condensed" w:hAnsi="Noto Sans Condensed" w:cs="Noto Sans Condensed"/>
          <w:b/>
          <w:bCs/>
          <w:color w:val="222222"/>
          <w:sz w:val="18"/>
          <w:szCs w:val="18"/>
          <w:lang w:val="es-ES"/>
        </w:rPr>
        <w:t>:</w:t>
      </w:r>
      <w:r w:rsidRPr="00971D67">
        <w:rPr>
          <w:rFonts w:ascii="Noto Sans Condensed" w:hAnsi="Noto Sans Condensed" w:cs="Noto Sans Condensed"/>
          <w:color w:val="222222"/>
          <w:sz w:val="18"/>
          <w:szCs w:val="18"/>
          <w:lang w:val="es-ES"/>
        </w:rPr>
        <w:t xml:space="preserve"> Una vez que la empresa esté registrada en </w:t>
      </w:r>
      <w:r w:rsidR="0072695E" w:rsidRPr="00971D67">
        <w:rPr>
          <w:rFonts w:ascii="Noto Sans Condensed" w:hAnsi="Noto Sans Condensed" w:cs="Noto Sans Condensed"/>
          <w:color w:val="222222"/>
          <w:sz w:val="18"/>
          <w:szCs w:val="18"/>
          <w:lang w:val="es-ES"/>
        </w:rPr>
        <w:t>COMPRAS MX</w:t>
      </w:r>
      <w:r w:rsidRPr="00971D67">
        <w:rPr>
          <w:rFonts w:ascii="Noto Sans Condensed" w:hAnsi="Noto Sans Condensed" w:cs="Noto Sans Condensed"/>
          <w:color w:val="222222"/>
          <w:sz w:val="18"/>
          <w:szCs w:val="18"/>
          <w:lang w:val="es-ES"/>
        </w:rPr>
        <w:t xml:space="preserve"> deberá </w:t>
      </w:r>
      <w:proofErr w:type="spellStart"/>
      <w:r w:rsidRPr="00971D67">
        <w:rPr>
          <w:rFonts w:ascii="Noto Sans Condensed" w:hAnsi="Noto Sans Condensed" w:cs="Noto Sans Condensed"/>
          <w:color w:val="222222"/>
          <w:sz w:val="18"/>
          <w:szCs w:val="18"/>
          <w:lang w:val="es-ES"/>
        </w:rPr>
        <w:t>requisitar</w:t>
      </w:r>
      <w:proofErr w:type="spellEnd"/>
      <w:r w:rsidRPr="00971D67">
        <w:rPr>
          <w:rFonts w:ascii="Noto Sans Condensed" w:hAnsi="Noto Sans Condensed" w:cs="Noto Sans Condensed"/>
          <w:color w:val="222222"/>
          <w:sz w:val="18"/>
          <w:szCs w:val="18"/>
          <w:lang w:val="es-ES"/>
        </w:rPr>
        <w:t xml:space="preserve"> los distintos formularios disponibles en el propio sistema con la información aplicable.</w:t>
      </w:r>
    </w:p>
    <w:p w14:paraId="3327AA59" w14:textId="77777777" w:rsidR="001B0C18" w:rsidRPr="00971D67" w:rsidRDefault="001B0C18" w:rsidP="00645822">
      <w:pPr>
        <w:numPr>
          <w:ilvl w:val="0"/>
          <w:numId w:val="111"/>
        </w:numPr>
        <w:shd w:val="clear" w:color="auto" w:fill="FFFFFF"/>
        <w:tabs>
          <w:tab w:val="clear" w:pos="720"/>
        </w:tabs>
        <w:spacing w:after="160" w:line="240" w:lineRule="auto"/>
        <w:ind w:left="851"/>
        <w:jc w:val="both"/>
        <w:rPr>
          <w:rFonts w:ascii="Noto Sans Condensed" w:hAnsi="Noto Sans Condensed" w:cs="Noto Sans Condensed"/>
          <w:color w:val="222222"/>
          <w:sz w:val="18"/>
          <w:szCs w:val="18"/>
        </w:rPr>
      </w:pPr>
      <w:r w:rsidRPr="00971D67">
        <w:rPr>
          <w:rFonts w:ascii="Noto Sans Condensed" w:hAnsi="Noto Sans Condensed" w:cs="Noto Sans Condensed"/>
          <w:b/>
          <w:bCs/>
          <w:color w:val="222222"/>
          <w:sz w:val="18"/>
          <w:szCs w:val="18"/>
          <w:lang w:val="es-ES"/>
        </w:rPr>
        <w:t>Formalización de contrato:</w:t>
      </w:r>
      <w:r w:rsidRPr="00971D67">
        <w:rPr>
          <w:rFonts w:ascii="Noto Sans Condensed" w:hAnsi="Noto Sans Condensed" w:cs="Noto Sans Condensed"/>
          <w:color w:val="222222"/>
          <w:sz w:val="18"/>
          <w:szCs w:val="18"/>
          <w:lang w:val="es-ES"/>
        </w:rPr>
        <w:t> Formalizar un contrato con alguna dependencia o entidad de la Administración Pública Federal o con una entidad federativa o municipio que realice la contratación con cargo total o parcial a recursos federales.</w:t>
      </w:r>
    </w:p>
    <w:p w14:paraId="13BEF7F2" w14:textId="3E70F21C" w:rsidR="001B0C18" w:rsidRPr="00971D67" w:rsidRDefault="001B0C18" w:rsidP="00645822">
      <w:pPr>
        <w:numPr>
          <w:ilvl w:val="0"/>
          <w:numId w:val="111"/>
        </w:numPr>
        <w:shd w:val="clear" w:color="auto" w:fill="FFFFFF"/>
        <w:tabs>
          <w:tab w:val="clear" w:pos="720"/>
        </w:tabs>
        <w:spacing w:after="160" w:line="240" w:lineRule="auto"/>
        <w:ind w:left="851"/>
        <w:jc w:val="both"/>
        <w:rPr>
          <w:rFonts w:ascii="Noto Sans Condensed" w:hAnsi="Noto Sans Condensed" w:cs="Noto Sans Condensed"/>
          <w:color w:val="222222"/>
          <w:sz w:val="18"/>
          <w:szCs w:val="18"/>
        </w:rPr>
      </w:pPr>
      <w:r w:rsidRPr="00971D67">
        <w:rPr>
          <w:rFonts w:ascii="Noto Sans Condensed" w:hAnsi="Noto Sans Condensed" w:cs="Noto Sans Condensed"/>
          <w:b/>
          <w:bCs/>
          <w:color w:val="222222"/>
          <w:sz w:val="18"/>
          <w:szCs w:val="18"/>
          <w:lang w:val="es-ES"/>
        </w:rPr>
        <w:t>Solicitar a la Unidad Compradora (UC) la inscripción al </w:t>
      </w:r>
      <w:r w:rsidRPr="00971D67">
        <w:rPr>
          <w:rStyle w:val="il"/>
          <w:rFonts w:ascii="Noto Sans Condensed" w:hAnsi="Noto Sans Condensed" w:cs="Noto Sans Condensed"/>
          <w:b/>
          <w:bCs/>
          <w:color w:val="222222"/>
          <w:sz w:val="18"/>
          <w:szCs w:val="18"/>
          <w:lang w:val="es-ES"/>
        </w:rPr>
        <w:t>RUPC</w:t>
      </w:r>
      <w:r w:rsidRPr="00971D67">
        <w:rPr>
          <w:rFonts w:ascii="Noto Sans Condensed" w:hAnsi="Noto Sans Condensed" w:cs="Noto Sans Condensed"/>
          <w:b/>
          <w:bCs/>
          <w:color w:val="222222"/>
          <w:sz w:val="18"/>
          <w:szCs w:val="18"/>
          <w:lang w:val="es-ES"/>
        </w:rPr>
        <w:t>:</w:t>
      </w:r>
      <w:r w:rsidRPr="00971D67">
        <w:rPr>
          <w:rFonts w:ascii="Noto Sans Condensed" w:hAnsi="Noto Sans Condensed" w:cs="Noto Sans Condensed"/>
          <w:color w:val="222222"/>
          <w:sz w:val="18"/>
          <w:szCs w:val="18"/>
          <w:lang w:val="es-ES"/>
        </w:rPr>
        <w:t xml:space="preserve"> La UC validará la información capturada por el proveedor o contratista en los distintos formularios de </w:t>
      </w:r>
      <w:r w:rsidR="0072695E" w:rsidRPr="00971D67">
        <w:rPr>
          <w:rFonts w:ascii="Noto Sans Condensed" w:hAnsi="Noto Sans Condensed" w:cs="Noto Sans Condensed"/>
          <w:color w:val="222222"/>
          <w:sz w:val="18"/>
          <w:szCs w:val="18"/>
          <w:lang w:val="es-ES"/>
        </w:rPr>
        <w:t>COMPRAS MX</w:t>
      </w:r>
      <w:r w:rsidRPr="00971D67">
        <w:rPr>
          <w:rFonts w:ascii="Noto Sans Condensed" w:hAnsi="Noto Sans Condensed" w:cs="Noto Sans Condensed"/>
          <w:color w:val="222222"/>
          <w:sz w:val="18"/>
          <w:szCs w:val="18"/>
          <w:lang w:val="es-ES"/>
        </w:rPr>
        <w:t xml:space="preserve"> y, a partir de que la información requisitada sea correcta, lo inscribirá en el </w:t>
      </w:r>
      <w:r w:rsidRPr="00971D67">
        <w:rPr>
          <w:rStyle w:val="il"/>
          <w:rFonts w:ascii="Noto Sans Condensed" w:hAnsi="Noto Sans Condensed" w:cs="Noto Sans Condensed"/>
          <w:color w:val="222222"/>
          <w:sz w:val="18"/>
          <w:szCs w:val="18"/>
          <w:lang w:val="es-ES"/>
        </w:rPr>
        <w:t>RUPC</w:t>
      </w:r>
      <w:r w:rsidRPr="00971D67">
        <w:rPr>
          <w:rFonts w:ascii="Noto Sans Condensed" w:hAnsi="Noto Sans Condensed" w:cs="Noto Sans Condensed"/>
          <w:color w:val="222222"/>
          <w:sz w:val="18"/>
          <w:szCs w:val="18"/>
          <w:lang w:val="es-ES"/>
        </w:rPr>
        <w:t> en un plazo de dos días hábiles, de lo contrario, le indicará lo conducente.</w:t>
      </w:r>
    </w:p>
    <w:p w14:paraId="058D0701" w14:textId="3711FFC8" w:rsidR="001B0C18" w:rsidRPr="00971D67" w:rsidRDefault="001B0C18" w:rsidP="00333F7B">
      <w:pPr>
        <w:numPr>
          <w:ilvl w:val="0"/>
          <w:numId w:val="111"/>
        </w:numPr>
        <w:shd w:val="clear" w:color="auto" w:fill="FFFFFF"/>
        <w:tabs>
          <w:tab w:val="clear" w:pos="720"/>
        </w:tabs>
        <w:spacing w:after="160" w:line="240" w:lineRule="auto"/>
        <w:ind w:left="851"/>
        <w:jc w:val="both"/>
        <w:rPr>
          <w:rFonts w:ascii="Noto Sans Condensed" w:hAnsi="Noto Sans Condensed" w:cs="Noto Sans Condensed"/>
          <w:color w:val="222222"/>
          <w:sz w:val="18"/>
          <w:szCs w:val="18"/>
        </w:rPr>
      </w:pPr>
      <w:r w:rsidRPr="00971D67">
        <w:rPr>
          <w:rFonts w:ascii="Noto Sans Condensed" w:hAnsi="Noto Sans Condensed" w:cs="Noto Sans Condensed"/>
          <w:b/>
          <w:bCs/>
          <w:color w:val="222222"/>
          <w:sz w:val="18"/>
          <w:szCs w:val="18"/>
          <w:lang w:val="es-ES"/>
        </w:rPr>
        <w:t>Generación de folio y constancia de inscripción al </w:t>
      </w:r>
      <w:r w:rsidRPr="00971D67">
        <w:rPr>
          <w:rStyle w:val="il"/>
          <w:rFonts w:ascii="Noto Sans Condensed" w:hAnsi="Noto Sans Condensed" w:cs="Noto Sans Condensed"/>
          <w:b/>
          <w:bCs/>
          <w:color w:val="222222"/>
          <w:sz w:val="18"/>
          <w:szCs w:val="18"/>
          <w:lang w:val="es-ES"/>
        </w:rPr>
        <w:t>RUPC</w:t>
      </w:r>
      <w:r w:rsidRPr="00971D67">
        <w:rPr>
          <w:rFonts w:ascii="Noto Sans Condensed" w:hAnsi="Noto Sans Condensed" w:cs="Noto Sans Condensed"/>
          <w:b/>
          <w:bCs/>
          <w:color w:val="222222"/>
          <w:sz w:val="18"/>
          <w:szCs w:val="18"/>
          <w:lang w:val="es-ES"/>
        </w:rPr>
        <w:t>:</w:t>
      </w:r>
      <w:r w:rsidRPr="00971D67">
        <w:rPr>
          <w:rFonts w:ascii="Noto Sans Condensed" w:hAnsi="Noto Sans Condensed" w:cs="Noto Sans Condensed"/>
          <w:color w:val="222222"/>
          <w:sz w:val="18"/>
          <w:szCs w:val="18"/>
          <w:lang w:val="es-ES"/>
        </w:rPr>
        <w:t> Una vez que la UC inscribió al proveedor o contratista en el </w:t>
      </w:r>
      <w:r w:rsidRPr="00971D67">
        <w:rPr>
          <w:rStyle w:val="il"/>
          <w:rFonts w:ascii="Noto Sans Condensed" w:hAnsi="Noto Sans Condensed" w:cs="Noto Sans Condensed"/>
          <w:color w:val="222222"/>
          <w:sz w:val="18"/>
          <w:szCs w:val="18"/>
          <w:lang w:val="es-ES"/>
        </w:rPr>
        <w:t>RUPC</w:t>
      </w:r>
      <w:r w:rsidRPr="00971D67">
        <w:rPr>
          <w:rFonts w:ascii="Noto Sans Condensed" w:hAnsi="Noto Sans Condensed" w:cs="Noto Sans Condensed"/>
          <w:color w:val="222222"/>
          <w:sz w:val="18"/>
          <w:szCs w:val="18"/>
          <w:lang w:val="es-ES"/>
        </w:rPr>
        <w:t xml:space="preserve">, la </w:t>
      </w:r>
      <w:r w:rsidR="00167E62" w:rsidRPr="00971D67">
        <w:rPr>
          <w:rFonts w:ascii="Noto Sans Condensed" w:hAnsi="Noto Sans Condensed" w:cs="Noto Sans Condensed"/>
          <w:color w:val="222222"/>
          <w:sz w:val="18"/>
          <w:szCs w:val="18"/>
          <w:lang w:val="es-ES"/>
        </w:rPr>
        <w:t>Secretaría Anticorrupción y Buen Gobierno</w:t>
      </w:r>
      <w:r w:rsidRPr="00971D67">
        <w:rPr>
          <w:rFonts w:ascii="Noto Sans Condensed" w:hAnsi="Noto Sans Condensed" w:cs="Noto Sans Condensed"/>
          <w:color w:val="222222"/>
          <w:sz w:val="18"/>
          <w:szCs w:val="18"/>
          <w:lang w:val="es-ES"/>
        </w:rPr>
        <w:t xml:space="preserve"> generará el folio y la constancia de inscripción a dicho registro, </w:t>
      </w:r>
      <w:r w:rsidRPr="00971D67">
        <w:rPr>
          <w:rFonts w:ascii="Noto Sans Condensed" w:hAnsi="Noto Sans Condensed" w:cs="Noto Sans Condensed"/>
          <w:color w:val="222222"/>
          <w:sz w:val="18"/>
          <w:szCs w:val="18"/>
        </w:rPr>
        <w:t>Su inscripción al Registro Único de Proveedores y de Contratistas (</w:t>
      </w:r>
      <w:r w:rsidRPr="00971D67">
        <w:rPr>
          <w:rStyle w:val="il"/>
          <w:rFonts w:ascii="Noto Sans Condensed" w:hAnsi="Noto Sans Condensed" w:cs="Noto Sans Condensed"/>
          <w:color w:val="222222"/>
          <w:sz w:val="18"/>
          <w:szCs w:val="18"/>
        </w:rPr>
        <w:t>RUPC</w:t>
      </w:r>
      <w:r w:rsidRPr="00971D67">
        <w:rPr>
          <w:rFonts w:ascii="Noto Sans Condensed" w:hAnsi="Noto Sans Condensed" w:cs="Noto Sans Condensed"/>
          <w:color w:val="222222"/>
          <w:sz w:val="18"/>
          <w:szCs w:val="18"/>
        </w:rPr>
        <w:t>) tiene entre otros los siguientes beneficios:</w:t>
      </w:r>
    </w:p>
    <w:p w14:paraId="0E527613" w14:textId="2B9F9E8C" w:rsidR="001B0C18" w:rsidRPr="00971D67" w:rsidRDefault="001B0C18" w:rsidP="00645822">
      <w:pPr>
        <w:numPr>
          <w:ilvl w:val="0"/>
          <w:numId w:val="112"/>
        </w:numPr>
        <w:shd w:val="clear" w:color="auto" w:fill="FFFFFF"/>
        <w:tabs>
          <w:tab w:val="clear" w:pos="720"/>
        </w:tabs>
        <w:spacing w:after="0" w:line="240" w:lineRule="auto"/>
        <w:ind w:left="993"/>
        <w:jc w:val="both"/>
        <w:rPr>
          <w:rFonts w:ascii="Noto Sans Condensed" w:hAnsi="Noto Sans Condensed" w:cs="Noto Sans Condensed"/>
          <w:color w:val="222222"/>
          <w:sz w:val="18"/>
          <w:szCs w:val="18"/>
        </w:rPr>
      </w:pPr>
      <w:r w:rsidRPr="00971D67">
        <w:rPr>
          <w:rFonts w:ascii="Noto Sans Condensed" w:hAnsi="Noto Sans Condensed" w:cs="Noto Sans Condensed"/>
          <w:b/>
          <w:bCs/>
          <w:color w:val="222222"/>
          <w:sz w:val="18"/>
          <w:szCs w:val="18"/>
        </w:rPr>
        <w:t xml:space="preserve">Gran difusión de su empresa a través del Registro Único de Proveedores y Contratista que se publica en el portal de </w:t>
      </w:r>
      <w:r w:rsidR="0072695E" w:rsidRPr="00971D67">
        <w:rPr>
          <w:rFonts w:ascii="Noto Sans Condensed" w:hAnsi="Noto Sans Condensed" w:cs="Noto Sans Condensed"/>
          <w:b/>
          <w:bCs/>
          <w:color w:val="222222"/>
          <w:sz w:val="18"/>
          <w:szCs w:val="18"/>
        </w:rPr>
        <w:t>COMPRAS MX</w:t>
      </w:r>
      <w:r w:rsidRPr="00971D67">
        <w:rPr>
          <w:rFonts w:ascii="Noto Sans Condensed" w:hAnsi="Noto Sans Condensed" w:cs="Noto Sans Condensed"/>
          <w:b/>
          <w:bCs/>
          <w:color w:val="222222"/>
          <w:sz w:val="18"/>
          <w:szCs w:val="18"/>
        </w:rPr>
        <w:t>, el cual recibe más de 35,000 visitas diarias.</w:t>
      </w:r>
      <w:r w:rsidRPr="00971D67">
        <w:rPr>
          <w:rFonts w:ascii="Noto Sans Condensed" w:hAnsi="Noto Sans Condensed" w:cs="Noto Sans Condensed"/>
          <w:color w:val="222222"/>
          <w:sz w:val="18"/>
          <w:szCs w:val="18"/>
        </w:rPr>
        <w:t> El </w:t>
      </w:r>
      <w:r w:rsidRPr="00971D67">
        <w:rPr>
          <w:rStyle w:val="il"/>
          <w:rFonts w:ascii="Noto Sans Condensed" w:hAnsi="Noto Sans Condensed" w:cs="Noto Sans Condensed"/>
          <w:color w:val="222222"/>
          <w:sz w:val="18"/>
          <w:szCs w:val="18"/>
        </w:rPr>
        <w:t>RUPC</w:t>
      </w:r>
      <w:r w:rsidRPr="00971D67">
        <w:rPr>
          <w:rFonts w:ascii="Noto Sans Condensed" w:hAnsi="Noto Sans Condensed" w:cs="Noto Sans Condensed"/>
          <w:color w:val="222222"/>
          <w:sz w:val="18"/>
          <w:szCs w:val="18"/>
        </w:rPr>
        <w:t> permite a las dependencias y entidades de los tres órdenes de gobierno identificar a las empresas que cuentan con la experiencia en vender o prestar servicios al gobierno.</w:t>
      </w:r>
    </w:p>
    <w:p w14:paraId="0C888009" w14:textId="77777777" w:rsidR="001B0C18" w:rsidRPr="00971D67" w:rsidRDefault="001B0C18" w:rsidP="00645822">
      <w:pPr>
        <w:numPr>
          <w:ilvl w:val="0"/>
          <w:numId w:val="113"/>
        </w:numPr>
        <w:shd w:val="clear" w:color="auto" w:fill="FFFFFF"/>
        <w:tabs>
          <w:tab w:val="clear" w:pos="720"/>
        </w:tabs>
        <w:spacing w:after="0" w:line="240" w:lineRule="auto"/>
        <w:ind w:left="993"/>
        <w:jc w:val="both"/>
        <w:rPr>
          <w:rFonts w:ascii="Noto Sans Condensed" w:hAnsi="Noto Sans Condensed" w:cs="Noto Sans Condensed"/>
          <w:color w:val="222222"/>
          <w:sz w:val="18"/>
          <w:szCs w:val="18"/>
        </w:rPr>
      </w:pPr>
      <w:r w:rsidRPr="00971D67">
        <w:rPr>
          <w:rFonts w:ascii="Noto Sans Condensed" w:hAnsi="Noto Sans Condensed" w:cs="Noto Sans Condensed"/>
          <w:b/>
          <w:bCs/>
          <w:color w:val="222222"/>
          <w:sz w:val="18"/>
          <w:szCs w:val="18"/>
        </w:rPr>
        <w:t>Posibilidad de ser sujeto a la reducción en el porcentaje de garantías</w:t>
      </w:r>
      <w:r w:rsidRPr="00971D67">
        <w:rPr>
          <w:rFonts w:ascii="Noto Sans Condensed" w:hAnsi="Noto Sans Condensed" w:cs="Noto Sans Condensed"/>
          <w:color w:val="222222"/>
          <w:sz w:val="18"/>
          <w:szCs w:val="18"/>
        </w:rPr>
        <w:t> de cumplimiento cuando el proveedor o contratista tenga antecedentes de cumplimiento favorables.</w:t>
      </w:r>
    </w:p>
    <w:p w14:paraId="6BA49788" w14:textId="77777777" w:rsidR="001B0C18" w:rsidRPr="00167E62" w:rsidRDefault="001B0C18" w:rsidP="00645822">
      <w:pPr>
        <w:numPr>
          <w:ilvl w:val="0"/>
          <w:numId w:val="114"/>
        </w:numPr>
        <w:shd w:val="clear" w:color="auto" w:fill="FFFFFF"/>
        <w:tabs>
          <w:tab w:val="clear" w:pos="720"/>
        </w:tabs>
        <w:spacing w:after="0" w:line="240" w:lineRule="auto"/>
        <w:ind w:left="993"/>
        <w:jc w:val="both"/>
        <w:rPr>
          <w:rFonts w:ascii="Noto Sans Condensed" w:hAnsi="Noto Sans Condensed" w:cs="Noto Sans Condensed"/>
          <w:color w:val="222222"/>
          <w:sz w:val="18"/>
          <w:szCs w:val="18"/>
        </w:rPr>
      </w:pPr>
      <w:r w:rsidRPr="00167E62">
        <w:rPr>
          <w:rFonts w:ascii="Noto Sans Condensed" w:hAnsi="Noto Sans Condensed" w:cs="Noto Sans Condensed"/>
          <w:b/>
          <w:bCs/>
          <w:color w:val="222222"/>
          <w:sz w:val="18"/>
          <w:szCs w:val="18"/>
        </w:rPr>
        <w:lastRenderedPageBreak/>
        <w:t>Obtener la constancia </w:t>
      </w:r>
      <w:r w:rsidRPr="00167E62">
        <w:rPr>
          <w:rStyle w:val="il"/>
          <w:rFonts w:ascii="Noto Sans Condensed" w:hAnsi="Noto Sans Condensed" w:cs="Noto Sans Condensed"/>
          <w:b/>
          <w:bCs/>
          <w:color w:val="222222"/>
          <w:sz w:val="18"/>
          <w:szCs w:val="18"/>
        </w:rPr>
        <w:t>RUPC</w:t>
      </w:r>
      <w:r w:rsidRPr="00167E62">
        <w:rPr>
          <w:rFonts w:ascii="Noto Sans Condensed" w:hAnsi="Noto Sans Condensed" w:cs="Noto Sans Condensed"/>
          <w:color w:val="222222"/>
          <w:sz w:val="18"/>
          <w:szCs w:val="18"/>
        </w:rPr>
        <w:t>, con la cual no será necesario presentar la información certificada que acredite la existencia legal de la empresa para la suscripción de contratos, bastará únicamente con exhibir la constancia </w:t>
      </w:r>
      <w:r w:rsidRPr="00167E62">
        <w:rPr>
          <w:rStyle w:val="il"/>
          <w:rFonts w:ascii="Noto Sans Condensed" w:hAnsi="Noto Sans Condensed" w:cs="Noto Sans Condensed"/>
          <w:color w:val="222222"/>
          <w:sz w:val="18"/>
          <w:szCs w:val="18"/>
        </w:rPr>
        <w:t>RUPC</w:t>
      </w:r>
      <w:r w:rsidRPr="00167E62">
        <w:rPr>
          <w:rFonts w:ascii="Noto Sans Condensed" w:hAnsi="Noto Sans Condensed" w:cs="Noto Sans Condensed"/>
          <w:color w:val="222222"/>
          <w:sz w:val="18"/>
          <w:szCs w:val="18"/>
        </w:rPr>
        <w:t> o citar el número de su inscripción y manifestar bajo protesta de decir verdad que en el </w:t>
      </w:r>
      <w:r w:rsidRPr="00167E62">
        <w:rPr>
          <w:rStyle w:val="il"/>
          <w:rFonts w:ascii="Noto Sans Condensed" w:hAnsi="Noto Sans Condensed" w:cs="Noto Sans Condensed"/>
          <w:color w:val="222222"/>
          <w:sz w:val="18"/>
          <w:szCs w:val="18"/>
        </w:rPr>
        <w:t>RUPC</w:t>
      </w:r>
      <w:r w:rsidRPr="00167E62">
        <w:rPr>
          <w:rFonts w:ascii="Noto Sans Condensed" w:hAnsi="Noto Sans Condensed" w:cs="Noto Sans Condensed"/>
          <w:color w:val="222222"/>
          <w:sz w:val="18"/>
          <w:szCs w:val="18"/>
        </w:rPr>
        <w:t> la información se encuentra completa y actualizada.</w:t>
      </w:r>
    </w:p>
    <w:p w14:paraId="24563A70" w14:textId="77777777" w:rsidR="001B0C18" w:rsidRPr="00167E62" w:rsidRDefault="001B0C18">
      <w:pPr>
        <w:shd w:val="clear" w:color="auto" w:fill="FFFFFF"/>
        <w:spacing w:after="0" w:line="240" w:lineRule="auto"/>
        <w:ind w:left="993" w:firstLine="0"/>
        <w:jc w:val="both"/>
        <w:rPr>
          <w:rFonts w:ascii="Noto Sans Condensed" w:hAnsi="Noto Sans Condensed" w:cs="Noto Sans Condensed"/>
          <w:color w:val="222222"/>
          <w:sz w:val="18"/>
          <w:szCs w:val="18"/>
        </w:rPr>
      </w:pPr>
    </w:p>
    <w:p w14:paraId="1B0CA23F" w14:textId="77777777" w:rsidR="001B0C18" w:rsidRPr="00167E62" w:rsidRDefault="001B0C18" w:rsidP="009F054F">
      <w:pPr>
        <w:shd w:val="clear" w:color="auto" w:fill="FFFFFF"/>
        <w:spacing w:after="160"/>
        <w:ind w:left="426"/>
        <w:jc w:val="both"/>
        <w:rPr>
          <w:rFonts w:ascii="Noto Sans Condensed" w:hAnsi="Noto Sans Condensed" w:cs="Noto Sans Condensed"/>
          <w:color w:val="222222"/>
          <w:sz w:val="18"/>
          <w:szCs w:val="18"/>
        </w:rPr>
      </w:pPr>
      <w:r w:rsidRPr="00167E62">
        <w:rPr>
          <w:rFonts w:ascii="Noto Sans Condensed" w:hAnsi="Noto Sans Condensed" w:cs="Noto Sans Condensed"/>
          <w:color w:val="222222"/>
          <w:sz w:val="18"/>
          <w:szCs w:val="18"/>
        </w:rPr>
        <w:t>La inscripción al </w:t>
      </w:r>
      <w:r w:rsidRPr="00167E62">
        <w:rPr>
          <w:rStyle w:val="il"/>
          <w:rFonts w:ascii="Noto Sans Condensed" w:hAnsi="Noto Sans Condensed" w:cs="Noto Sans Condensed"/>
          <w:color w:val="222222"/>
          <w:sz w:val="18"/>
          <w:szCs w:val="18"/>
        </w:rPr>
        <w:t>RUPC</w:t>
      </w:r>
      <w:r w:rsidRPr="00167E62">
        <w:rPr>
          <w:rFonts w:ascii="Noto Sans Condensed" w:hAnsi="Noto Sans Condensed" w:cs="Noto Sans Condensed"/>
          <w:color w:val="222222"/>
          <w:sz w:val="18"/>
          <w:szCs w:val="18"/>
        </w:rPr>
        <w:t> se realiza en una sola ocasión y la información deberá ser actualizada por el proveedor o contratista cuando así se requiera.</w:t>
      </w:r>
    </w:p>
    <w:p w14:paraId="4EB91045" w14:textId="77777777" w:rsidR="001B0C18" w:rsidRPr="00167E62" w:rsidRDefault="001B0C18" w:rsidP="009F054F">
      <w:pPr>
        <w:shd w:val="clear" w:color="auto" w:fill="FFFFFF"/>
        <w:spacing w:after="160"/>
        <w:ind w:left="426"/>
        <w:jc w:val="both"/>
        <w:rPr>
          <w:rFonts w:ascii="Noto Sans Condensed" w:hAnsi="Noto Sans Condensed" w:cs="Noto Sans Condensed"/>
          <w:b/>
          <w:color w:val="222222"/>
          <w:sz w:val="18"/>
          <w:szCs w:val="18"/>
          <w:u w:val="single"/>
        </w:rPr>
      </w:pPr>
      <w:r w:rsidRPr="00167E62">
        <w:rPr>
          <w:rFonts w:ascii="Noto Sans Condensed" w:hAnsi="Noto Sans Condensed" w:cs="Noto Sans Condensed"/>
          <w:b/>
          <w:color w:val="222222"/>
          <w:sz w:val="18"/>
          <w:szCs w:val="18"/>
          <w:u w:val="single"/>
        </w:rPr>
        <w:t>Módulo de Formalización de Instrumentos Jurídicos,</w:t>
      </w:r>
    </w:p>
    <w:p w14:paraId="2CB2088D" w14:textId="3692A463" w:rsidR="001B0C18" w:rsidRPr="00167E62" w:rsidRDefault="001B0C18" w:rsidP="009F054F">
      <w:pPr>
        <w:shd w:val="clear" w:color="auto" w:fill="FFFFFF"/>
        <w:spacing w:after="160"/>
        <w:ind w:left="426"/>
        <w:jc w:val="both"/>
        <w:rPr>
          <w:rFonts w:ascii="Noto Sans Condensed" w:hAnsi="Noto Sans Condensed" w:cs="Noto Sans Condensed"/>
          <w:color w:val="222222"/>
          <w:sz w:val="18"/>
          <w:szCs w:val="18"/>
        </w:rPr>
      </w:pPr>
      <w:r w:rsidRPr="00167E62">
        <w:rPr>
          <w:rFonts w:ascii="Noto Sans Condensed" w:hAnsi="Noto Sans Condensed" w:cs="Noto Sans Condensed"/>
          <w:color w:val="222222"/>
          <w:sz w:val="18"/>
          <w:szCs w:val="18"/>
        </w:rPr>
        <w:t xml:space="preserve">Así mismo de conformidad a lo Solicitado por la </w:t>
      </w:r>
      <w:r w:rsidR="00333F7B">
        <w:rPr>
          <w:rFonts w:ascii="Noto Sans Condensed" w:hAnsi="Noto Sans Condensed" w:cs="Noto Sans Condensed"/>
          <w:color w:val="222222"/>
          <w:sz w:val="18"/>
          <w:szCs w:val="18"/>
        </w:rPr>
        <w:t>Secretaría Anticorrupción y Buen Gobierno</w:t>
      </w:r>
      <w:r w:rsidRPr="00167E62">
        <w:rPr>
          <w:rFonts w:ascii="Noto Sans Condensed" w:hAnsi="Noto Sans Condensed" w:cs="Noto Sans Condensed"/>
          <w:color w:val="222222"/>
          <w:sz w:val="18"/>
          <w:szCs w:val="18"/>
        </w:rPr>
        <w:t xml:space="preserve">, se requiere que </w:t>
      </w:r>
      <w:r w:rsidR="00D92308" w:rsidRPr="00167E62">
        <w:rPr>
          <w:rFonts w:ascii="Noto Sans Condensed" w:hAnsi="Noto Sans Condensed" w:cs="Noto Sans Condensed"/>
          <w:color w:val="222222"/>
          <w:sz w:val="18"/>
          <w:szCs w:val="18"/>
        </w:rPr>
        <w:t>el licitante que resulte adjudicado</w:t>
      </w:r>
      <w:r w:rsidRPr="00167E62">
        <w:rPr>
          <w:rFonts w:ascii="Noto Sans Condensed" w:hAnsi="Noto Sans Condensed" w:cs="Noto Sans Condensed"/>
          <w:color w:val="222222"/>
          <w:sz w:val="18"/>
          <w:szCs w:val="18"/>
        </w:rPr>
        <w:t xml:space="preserve"> </w:t>
      </w:r>
      <w:r w:rsidR="00FB7477" w:rsidRPr="00167E62">
        <w:rPr>
          <w:rFonts w:ascii="Noto Sans Condensed" w:hAnsi="Noto Sans Condensed" w:cs="Noto Sans Condensed"/>
          <w:color w:val="222222"/>
          <w:sz w:val="18"/>
          <w:szCs w:val="18"/>
        </w:rPr>
        <w:t>realice</w:t>
      </w:r>
      <w:r w:rsidRPr="00167E62">
        <w:rPr>
          <w:rFonts w:ascii="Noto Sans Condensed" w:hAnsi="Noto Sans Condensed" w:cs="Noto Sans Condensed"/>
          <w:color w:val="222222"/>
          <w:sz w:val="18"/>
          <w:szCs w:val="18"/>
        </w:rPr>
        <w:t xml:space="preserve"> la formalización de los contratos de manera electrónica, para lo cual es necesario que realice su incorporación al Módulo de Formalización de Instrumentos Jurídicos, para lo cual se anexa la liga correspondiente y que contiene información para su alta y acreditación.</w:t>
      </w:r>
    </w:p>
    <w:p w14:paraId="7D68BBE0" w14:textId="3954B616" w:rsidR="001B0C18" w:rsidRPr="00974B3D" w:rsidRDefault="001B0C18" w:rsidP="009F054F">
      <w:pPr>
        <w:shd w:val="clear" w:color="auto" w:fill="FFFFFF"/>
        <w:spacing w:after="160"/>
        <w:ind w:left="426"/>
        <w:jc w:val="both"/>
        <w:rPr>
          <w:rFonts w:ascii="Noto Sans Condensed" w:hAnsi="Noto Sans Condensed" w:cs="Noto Sans Condensed"/>
          <w:color w:val="222222"/>
          <w:sz w:val="18"/>
          <w:szCs w:val="18"/>
        </w:rPr>
      </w:pPr>
      <w:r w:rsidRPr="00974B3D">
        <w:rPr>
          <w:rFonts w:ascii="Noto Sans Condensed" w:hAnsi="Noto Sans Condensed" w:cs="Noto Sans Condensed"/>
          <w:color w:val="222222"/>
          <w:sz w:val="18"/>
          <w:szCs w:val="18"/>
        </w:rPr>
        <w:t xml:space="preserve">En caso de que una vez realizado el fallo correspondiente y el licitante no se encuentre registrado, de conformidad al artículo </w:t>
      </w:r>
      <w:bookmarkStart w:id="88" w:name="_Hlk220581402"/>
      <w:r w:rsidR="00416138" w:rsidRPr="00974B3D">
        <w:rPr>
          <w:rFonts w:ascii="Noto Sans Condensed" w:hAnsi="Noto Sans Condensed" w:cs="Noto Sans Condensed"/>
          <w:color w:val="222222"/>
          <w:sz w:val="18"/>
          <w:szCs w:val="18"/>
        </w:rPr>
        <w:t xml:space="preserve">67 </w:t>
      </w:r>
      <w:r w:rsidRPr="00974B3D">
        <w:rPr>
          <w:rFonts w:ascii="Noto Sans Condensed" w:hAnsi="Noto Sans Condensed" w:cs="Noto Sans Condensed"/>
          <w:color w:val="222222"/>
          <w:sz w:val="18"/>
          <w:szCs w:val="18"/>
        </w:rPr>
        <w:t>de la Ley de Adquisiciones, Arrendamientos y Servicios del Sector Público</w:t>
      </w:r>
      <w:bookmarkEnd w:id="88"/>
      <w:r w:rsidRPr="00974B3D">
        <w:rPr>
          <w:rFonts w:ascii="Noto Sans Condensed" w:hAnsi="Noto Sans Condensed" w:cs="Noto Sans Condensed"/>
          <w:color w:val="222222"/>
          <w:sz w:val="18"/>
          <w:szCs w:val="18"/>
        </w:rPr>
        <w:t>, que señala que</w:t>
      </w:r>
      <w:r w:rsidRPr="00974B3D">
        <w:rPr>
          <w:rFonts w:ascii="Noto Sans Condensed" w:hAnsi="Noto Sans Condensed" w:cs="Noto Sans Condensed"/>
        </w:rPr>
        <w:t xml:space="preserve"> </w:t>
      </w:r>
      <w:r w:rsidRPr="00974B3D">
        <w:rPr>
          <w:rFonts w:ascii="Noto Sans Condensed" w:hAnsi="Noto Sans Condensed" w:cs="Noto Sans Condensed"/>
          <w:color w:val="222222"/>
          <w:sz w:val="18"/>
          <w:szCs w:val="18"/>
        </w:rPr>
        <w:t>con  la  notificación  del  fallo  serán  exigibles  los  derechos  y  obligaciones  establecidos  en  el modelo  de  contrato  del  procedimiento  de  contratación  y  obligará a  la dependencia o  entidad y  a  la persona a  quien  se  haya  adjudicado,  a  firmar el  contrato  en  la fecha, hora y  lugar previstos  en  el  propio fallo,  o bien en  la  convocatoria  a  la  licitación  pública  y  en  defecto  de  tales  previsiones,  dentro  de  los  quince  días naturales  siguientes  al  de  la  citada  notificación.</w:t>
      </w:r>
    </w:p>
    <w:p w14:paraId="35FC74D1" w14:textId="77777777" w:rsidR="001B0C18" w:rsidRPr="00974B3D" w:rsidRDefault="001B0C18" w:rsidP="009F054F">
      <w:pPr>
        <w:shd w:val="clear" w:color="auto" w:fill="FFFFFF"/>
        <w:spacing w:after="160"/>
        <w:ind w:left="426"/>
        <w:jc w:val="both"/>
        <w:rPr>
          <w:rFonts w:ascii="Noto Sans Condensed" w:hAnsi="Noto Sans Condensed" w:cs="Noto Sans Condensed"/>
          <w:color w:val="222222"/>
          <w:sz w:val="18"/>
          <w:szCs w:val="18"/>
        </w:rPr>
      </w:pPr>
      <w:r w:rsidRPr="00974B3D">
        <w:rPr>
          <w:rFonts w:ascii="Noto Sans Condensed" w:hAnsi="Noto Sans Condensed" w:cs="Noto Sans Condensed"/>
          <w:color w:val="222222"/>
          <w:sz w:val="18"/>
          <w:szCs w:val="18"/>
        </w:rPr>
        <w:t>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w:t>
      </w:r>
    </w:p>
    <w:p w14:paraId="311A33E5" w14:textId="77777777" w:rsidR="001B0C18" w:rsidRPr="00974B3D" w:rsidRDefault="001B0C18" w:rsidP="009F054F">
      <w:pPr>
        <w:pStyle w:val="Prrafodelista"/>
        <w:numPr>
          <w:ilvl w:val="0"/>
          <w:numId w:val="78"/>
        </w:numPr>
        <w:jc w:val="both"/>
        <w:rPr>
          <w:rFonts w:ascii="Noto Sans Condensed" w:hAnsi="Noto Sans Condensed" w:cs="Noto Sans Condensed"/>
          <w:b/>
          <w:sz w:val="18"/>
          <w:szCs w:val="18"/>
        </w:rPr>
      </w:pPr>
      <w:r w:rsidRPr="00974B3D">
        <w:rPr>
          <w:rFonts w:ascii="Noto Sans Condensed" w:hAnsi="Noto Sans Condensed" w:cs="Noto Sans Condensed"/>
          <w:b/>
          <w:sz w:val="18"/>
          <w:szCs w:val="18"/>
        </w:rPr>
        <w:t>Penas convencionales y deducciones.</w:t>
      </w:r>
    </w:p>
    <w:p w14:paraId="554593FC" w14:textId="77777777" w:rsidR="001B0C18" w:rsidRPr="00974B3D" w:rsidRDefault="001B0C18" w:rsidP="001B0C18">
      <w:pPr>
        <w:spacing w:after="0" w:line="240" w:lineRule="auto"/>
        <w:jc w:val="both"/>
        <w:rPr>
          <w:rFonts w:ascii="Noto Sans Condensed" w:hAnsi="Noto Sans Condensed" w:cs="Noto Sans Condensed"/>
          <w:b/>
          <w:color w:val="auto"/>
          <w:sz w:val="20"/>
          <w:szCs w:val="18"/>
        </w:rPr>
      </w:pPr>
    </w:p>
    <w:p w14:paraId="26F884CD" w14:textId="77777777" w:rsidR="009F054F" w:rsidRPr="00974B3D" w:rsidRDefault="009F054F" w:rsidP="009F054F">
      <w:pPr>
        <w:shd w:val="clear" w:color="auto" w:fill="FFFFFF"/>
        <w:spacing w:after="160"/>
        <w:ind w:left="426" w:firstLine="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En caso de que Licitante Ganador incurra en atraso en el cumplimiento del contrato, queda obligado a pagar el 2.5%, del importe total incumplido, por cada día natural de atraso en la entrega de bienes, hasta su cumplimiento a entera satisfacción de </w:t>
      </w:r>
      <w:r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 xml:space="preserve">, procediendo </w:t>
      </w:r>
      <w:r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 xml:space="preserve"> a efectuar el descuento directo del entero de la facturación que deba cubrir durante el mes que ocurra la falta, debiendo entregar el Licitante Ganador una nota de crédito que se aplicará en la facturación correspondiente. </w:t>
      </w:r>
    </w:p>
    <w:p w14:paraId="00071E6B" w14:textId="7A27E6E6" w:rsidR="009F054F" w:rsidRPr="00974B3D" w:rsidRDefault="009F054F" w:rsidP="009F054F">
      <w:pPr>
        <w:shd w:val="clear" w:color="auto" w:fill="FFFFFF"/>
        <w:spacing w:after="0"/>
        <w:ind w:left="426" w:firstLine="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Cuando el monto total de aplicación de las penas convencionales rebase el 10% (diez por ciento) del valor total del presente contrato, </w:t>
      </w:r>
      <w:r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 xml:space="preserve"> iniciará el procedimiento de rescisión del contrato, en los términos </w:t>
      </w:r>
      <w:bookmarkStart w:id="89" w:name="_Hlk220581430"/>
      <w:r w:rsidRPr="00974B3D">
        <w:rPr>
          <w:rFonts w:ascii="Noto Sans Condensed" w:hAnsi="Noto Sans Condensed" w:cs="Noto Sans Condensed"/>
          <w:sz w:val="18"/>
          <w:szCs w:val="18"/>
        </w:rPr>
        <w:t xml:space="preserve">del artículo </w:t>
      </w:r>
      <w:r w:rsidR="00CC2DFF" w:rsidRPr="00974B3D">
        <w:rPr>
          <w:rFonts w:ascii="Noto Sans Condensed" w:hAnsi="Noto Sans Condensed" w:cs="Noto Sans Condensed"/>
          <w:sz w:val="18"/>
          <w:szCs w:val="18"/>
        </w:rPr>
        <w:t>77</w:t>
      </w:r>
      <w:r w:rsidRPr="00974B3D">
        <w:rPr>
          <w:rFonts w:ascii="Noto Sans Condensed" w:hAnsi="Noto Sans Condensed" w:cs="Noto Sans Condensed"/>
          <w:sz w:val="18"/>
          <w:szCs w:val="18"/>
        </w:rPr>
        <w:t xml:space="preserve"> de la Ley de Adquisiciones, Arrendamientos y Servicios del Sector Público.</w:t>
      </w:r>
      <w:bookmarkEnd w:id="89"/>
      <w:r w:rsidRPr="00974B3D">
        <w:rPr>
          <w:rFonts w:ascii="Noto Sans Condensed" w:hAnsi="Noto Sans Condensed" w:cs="Noto Sans Condensed"/>
          <w:sz w:val="18"/>
          <w:szCs w:val="18"/>
        </w:rPr>
        <w:t xml:space="preserve"> </w:t>
      </w:r>
    </w:p>
    <w:p w14:paraId="2C26B11C" w14:textId="77777777" w:rsidR="009F054F" w:rsidRPr="00974B3D" w:rsidRDefault="009F054F" w:rsidP="009F054F">
      <w:pPr>
        <w:autoSpaceDE w:val="0"/>
        <w:autoSpaceDN w:val="0"/>
        <w:adjustRightInd w:val="0"/>
        <w:spacing w:after="0"/>
        <w:jc w:val="both"/>
        <w:rPr>
          <w:rFonts w:ascii="Noto Sans Condensed" w:hAnsi="Noto Sans Condensed" w:cs="Noto Sans Condensed"/>
          <w:sz w:val="18"/>
          <w:szCs w:val="18"/>
        </w:rPr>
      </w:pPr>
    </w:p>
    <w:p w14:paraId="63654887" w14:textId="77777777" w:rsidR="009F054F" w:rsidRPr="00974B3D" w:rsidRDefault="009F054F" w:rsidP="009F054F">
      <w:pPr>
        <w:shd w:val="clear" w:color="auto" w:fill="FFFFFF"/>
        <w:spacing w:after="0" w:line="240" w:lineRule="auto"/>
        <w:ind w:left="426" w:firstLine="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La pena convencional a cargo del Licitante Ganador por ningún concepto podrá exceder el monto de la garantía de cumplimiento del contrato. </w:t>
      </w:r>
    </w:p>
    <w:p w14:paraId="3F9C43DA" w14:textId="77777777" w:rsidR="009F054F" w:rsidRPr="00974B3D" w:rsidRDefault="009F054F" w:rsidP="009F054F">
      <w:pPr>
        <w:pStyle w:val="Textoindependiente3"/>
        <w:spacing w:after="0"/>
        <w:jc w:val="both"/>
        <w:rPr>
          <w:rFonts w:ascii="Noto Sans Condensed" w:hAnsi="Noto Sans Condensed" w:cs="Noto Sans Condensed"/>
          <w:color w:val="000000"/>
          <w:sz w:val="18"/>
          <w:szCs w:val="18"/>
        </w:rPr>
      </w:pPr>
    </w:p>
    <w:p w14:paraId="68E3CFBE" w14:textId="77777777" w:rsidR="009F054F" w:rsidRPr="00974B3D" w:rsidRDefault="009F054F" w:rsidP="009F054F">
      <w:pPr>
        <w:shd w:val="clear" w:color="auto" w:fill="FFFFFF"/>
        <w:spacing w:after="160" w:line="240" w:lineRule="auto"/>
        <w:ind w:left="426"/>
        <w:jc w:val="both"/>
        <w:rPr>
          <w:rFonts w:ascii="Noto Sans Condensed" w:hAnsi="Noto Sans Condensed" w:cs="Noto Sans Condensed"/>
          <w:sz w:val="18"/>
          <w:szCs w:val="18"/>
        </w:rPr>
      </w:pPr>
      <w:r w:rsidRPr="00974B3D">
        <w:rPr>
          <w:rFonts w:ascii="Noto Sans Condensed" w:hAnsi="Noto Sans Condensed" w:cs="Noto Sans Condensed"/>
          <w:sz w:val="18"/>
          <w:szCs w:val="18"/>
        </w:rPr>
        <w:t>El pago de los bienes quedará condicionado, proporcionalmente, al pago que el Licitante Ganador deba efectuar por concepto de penas convencionales.</w:t>
      </w:r>
    </w:p>
    <w:p w14:paraId="1CCA1EE0" w14:textId="77777777" w:rsidR="009F054F" w:rsidRPr="00974B3D" w:rsidRDefault="009F054F" w:rsidP="009F054F">
      <w:pPr>
        <w:shd w:val="clear" w:color="auto" w:fill="FFFFFF"/>
        <w:spacing w:after="160" w:line="240" w:lineRule="auto"/>
        <w:ind w:left="426"/>
        <w:jc w:val="both"/>
        <w:rPr>
          <w:rFonts w:ascii="Noto Sans Condensed" w:hAnsi="Noto Sans Condensed" w:cs="Noto Sans Condensed"/>
          <w:sz w:val="18"/>
          <w:szCs w:val="18"/>
        </w:rPr>
      </w:pPr>
      <w:r w:rsidRPr="00974B3D">
        <w:rPr>
          <w:rFonts w:ascii="Noto Sans Condensed" w:hAnsi="Noto Sans Condensed" w:cs="Noto Sans Condensed"/>
          <w:b/>
          <w:sz w:val="18"/>
          <w:szCs w:val="18"/>
        </w:rPr>
        <w:t>Deducciones al pago.</w:t>
      </w:r>
    </w:p>
    <w:p w14:paraId="0E789889" w14:textId="551AE581" w:rsidR="009F054F" w:rsidRPr="00974B3D" w:rsidRDefault="009F054F" w:rsidP="009F054F">
      <w:pPr>
        <w:shd w:val="clear" w:color="auto" w:fill="FFFFFF"/>
        <w:spacing w:after="160" w:line="240" w:lineRule="auto"/>
        <w:ind w:left="426"/>
        <w:jc w:val="both"/>
        <w:rPr>
          <w:rFonts w:ascii="Noto Sans Condensed" w:hAnsi="Noto Sans Condensed" w:cs="Noto Sans Condensed"/>
          <w:bCs/>
          <w:iCs/>
          <w:sz w:val="18"/>
          <w:szCs w:val="18"/>
        </w:rPr>
      </w:pPr>
      <w:r w:rsidRPr="00974B3D">
        <w:rPr>
          <w:rFonts w:ascii="Noto Sans Condensed" w:hAnsi="Noto Sans Condensed" w:cs="Noto Sans Condensed"/>
          <w:bCs/>
          <w:iCs/>
          <w:sz w:val="18"/>
          <w:szCs w:val="18"/>
        </w:rPr>
        <w:t xml:space="preserve">De conformidad con lo establecido en </w:t>
      </w:r>
      <w:bookmarkStart w:id="90" w:name="_Hlk220581448"/>
      <w:r w:rsidRPr="00974B3D">
        <w:rPr>
          <w:rFonts w:ascii="Noto Sans Condensed" w:hAnsi="Noto Sans Condensed" w:cs="Noto Sans Condensed"/>
          <w:bCs/>
          <w:iCs/>
          <w:sz w:val="18"/>
          <w:szCs w:val="18"/>
        </w:rPr>
        <w:t xml:space="preserve">el artículo </w:t>
      </w:r>
      <w:r w:rsidR="0039217B" w:rsidRPr="00974B3D">
        <w:rPr>
          <w:rFonts w:ascii="Noto Sans Condensed" w:hAnsi="Noto Sans Condensed" w:cs="Noto Sans Condensed"/>
          <w:bCs/>
          <w:iCs/>
          <w:sz w:val="18"/>
          <w:szCs w:val="18"/>
        </w:rPr>
        <w:t>76</w:t>
      </w:r>
      <w:r w:rsidRPr="00974B3D">
        <w:rPr>
          <w:rFonts w:ascii="Noto Sans Condensed" w:hAnsi="Noto Sans Condensed" w:cs="Noto Sans Condensed"/>
          <w:bCs/>
          <w:iCs/>
          <w:sz w:val="18"/>
          <w:szCs w:val="18"/>
        </w:rPr>
        <w:t xml:space="preserve"> de la </w:t>
      </w:r>
      <w:r w:rsidRPr="00974B3D">
        <w:rPr>
          <w:rFonts w:ascii="Noto Sans Condensed" w:hAnsi="Noto Sans Condensed" w:cs="Noto Sans Condensed"/>
          <w:sz w:val="18"/>
          <w:szCs w:val="18"/>
        </w:rPr>
        <w:t>LAASSP</w:t>
      </w:r>
      <w:r w:rsidRPr="00974B3D">
        <w:rPr>
          <w:rFonts w:ascii="Noto Sans Condensed" w:hAnsi="Noto Sans Condensed" w:cs="Noto Sans Condensed"/>
          <w:bCs/>
          <w:iCs/>
          <w:sz w:val="18"/>
          <w:szCs w:val="18"/>
        </w:rPr>
        <w:t xml:space="preserve"> y al artículo </w:t>
      </w:r>
      <w:r w:rsidR="0039217B" w:rsidRPr="00974B3D">
        <w:rPr>
          <w:rFonts w:ascii="Noto Sans Condensed" w:hAnsi="Noto Sans Condensed" w:cs="Noto Sans Condensed"/>
          <w:bCs/>
          <w:iCs/>
          <w:sz w:val="18"/>
          <w:szCs w:val="18"/>
        </w:rPr>
        <w:t>143</w:t>
      </w:r>
      <w:r w:rsidRPr="00974B3D">
        <w:rPr>
          <w:rFonts w:ascii="Noto Sans Condensed" w:hAnsi="Noto Sans Condensed" w:cs="Noto Sans Condensed"/>
          <w:bCs/>
          <w:iCs/>
          <w:sz w:val="18"/>
          <w:szCs w:val="18"/>
        </w:rPr>
        <w:t xml:space="preserve"> de su Reglamento</w:t>
      </w:r>
      <w:bookmarkEnd w:id="90"/>
      <w:r w:rsidRPr="00974B3D">
        <w:rPr>
          <w:rFonts w:ascii="Noto Sans Condensed" w:hAnsi="Noto Sans Condensed" w:cs="Noto Sans Condensed"/>
          <w:bCs/>
          <w:iCs/>
          <w:sz w:val="18"/>
          <w:szCs w:val="18"/>
        </w:rPr>
        <w:t xml:space="preserve">, cuando </w:t>
      </w:r>
      <w:r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 xml:space="preserve"> </w:t>
      </w:r>
      <w:r w:rsidRPr="00974B3D">
        <w:rPr>
          <w:rFonts w:ascii="Noto Sans Condensed" w:hAnsi="Noto Sans Condensed" w:cs="Noto Sans Condensed"/>
          <w:bCs/>
          <w:iCs/>
          <w:sz w:val="18"/>
          <w:szCs w:val="18"/>
        </w:rPr>
        <w:t xml:space="preserve">advierta que exista por parte del proveedor un incumplimiento parcial o deficiente en el cumplimiento de sus obligaciones, determinará el monto al que ascienda la deducción al pago de la factura correspondiente, notificándola al proveedor. Las deducciones al pago serán determinadas en función de los bienes objeto de la presente licitación entregados de manera parcial o deficiente. </w:t>
      </w:r>
    </w:p>
    <w:p w14:paraId="303CBBCB" w14:textId="77777777" w:rsidR="009F054F" w:rsidRPr="00974B3D" w:rsidRDefault="009F054F" w:rsidP="009F054F">
      <w:pPr>
        <w:shd w:val="clear" w:color="auto" w:fill="FFFFFF"/>
        <w:spacing w:after="160" w:line="240" w:lineRule="auto"/>
        <w:ind w:left="426"/>
        <w:jc w:val="both"/>
        <w:rPr>
          <w:rFonts w:ascii="Noto Sans Condensed" w:hAnsi="Noto Sans Condensed" w:cs="Noto Sans Condensed"/>
          <w:bCs/>
          <w:iCs/>
          <w:sz w:val="18"/>
          <w:szCs w:val="18"/>
        </w:rPr>
      </w:pPr>
      <w:r w:rsidRPr="00974B3D">
        <w:rPr>
          <w:rFonts w:ascii="Noto Sans Condensed" w:hAnsi="Noto Sans Condensed" w:cs="Noto Sans Condensed"/>
          <w:bCs/>
          <w:iCs/>
          <w:sz w:val="18"/>
          <w:szCs w:val="18"/>
        </w:rPr>
        <w:t>Las deducciones al pago se calcularán a razón del 5% (cinco por ciento) del valor de los bienes entregados de manera parcial o deficiente, hasta la fecha en que materialmente se cumpla la obligación y sin que cada concepto de deducciones exceda a la parte proporcional de la garantía de cumplimiento que le corresponda del monto total del contrato que se suscriba.</w:t>
      </w:r>
    </w:p>
    <w:p w14:paraId="219D873E" w14:textId="77777777" w:rsidR="009F054F" w:rsidRPr="00974B3D" w:rsidRDefault="009F054F" w:rsidP="009F054F">
      <w:pPr>
        <w:shd w:val="clear" w:color="auto" w:fill="FFFFFF"/>
        <w:spacing w:after="160"/>
        <w:ind w:left="426"/>
        <w:jc w:val="both"/>
        <w:rPr>
          <w:rFonts w:ascii="Noto Sans Condensed" w:hAnsi="Noto Sans Condensed" w:cs="Noto Sans Condensed"/>
          <w:bCs/>
          <w:iCs/>
          <w:sz w:val="18"/>
          <w:szCs w:val="18"/>
        </w:rPr>
      </w:pPr>
      <w:r w:rsidRPr="00974B3D">
        <w:rPr>
          <w:rFonts w:ascii="Noto Sans Condensed" w:hAnsi="Noto Sans Condensed" w:cs="Noto Sans Condensed"/>
          <w:bCs/>
          <w:iCs/>
          <w:sz w:val="18"/>
          <w:szCs w:val="18"/>
        </w:rPr>
        <w:lastRenderedPageBreak/>
        <w:t>La sanción máxima por concepto de deducciones no excederá del 10% (diez por ciento) del monto de los bienes suministrados de manera parcial o deficiente, pudiéndose cancelar total o parcialmente el suministro de los bienes objeto del incumplimiento parcial o deficiente, o bien rescindir el contrato una vez que se haya llegado a la sanción máxima.</w:t>
      </w:r>
    </w:p>
    <w:p w14:paraId="23681086" w14:textId="77777777" w:rsidR="009F054F" w:rsidRPr="00974B3D" w:rsidRDefault="009F054F" w:rsidP="009F054F">
      <w:pPr>
        <w:shd w:val="clear" w:color="auto" w:fill="FFFFFF"/>
        <w:spacing w:after="160"/>
        <w:ind w:left="426"/>
        <w:jc w:val="both"/>
        <w:rPr>
          <w:rFonts w:ascii="Noto Sans Condensed" w:hAnsi="Noto Sans Condensed" w:cs="Noto Sans Condensed"/>
          <w:bCs/>
          <w:iCs/>
          <w:sz w:val="18"/>
          <w:szCs w:val="18"/>
          <w:lang w:val="es-ES_tradnl"/>
        </w:rPr>
      </w:pPr>
      <w:r w:rsidRPr="00974B3D">
        <w:rPr>
          <w:rFonts w:ascii="Noto Sans Condensed" w:hAnsi="Noto Sans Condensed" w:cs="Noto Sans Condensed"/>
          <w:sz w:val="18"/>
          <w:szCs w:val="18"/>
        </w:rPr>
        <w:t xml:space="preserve">Las deducciones al pago a que se refiere este punto, se deberán aplicar en la factura que el proveedor presente para su cobro, inmediatamente después de que </w:t>
      </w:r>
      <w:r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 xml:space="preserve"> </w:t>
      </w:r>
      <w:r w:rsidRPr="00974B3D">
        <w:rPr>
          <w:rFonts w:ascii="Noto Sans Condensed" w:hAnsi="Noto Sans Condensed" w:cs="Noto Sans Condensed"/>
          <w:bCs/>
          <w:iCs/>
          <w:sz w:val="18"/>
          <w:szCs w:val="18"/>
          <w:lang w:val="es-ES_tradnl"/>
        </w:rPr>
        <w:t>tenga cuantificada la deducción correspondiente. En el entendido de que el pago de los bienes quedara condicionado, proporcionalmente, al pago que el Licitante Ganador deba efectuar por concepto de deducciones.</w:t>
      </w:r>
    </w:p>
    <w:p w14:paraId="52A3E255" w14:textId="77777777" w:rsidR="001B0C18" w:rsidRPr="00974B3D" w:rsidRDefault="001B0C18" w:rsidP="00645822">
      <w:pPr>
        <w:pStyle w:val="Prrafodelista"/>
        <w:numPr>
          <w:ilvl w:val="0"/>
          <w:numId w:val="78"/>
        </w:numPr>
        <w:rPr>
          <w:rFonts w:ascii="Noto Sans Condensed" w:hAnsi="Noto Sans Condensed" w:cs="Noto Sans Condensed"/>
          <w:b/>
          <w:sz w:val="18"/>
          <w:szCs w:val="18"/>
        </w:rPr>
      </w:pPr>
      <w:r w:rsidRPr="00974B3D">
        <w:rPr>
          <w:rFonts w:ascii="Noto Sans Condensed" w:hAnsi="Noto Sans Condensed" w:cs="Noto Sans Condensed"/>
          <w:b/>
          <w:sz w:val="18"/>
          <w:szCs w:val="18"/>
        </w:rPr>
        <w:t>Rescisión administrativa del contrato.</w:t>
      </w:r>
    </w:p>
    <w:p w14:paraId="742EB3F0" w14:textId="77777777" w:rsidR="001B0C18" w:rsidRPr="00974B3D" w:rsidRDefault="001B0C18" w:rsidP="001B0C18">
      <w:pPr>
        <w:pStyle w:val="Prrafodelista"/>
        <w:ind w:left="360"/>
        <w:rPr>
          <w:rFonts w:ascii="Noto Sans Condensed" w:hAnsi="Noto Sans Condensed" w:cs="Noto Sans Condensed"/>
          <w:b/>
          <w:sz w:val="18"/>
          <w:szCs w:val="18"/>
        </w:rPr>
      </w:pPr>
    </w:p>
    <w:p w14:paraId="3EB9EEF4" w14:textId="0BA74F01" w:rsidR="001B0C18" w:rsidRPr="00974B3D" w:rsidRDefault="00C31F72"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b/>
          <w:sz w:val="18"/>
          <w:szCs w:val="18"/>
        </w:rPr>
        <w:t>“EL CETI”</w:t>
      </w:r>
      <w:r w:rsidR="001B0C18" w:rsidRPr="00974B3D">
        <w:rPr>
          <w:rFonts w:ascii="Noto Sans Condensed" w:hAnsi="Noto Sans Condensed" w:cs="Noto Sans Condensed"/>
          <w:sz w:val="18"/>
          <w:szCs w:val="18"/>
        </w:rPr>
        <w:t xml:space="preserve"> </w:t>
      </w:r>
      <w:r w:rsidR="001B0C18" w:rsidRPr="00974B3D">
        <w:rPr>
          <w:rFonts w:ascii="Noto Sans Condensed" w:hAnsi="Noto Sans Condensed" w:cs="Noto Sans Condensed"/>
          <w:b/>
          <w:sz w:val="18"/>
          <w:szCs w:val="18"/>
          <w:u w:val="single"/>
        </w:rPr>
        <w:t>podrá en todo momento</w:t>
      </w:r>
      <w:r w:rsidR="001B0C18" w:rsidRPr="00974B3D">
        <w:rPr>
          <w:rFonts w:ascii="Noto Sans Condensed" w:hAnsi="Noto Sans Condensed" w:cs="Noto Sans Condensed"/>
          <w:sz w:val="18"/>
          <w:szCs w:val="18"/>
          <w:u w:val="single"/>
        </w:rPr>
        <w:t>,</w:t>
      </w:r>
      <w:r w:rsidR="001B0C18" w:rsidRPr="00974B3D">
        <w:rPr>
          <w:rFonts w:ascii="Noto Sans Condensed" w:hAnsi="Noto Sans Condensed" w:cs="Noto Sans Condensed"/>
          <w:b/>
          <w:sz w:val="18"/>
          <w:szCs w:val="18"/>
          <w:u w:val="single"/>
        </w:rPr>
        <w:t xml:space="preserve"> rescindir administrativamente el contrato adjudicado en caso de incumplimiento a cualquiera de las obligaciones contraídas por el licitante al que se le adjudique el contrato</w:t>
      </w:r>
      <w:r w:rsidR="001B0C18" w:rsidRPr="00974B3D">
        <w:rPr>
          <w:rFonts w:ascii="Noto Sans Condensed" w:hAnsi="Noto Sans Condensed" w:cs="Noto Sans Condensed"/>
          <w:sz w:val="18"/>
          <w:szCs w:val="18"/>
        </w:rPr>
        <w:t xml:space="preserve">, la rescisión se llevará a cabo en los términos y plazos señalados en los </w:t>
      </w:r>
      <w:bookmarkStart w:id="91" w:name="_Hlk220581469"/>
      <w:r w:rsidR="001B0C18" w:rsidRPr="00974B3D">
        <w:rPr>
          <w:rFonts w:ascii="Noto Sans Condensed" w:hAnsi="Noto Sans Condensed" w:cs="Noto Sans Condensed"/>
          <w:sz w:val="18"/>
          <w:szCs w:val="18"/>
        </w:rPr>
        <w:t xml:space="preserve">artículos </w:t>
      </w:r>
      <w:r w:rsidR="0039217B" w:rsidRPr="00974B3D">
        <w:rPr>
          <w:rFonts w:ascii="Noto Sans Condensed" w:hAnsi="Noto Sans Condensed" w:cs="Noto Sans Condensed"/>
          <w:sz w:val="18"/>
          <w:szCs w:val="18"/>
        </w:rPr>
        <w:t>77</w:t>
      </w:r>
      <w:r w:rsidR="001B0C18" w:rsidRPr="00974B3D">
        <w:rPr>
          <w:rFonts w:ascii="Noto Sans Condensed" w:hAnsi="Noto Sans Condensed" w:cs="Noto Sans Condensed"/>
          <w:sz w:val="18"/>
          <w:szCs w:val="18"/>
        </w:rPr>
        <w:t xml:space="preserve"> de la LAASSP, </w:t>
      </w:r>
      <w:r w:rsidR="0039217B" w:rsidRPr="00974B3D">
        <w:rPr>
          <w:rFonts w:ascii="Noto Sans Condensed" w:hAnsi="Noto Sans Condensed" w:cs="Noto Sans Condensed"/>
          <w:sz w:val="18"/>
          <w:szCs w:val="18"/>
        </w:rPr>
        <w:t>144</w:t>
      </w:r>
      <w:r w:rsidR="001B0C18" w:rsidRPr="00974B3D">
        <w:rPr>
          <w:rFonts w:ascii="Noto Sans Condensed" w:hAnsi="Noto Sans Condensed" w:cs="Noto Sans Condensed"/>
          <w:sz w:val="18"/>
          <w:szCs w:val="18"/>
        </w:rPr>
        <w:t xml:space="preserve"> y</w:t>
      </w:r>
      <w:r w:rsidR="0039217B" w:rsidRPr="00974B3D">
        <w:rPr>
          <w:rFonts w:ascii="Noto Sans Condensed" w:hAnsi="Noto Sans Condensed" w:cs="Noto Sans Condensed"/>
          <w:sz w:val="18"/>
          <w:szCs w:val="18"/>
        </w:rPr>
        <w:t xml:space="preserve"> 145</w:t>
      </w:r>
      <w:r w:rsidR="001B0C18" w:rsidRPr="00974B3D">
        <w:rPr>
          <w:rFonts w:ascii="Noto Sans Condensed" w:hAnsi="Noto Sans Condensed" w:cs="Noto Sans Condensed"/>
          <w:sz w:val="18"/>
          <w:szCs w:val="18"/>
        </w:rPr>
        <w:t xml:space="preserve"> del RLAASSP </w:t>
      </w:r>
      <w:bookmarkEnd w:id="91"/>
      <w:r w:rsidR="001B0C18" w:rsidRPr="00974B3D">
        <w:rPr>
          <w:rFonts w:ascii="Noto Sans Condensed" w:hAnsi="Noto Sans Condensed" w:cs="Noto Sans Condensed"/>
          <w:sz w:val="18"/>
          <w:szCs w:val="18"/>
        </w:rPr>
        <w:t>y conforme a lo dispuesto en la LFPA, aplicada supletoriamente en lo que corresponda conforme lo establecido en el artículo 11 de la Ley.</w:t>
      </w:r>
    </w:p>
    <w:p w14:paraId="7E10EEB6" w14:textId="77777777" w:rsidR="001B0C18" w:rsidRPr="00974B3D" w:rsidRDefault="001B0C18" w:rsidP="001B0C18">
      <w:pPr>
        <w:pStyle w:val="Prrafodelista"/>
        <w:ind w:left="360"/>
        <w:jc w:val="both"/>
        <w:rPr>
          <w:rFonts w:ascii="Noto Sans Condensed" w:hAnsi="Noto Sans Condensed" w:cs="Noto Sans Condensed"/>
          <w:sz w:val="18"/>
          <w:szCs w:val="18"/>
        </w:rPr>
      </w:pPr>
    </w:p>
    <w:p w14:paraId="6AA2C7C8" w14:textId="76732F69"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Para lo anterior, la unidad administrativa que funja como área requirente, o en su caso aquella a la cual se encuentre adscrita dicha área, en caso de determinar la rescisión administrativa del contrato deberá notificar del incumplimiento del contrato a</w:t>
      </w:r>
      <w:r w:rsidR="002D4723" w:rsidRPr="00974B3D">
        <w:rPr>
          <w:rFonts w:ascii="Noto Sans Condensed" w:hAnsi="Noto Sans Condensed" w:cs="Noto Sans Condensed"/>
          <w:sz w:val="18"/>
          <w:szCs w:val="18"/>
        </w:rPr>
        <w:t xml:space="preserve"> </w:t>
      </w:r>
      <w:r w:rsidRPr="00974B3D">
        <w:rPr>
          <w:rFonts w:ascii="Noto Sans Condensed" w:hAnsi="Noto Sans Condensed" w:cs="Noto Sans Condensed"/>
          <w:sz w:val="18"/>
          <w:szCs w:val="18"/>
        </w:rPr>
        <w:t>l</w:t>
      </w:r>
      <w:r w:rsidR="002D4723" w:rsidRPr="00974B3D">
        <w:rPr>
          <w:rFonts w:ascii="Noto Sans Condensed" w:hAnsi="Noto Sans Condensed" w:cs="Noto Sans Condensed"/>
          <w:sz w:val="18"/>
          <w:szCs w:val="18"/>
        </w:rPr>
        <w:t xml:space="preserve">a </w:t>
      </w:r>
      <w:r w:rsidR="00B8098C" w:rsidRPr="00974B3D">
        <w:rPr>
          <w:rFonts w:ascii="Noto Sans Condensed" w:hAnsi="Noto Sans Condensed" w:cs="Noto Sans Condensed"/>
          <w:sz w:val="18"/>
          <w:szCs w:val="18"/>
        </w:rPr>
        <w:t>Subdirección de Programación y Recursos Materiales</w:t>
      </w:r>
      <w:r w:rsidRPr="00974B3D">
        <w:rPr>
          <w:rFonts w:ascii="Noto Sans Condensed" w:hAnsi="Noto Sans Condensed" w:cs="Noto Sans Condensed"/>
          <w:sz w:val="18"/>
          <w:szCs w:val="18"/>
        </w:rPr>
        <w:t>, para los efectos procedentes.</w:t>
      </w:r>
    </w:p>
    <w:p w14:paraId="01D733AE" w14:textId="77777777" w:rsidR="001B0C18" w:rsidRPr="00974B3D" w:rsidRDefault="001B0C18" w:rsidP="001B0C18">
      <w:pPr>
        <w:spacing w:after="0" w:line="240" w:lineRule="auto"/>
        <w:jc w:val="both"/>
        <w:rPr>
          <w:rFonts w:ascii="Noto Sans Condensed" w:hAnsi="Noto Sans Condensed" w:cs="Noto Sans Condensed"/>
          <w:color w:val="auto"/>
          <w:sz w:val="18"/>
          <w:szCs w:val="18"/>
        </w:rPr>
      </w:pPr>
    </w:p>
    <w:p w14:paraId="37E63C87" w14:textId="77777777"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Para el presente procedimiento de contratación, así como para el contrato que se suscriba, se entenderá que existe incumplimiento a las obligaciones a cargo de </w:t>
      </w:r>
      <w:r w:rsidRPr="00974B3D">
        <w:rPr>
          <w:rFonts w:ascii="Noto Sans Condensed" w:hAnsi="Noto Sans Condensed" w:cs="Noto Sans Condensed"/>
          <w:b/>
          <w:sz w:val="18"/>
          <w:szCs w:val="18"/>
        </w:rPr>
        <w:t>“EL PROVEEDOR”</w:t>
      </w:r>
      <w:r w:rsidRPr="00974B3D">
        <w:rPr>
          <w:rFonts w:ascii="Noto Sans Condensed" w:hAnsi="Noto Sans Condensed" w:cs="Noto Sans Condensed"/>
          <w:sz w:val="18"/>
          <w:szCs w:val="18"/>
        </w:rPr>
        <w:t>, en los supuestos siguientes:</w:t>
      </w:r>
    </w:p>
    <w:p w14:paraId="16ACE83B" w14:textId="77777777" w:rsidR="001B0C18" w:rsidRPr="00974B3D" w:rsidRDefault="001B0C18" w:rsidP="001B0C18">
      <w:pPr>
        <w:pStyle w:val="Prrafodelista"/>
        <w:ind w:left="360"/>
        <w:jc w:val="both"/>
        <w:rPr>
          <w:rFonts w:ascii="Noto Sans Condensed" w:hAnsi="Noto Sans Condensed" w:cs="Noto Sans Condensed"/>
          <w:sz w:val="18"/>
          <w:szCs w:val="18"/>
        </w:rPr>
      </w:pPr>
    </w:p>
    <w:p w14:paraId="4E317DAB" w14:textId="77777777" w:rsidR="009F054F" w:rsidRPr="00974B3D"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En caso de incumplimiento de las obligaciones a cargo de </w:t>
      </w:r>
      <w:r w:rsidRPr="00974B3D">
        <w:rPr>
          <w:rFonts w:ascii="Noto Sans Condensed" w:hAnsi="Noto Sans Condensed" w:cs="Noto Sans Condensed"/>
          <w:b/>
          <w:sz w:val="18"/>
          <w:szCs w:val="18"/>
        </w:rPr>
        <w:t>“EL PROVEEDOR”</w:t>
      </w:r>
      <w:r w:rsidRPr="00974B3D">
        <w:rPr>
          <w:rFonts w:ascii="Noto Sans Condensed" w:hAnsi="Noto Sans Condensed" w:cs="Noto Sans Condensed"/>
          <w:sz w:val="18"/>
          <w:szCs w:val="18"/>
        </w:rPr>
        <w:t xml:space="preserve"> establecidas en la presente convocatoria de licitación, sus anexos, la Junta de Aclaraciones a la convocatoria que lleve a cabo </w:t>
      </w:r>
      <w:r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 xml:space="preserve"> o en el contrato que se suscriba.</w:t>
      </w:r>
    </w:p>
    <w:p w14:paraId="5BAEEA01" w14:textId="77777777" w:rsidR="009F054F" w:rsidRPr="00974B3D" w:rsidRDefault="009F054F" w:rsidP="009F054F">
      <w:pPr>
        <w:pStyle w:val="Prrafodelista"/>
        <w:ind w:left="709" w:hanging="425"/>
        <w:contextualSpacing/>
        <w:jc w:val="both"/>
        <w:rPr>
          <w:rFonts w:ascii="Noto Sans Condensed" w:hAnsi="Noto Sans Condensed" w:cs="Noto Sans Condensed"/>
          <w:sz w:val="18"/>
          <w:szCs w:val="18"/>
        </w:rPr>
      </w:pPr>
    </w:p>
    <w:p w14:paraId="6053FCE1" w14:textId="77777777" w:rsidR="009F054F" w:rsidRPr="00974B3D"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Por no entregar los bienes conforme a las especificaciones, características y en los términos establecidos en la presente convocatoria de licitación, sus anexos, la Junta de Aclaraciones a la convocatoria que lleve a cabo </w:t>
      </w:r>
      <w:r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 xml:space="preserve"> o en el contrato que se suscriba.</w:t>
      </w:r>
    </w:p>
    <w:p w14:paraId="11193FBF" w14:textId="77777777" w:rsidR="009F054F" w:rsidRPr="00974B3D" w:rsidRDefault="009F054F" w:rsidP="009F054F">
      <w:pPr>
        <w:pStyle w:val="Prrafodelista"/>
        <w:ind w:left="709" w:hanging="425"/>
        <w:rPr>
          <w:rFonts w:ascii="Noto Sans Condensed" w:hAnsi="Noto Sans Condensed" w:cs="Noto Sans Condensed"/>
          <w:sz w:val="18"/>
          <w:szCs w:val="18"/>
        </w:rPr>
      </w:pPr>
    </w:p>
    <w:p w14:paraId="10AF4D78" w14:textId="77777777" w:rsidR="009F054F" w:rsidRPr="00974B3D"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974B3D">
        <w:rPr>
          <w:rFonts w:ascii="Noto Sans Condensed" w:hAnsi="Noto Sans Condensed" w:cs="Noto Sans Condensed"/>
          <w:sz w:val="18"/>
          <w:szCs w:val="18"/>
        </w:rPr>
        <w:t>Por la suspensión en la entrega de los bienes de manera injustificada.</w:t>
      </w:r>
    </w:p>
    <w:p w14:paraId="303BA838" w14:textId="77777777" w:rsidR="009F054F" w:rsidRPr="00974B3D" w:rsidRDefault="009F054F" w:rsidP="009F054F">
      <w:pPr>
        <w:pStyle w:val="Prrafodelista"/>
        <w:ind w:left="709" w:hanging="425"/>
        <w:contextualSpacing/>
        <w:jc w:val="both"/>
        <w:rPr>
          <w:rFonts w:ascii="Noto Sans Condensed" w:hAnsi="Noto Sans Condensed" w:cs="Noto Sans Condensed"/>
          <w:sz w:val="18"/>
          <w:szCs w:val="18"/>
        </w:rPr>
      </w:pPr>
    </w:p>
    <w:p w14:paraId="7BB14BF3" w14:textId="77777777" w:rsidR="009F054F" w:rsidRPr="00974B3D"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Por no otorgar a </w:t>
      </w:r>
      <w:r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 xml:space="preserve"> las facilidades para realizar las visitas previstas en el numeral V, punto 5 de la presente convocatoria.</w:t>
      </w:r>
    </w:p>
    <w:p w14:paraId="5BBBA0C9" w14:textId="77777777" w:rsidR="009F054F" w:rsidRPr="00974B3D" w:rsidRDefault="009F054F" w:rsidP="009F054F">
      <w:pPr>
        <w:pStyle w:val="Prrafodelista"/>
        <w:ind w:left="709" w:hanging="425"/>
        <w:contextualSpacing/>
        <w:jc w:val="both"/>
        <w:rPr>
          <w:rFonts w:ascii="Noto Sans Condensed" w:hAnsi="Noto Sans Condensed" w:cs="Noto Sans Condensed"/>
          <w:sz w:val="18"/>
          <w:szCs w:val="18"/>
        </w:rPr>
      </w:pPr>
    </w:p>
    <w:p w14:paraId="4814346F" w14:textId="77777777" w:rsidR="009F054F" w:rsidRPr="00974B3D"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974B3D">
        <w:rPr>
          <w:rFonts w:ascii="Noto Sans Condensed" w:hAnsi="Noto Sans Condensed" w:cs="Noto Sans Condensed"/>
          <w:sz w:val="18"/>
          <w:szCs w:val="18"/>
        </w:rPr>
        <w:t>En caso de que el proveedor</w:t>
      </w:r>
      <w:r w:rsidRPr="00974B3D">
        <w:rPr>
          <w:rFonts w:ascii="Noto Sans Condensed" w:hAnsi="Noto Sans Condensed" w:cs="Noto Sans Condensed"/>
          <w:b/>
          <w:sz w:val="18"/>
          <w:szCs w:val="18"/>
        </w:rPr>
        <w:t xml:space="preserve"> </w:t>
      </w:r>
      <w:r w:rsidRPr="00974B3D">
        <w:rPr>
          <w:rFonts w:ascii="Noto Sans Condensed" w:hAnsi="Noto Sans Condensed" w:cs="Noto Sans Condensed"/>
          <w:sz w:val="18"/>
          <w:szCs w:val="18"/>
        </w:rPr>
        <w:t xml:space="preserve">durante la vigencia del contrato, revele, divulgue, comparta, ceda, traspase, venda o utilice indebidamente la información que con carácter confidencial y reservada le proporcione </w:t>
      </w:r>
      <w:r w:rsidRPr="00974B3D">
        <w:rPr>
          <w:rFonts w:ascii="Noto Sans Condensed" w:hAnsi="Noto Sans Condensed" w:cs="Noto Sans Condensed"/>
          <w:b/>
          <w:sz w:val="18"/>
          <w:szCs w:val="18"/>
        </w:rPr>
        <w:t>“EL CETI”.</w:t>
      </w:r>
    </w:p>
    <w:p w14:paraId="4A2C5200" w14:textId="77777777" w:rsidR="009F054F" w:rsidRPr="00974B3D" w:rsidRDefault="009F054F" w:rsidP="009F054F">
      <w:pPr>
        <w:pStyle w:val="Prrafodelista"/>
        <w:ind w:left="709" w:hanging="425"/>
        <w:contextualSpacing/>
        <w:jc w:val="both"/>
        <w:rPr>
          <w:rFonts w:ascii="Noto Sans Condensed" w:hAnsi="Noto Sans Condensed" w:cs="Noto Sans Condensed"/>
          <w:sz w:val="18"/>
          <w:szCs w:val="18"/>
        </w:rPr>
      </w:pPr>
    </w:p>
    <w:p w14:paraId="2152B560" w14:textId="77777777" w:rsidR="009F054F" w:rsidRPr="00974B3D" w:rsidRDefault="009F054F" w:rsidP="009F054F">
      <w:pPr>
        <w:pStyle w:val="Prrafodelista"/>
        <w:numPr>
          <w:ilvl w:val="0"/>
          <w:numId w:val="79"/>
        </w:numPr>
        <w:ind w:left="709" w:hanging="425"/>
        <w:contextualSpacing/>
        <w:jc w:val="both"/>
        <w:rPr>
          <w:rFonts w:ascii="Noto Sans Condensed" w:hAnsi="Noto Sans Condensed" w:cs="Noto Sans Condensed"/>
          <w:b/>
          <w:sz w:val="18"/>
          <w:szCs w:val="18"/>
        </w:rPr>
      </w:pPr>
      <w:r w:rsidRPr="00974B3D">
        <w:rPr>
          <w:rFonts w:ascii="Noto Sans Condensed" w:hAnsi="Noto Sans Condensed" w:cs="Noto Sans Condensed"/>
          <w:sz w:val="18"/>
          <w:szCs w:val="18"/>
        </w:rPr>
        <w:t xml:space="preserve">Por ceder los derechos de cobro sin contar con la autorización previa por parte de </w:t>
      </w:r>
      <w:r w:rsidRPr="00974B3D">
        <w:rPr>
          <w:rFonts w:ascii="Noto Sans Condensed" w:hAnsi="Noto Sans Condensed" w:cs="Noto Sans Condensed"/>
          <w:b/>
          <w:sz w:val="18"/>
          <w:szCs w:val="18"/>
        </w:rPr>
        <w:t>EL CETI”</w:t>
      </w:r>
      <w:r w:rsidRPr="00974B3D">
        <w:rPr>
          <w:rFonts w:ascii="Noto Sans Condensed" w:hAnsi="Noto Sans Condensed" w:cs="Noto Sans Condensed"/>
          <w:b/>
          <w:sz w:val="18"/>
          <w:szCs w:val="18"/>
          <w:lang w:val="es-ES_tradnl"/>
        </w:rPr>
        <w:t>.</w:t>
      </w:r>
    </w:p>
    <w:p w14:paraId="7D04E283" w14:textId="77777777" w:rsidR="009F054F" w:rsidRPr="00974B3D" w:rsidRDefault="009F054F" w:rsidP="009F054F">
      <w:pPr>
        <w:pStyle w:val="Prrafodelista"/>
        <w:ind w:left="709" w:hanging="425"/>
        <w:rPr>
          <w:rFonts w:ascii="Noto Sans Condensed" w:hAnsi="Noto Sans Condensed" w:cs="Noto Sans Condensed"/>
          <w:sz w:val="18"/>
          <w:szCs w:val="18"/>
        </w:rPr>
      </w:pPr>
    </w:p>
    <w:p w14:paraId="3F72B619" w14:textId="77777777" w:rsidR="009F054F" w:rsidRPr="00974B3D"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974B3D">
        <w:rPr>
          <w:rFonts w:ascii="Noto Sans Condensed" w:hAnsi="Noto Sans Condensed" w:cs="Noto Sans Condensed"/>
          <w:sz w:val="18"/>
          <w:szCs w:val="18"/>
        </w:rPr>
        <w:t>Por rebasar el monto límite de aplicación de penas convencionales.</w:t>
      </w:r>
    </w:p>
    <w:p w14:paraId="2EC0B653" w14:textId="77777777" w:rsidR="009F054F" w:rsidRPr="00974B3D" w:rsidRDefault="009F054F" w:rsidP="009F054F">
      <w:pPr>
        <w:pStyle w:val="Prrafodelista"/>
        <w:ind w:left="709" w:hanging="425"/>
        <w:rPr>
          <w:rFonts w:ascii="Noto Sans Condensed" w:hAnsi="Noto Sans Condensed" w:cs="Noto Sans Condensed"/>
          <w:sz w:val="18"/>
          <w:szCs w:val="18"/>
        </w:rPr>
      </w:pPr>
    </w:p>
    <w:p w14:paraId="321F4E71" w14:textId="77777777" w:rsidR="009F054F" w:rsidRPr="00974B3D"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974B3D">
        <w:rPr>
          <w:rFonts w:ascii="Noto Sans Condensed" w:hAnsi="Noto Sans Condensed" w:cs="Noto Sans Condensed"/>
          <w:sz w:val="18"/>
          <w:szCs w:val="18"/>
        </w:rPr>
        <w:t>Cuando se alcance el límite establecido para la aplicación de deducciones al pago respecto de un concepto o partida.</w:t>
      </w:r>
    </w:p>
    <w:p w14:paraId="7611190B" w14:textId="77777777" w:rsidR="009F054F" w:rsidRPr="00974B3D" w:rsidRDefault="009F054F" w:rsidP="009F054F">
      <w:pPr>
        <w:pStyle w:val="Prrafodelista"/>
        <w:ind w:left="709" w:hanging="425"/>
        <w:rPr>
          <w:rFonts w:ascii="Noto Sans Condensed" w:hAnsi="Noto Sans Condensed" w:cs="Noto Sans Condensed"/>
          <w:sz w:val="18"/>
          <w:szCs w:val="18"/>
        </w:rPr>
      </w:pPr>
    </w:p>
    <w:p w14:paraId="08FAAC97" w14:textId="77777777" w:rsidR="009F054F" w:rsidRPr="00974B3D"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974B3D">
        <w:rPr>
          <w:rFonts w:ascii="Noto Sans Condensed" w:hAnsi="Noto Sans Condensed" w:cs="Noto Sans Condensed"/>
          <w:sz w:val="18"/>
          <w:szCs w:val="18"/>
        </w:rPr>
        <w:t>Por no realizar el pago de las penas convencionales y deducciones al pago a las que se haga acreedor.</w:t>
      </w:r>
    </w:p>
    <w:p w14:paraId="13BBDE6C" w14:textId="77777777" w:rsidR="009F054F" w:rsidRPr="00974B3D" w:rsidRDefault="009F054F" w:rsidP="009F054F">
      <w:pPr>
        <w:pStyle w:val="Prrafodelista"/>
        <w:ind w:left="709" w:hanging="425"/>
        <w:contextualSpacing/>
        <w:jc w:val="both"/>
        <w:rPr>
          <w:rFonts w:ascii="Noto Sans Condensed" w:hAnsi="Noto Sans Condensed" w:cs="Noto Sans Condensed"/>
          <w:sz w:val="18"/>
          <w:szCs w:val="18"/>
        </w:rPr>
      </w:pPr>
    </w:p>
    <w:p w14:paraId="2950863D" w14:textId="77777777" w:rsidR="009F054F" w:rsidRPr="00974B3D"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Por subcontratar o ceder la totalidad o parte de los derechos u obligaciones establecidos en la presente convocatoria de licitación, sus anexos, la Junta de Aclaraciones a la convocatoria que lleve a cabo </w:t>
      </w:r>
      <w:r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 xml:space="preserve"> o en el contrato que se suscriba.</w:t>
      </w:r>
    </w:p>
    <w:p w14:paraId="113AA40F" w14:textId="77777777" w:rsidR="009F054F" w:rsidRPr="00974B3D" w:rsidRDefault="009F054F" w:rsidP="009F054F">
      <w:pPr>
        <w:pStyle w:val="Prrafodelista"/>
        <w:ind w:left="709" w:hanging="425"/>
        <w:contextualSpacing/>
        <w:jc w:val="both"/>
        <w:rPr>
          <w:rFonts w:ascii="Noto Sans Condensed" w:hAnsi="Noto Sans Condensed" w:cs="Noto Sans Condensed"/>
          <w:sz w:val="18"/>
          <w:szCs w:val="18"/>
        </w:rPr>
      </w:pPr>
    </w:p>
    <w:p w14:paraId="11B49B62" w14:textId="77777777" w:rsidR="009F054F" w:rsidRPr="00974B3D"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974B3D">
        <w:rPr>
          <w:rFonts w:ascii="Noto Sans Condensed" w:hAnsi="Noto Sans Condensed" w:cs="Noto Sans Condensed"/>
          <w:sz w:val="18"/>
          <w:szCs w:val="18"/>
        </w:rPr>
        <w:t>Por no entregar la garantía de cumplimiento del contrato dentro de los 10 (diez) días naturales siguientes a la fecha de la firma del mismo.</w:t>
      </w:r>
    </w:p>
    <w:p w14:paraId="58B9C076" w14:textId="77777777" w:rsidR="009F054F" w:rsidRPr="00974B3D" w:rsidRDefault="009F054F" w:rsidP="009F054F">
      <w:pPr>
        <w:pStyle w:val="Prrafodelista"/>
        <w:ind w:left="709" w:hanging="425"/>
        <w:contextualSpacing/>
        <w:jc w:val="both"/>
        <w:rPr>
          <w:rFonts w:ascii="Noto Sans Condensed" w:hAnsi="Noto Sans Condensed" w:cs="Noto Sans Condensed"/>
          <w:sz w:val="18"/>
          <w:szCs w:val="18"/>
        </w:rPr>
      </w:pPr>
    </w:p>
    <w:p w14:paraId="6919621B" w14:textId="0697F8FB" w:rsidR="009F054F" w:rsidRPr="00974B3D"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Cuando </w:t>
      </w:r>
      <w:r w:rsidR="00CB0324" w:rsidRPr="00974B3D">
        <w:rPr>
          <w:rFonts w:ascii="Noto Sans Condensed" w:hAnsi="Noto Sans Condensed" w:cs="Noto Sans Condensed"/>
          <w:sz w:val="18"/>
          <w:szCs w:val="18"/>
        </w:rPr>
        <w:t>la Oficina de Representación</w:t>
      </w:r>
      <w:r w:rsidRPr="00974B3D">
        <w:rPr>
          <w:rFonts w:ascii="Noto Sans Condensed" w:hAnsi="Noto Sans Condensed" w:cs="Noto Sans Condensed"/>
          <w:sz w:val="18"/>
          <w:szCs w:val="18"/>
        </w:rPr>
        <w:t xml:space="preserve"> en </w:t>
      </w:r>
      <w:r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 xml:space="preserve"> emita resolución que determine que el proveedor proporcionó información falsa, o actúo con dolo o mala fe en el procedimiento de contratación, en la celebración del contrato o durante su vigencia, o bien, en la presentación o desahogo de una queja en una audiencia de conciliación o de una inconformidad.</w:t>
      </w:r>
    </w:p>
    <w:p w14:paraId="0DD58D96" w14:textId="77777777" w:rsidR="009F054F" w:rsidRPr="00974B3D" w:rsidRDefault="009F054F" w:rsidP="009F054F">
      <w:pPr>
        <w:pStyle w:val="Prrafodelista"/>
        <w:ind w:left="709" w:hanging="425"/>
        <w:contextualSpacing/>
        <w:jc w:val="both"/>
        <w:rPr>
          <w:rFonts w:ascii="Noto Sans Condensed" w:hAnsi="Noto Sans Condensed" w:cs="Noto Sans Condensed"/>
          <w:sz w:val="18"/>
          <w:szCs w:val="18"/>
        </w:rPr>
      </w:pPr>
    </w:p>
    <w:p w14:paraId="54A57CEC" w14:textId="77777777" w:rsidR="009F054F" w:rsidRPr="00974B3D"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974B3D">
        <w:rPr>
          <w:rFonts w:ascii="Noto Sans Condensed" w:hAnsi="Noto Sans Condensed" w:cs="Noto Sans Condensed"/>
          <w:sz w:val="18"/>
          <w:szCs w:val="18"/>
        </w:rPr>
        <w:t>Si el proveedor se declara en concurso mercantil.</w:t>
      </w:r>
    </w:p>
    <w:p w14:paraId="6BB643DF" w14:textId="77777777" w:rsidR="009F054F" w:rsidRPr="00974B3D" w:rsidRDefault="009F054F" w:rsidP="009F054F">
      <w:pPr>
        <w:pStyle w:val="Prrafodelista"/>
        <w:ind w:left="709" w:hanging="425"/>
        <w:contextualSpacing/>
        <w:jc w:val="both"/>
        <w:rPr>
          <w:rFonts w:ascii="Noto Sans Condensed" w:hAnsi="Noto Sans Condensed" w:cs="Noto Sans Condensed"/>
          <w:sz w:val="18"/>
          <w:szCs w:val="18"/>
        </w:rPr>
      </w:pPr>
    </w:p>
    <w:p w14:paraId="4A56AF8E" w14:textId="77777777" w:rsidR="009F054F" w:rsidRPr="00974B3D"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Por no deslindar de toda responsabilidad y prestaciones reclamadas al </w:t>
      </w:r>
      <w:r w:rsidRPr="00974B3D">
        <w:rPr>
          <w:rFonts w:ascii="Noto Sans Condensed" w:hAnsi="Noto Sans Condensed" w:cs="Noto Sans Condensed"/>
          <w:b/>
          <w:sz w:val="18"/>
          <w:szCs w:val="18"/>
        </w:rPr>
        <w:t>CETI</w:t>
      </w:r>
      <w:r w:rsidRPr="00974B3D">
        <w:rPr>
          <w:rFonts w:ascii="Noto Sans Condensed" w:hAnsi="Noto Sans Condensed" w:cs="Noto Sans Condensed"/>
          <w:sz w:val="18"/>
          <w:szCs w:val="18"/>
        </w:rPr>
        <w:t xml:space="preserve">, en caso de que alguna de las personas designadas para la entrega de los bienes entable demanda laboral en contra de </w:t>
      </w:r>
      <w:r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w:t>
      </w:r>
    </w:p>
    <w:p w14:paraId="7A99CA00" w14:textId="77777777" w:rsidR="009F054F" w:rsidRPr="00974B3D" w:rsidRDefault="009F054F" w:rsidP="009F054F">
      <w:pPr>
        <w:pStyle w:val="Prrafodelista"/>
        <w:ind w:left="709" w:hanging="425"/>
        <w:rPr>
          <w:rFonts w:ascii="Noto Sans Condensed" w:hAnsi="Noto Sans Condensed" w:cs="Noto Sans Condensed"/>
          <w:sz w:val="18"/>
          <w:szCs w:val="18"/>
        </w:rPr>
      </w:pPr>
    </w:p>
    <w:p w14:paraId="78E76605" w14:textId="77777777" w:rsidR="009F054F" w:rsidRPr="00974B3D"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974B3D">
        <w:rPr>
          <w:rFonts w:ascii="Noto Sans Condensed" w:hAnsi="Noto Sans Condensed" w:cs="Noto Sans Condensed"/>
          <w:sz w:val="18"/>
          <w:szCs w:val="18"/>
        </w:rPr>
        <w:t>Por el incumplimiento de cualquiera de las obligaciones consignadas en el numeral XVI “Relaciones Laborales” de la convocatoria.</w:t>
      </w:r>
    </w:p>
    <w:p w14:paraId="6041D01D" w14:textId="77777777" w:rsidR="009F054F" w:rsidRPr="00974B3D" w:rsidRDefault="009F054F" w:rsidP="009F054F">
      <w:pPr>
        <w:pStyle w:val="Prrafodelista"/>
        <w:ind w:left="709" w:hanging="425"/>
        <w:rPr>
          <w:rFonts w:ascii="Noto Sans Condensed" w:hAnsi="Noto Sans Condensed" w:cs="Noto Sans Condensed"/>
          <w:sz w:val="18"/>
          <w:szCs w:val="18"/>
        </w:rPr>
      </w:pPr>
    </w:p>
    <w:p w14:paraId="57D9E3F1" w14:textId="77777777" w:rsidR="009F054F" w:rsidRPr="00974B3D"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14:paraId="5D0A749B" w14:textId="77777777" w:rsidR="009F054F" w:rsidRPr="00974B3D" w:rsidRDefault="009F054F" w:rsidP="009F054F">
      <w:pPr>
        <w:pStyle w:val="Prrafodelista"/>
        <w:ind w:left="709" w:hanging="425"/>
        <w:contextualSpacing/>
        <w:jc w:val="both"/>
        <w:rPr>
          <w:rFonts w:ascii="Noto Sans Condensed" w:hAnsi="Noto Sans Condensed" w:cs="Noto Sans Condensed"/>
          <w:sz w:val="18"/>
          <w:szCs w:val="18"/>
        </w:rPr>
      </w:pPr>
    </w:p>
    <w:p w14:paraId="75285943" w14:textId="77777777" w:rsidR="009F054F" w:rsidRPr="00974B3D"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974B3D">
        <w:rPr>
          <w:rFonts w:ascii="Noto Sans Condensed" w:hAnsi="Noto Sans Condensed" w:cs="Noto Sans Condensed"/>
          <w:sz w:val="18"/>
          <w:szCs w:val="18"/>
        </w:rPr>
        <w:t>Por no mantener vigentes durante la entrega de los bienes las licencias, autorizaciones o permisos que exigen las disposiciones legales, reglamentarias o administrativas para la entrega de los bienes.</w:t>
      </w:r>
    </w:p>
    <w:p w14:paraId="64687D5F" w14:textId="77777777" w:rsidR="001B0C18" w:rsidRPr="00974B3D" w:rsidRDefault="001B0C18" w:rsidP="001B0C18">
      <w:pPr>
        <w:tabs>
          <w:tab w:val="num" w:pos="720"/>
        </w:tabs>
        <w:spacing w:after="0" w:line="240" w:lineRule="auto"/>
        <w:ind w:left="720" w:hanging="720"/>
        <w:jc w:val="both"/>
        <w:rPr>
          <w:rFonts w:ascii="Noto Sans Condensed" w:hAnsi="Noto Sans Condensed" w:cs="Noto Sans Condensed"/>
          <w:color w:val="auto"/>
          <w:sz w:val="18"/>
          <w:szCs w:val="18"/>
        </w:rPr>
      </w:pPr>
    </w:p>
    <w:p w14:paraId="179E983B" w14:textId="7762F0EA"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Cuando se rescinda el contrato se formulará el finiquito correspondiente, a efecto de hacer constar los pagos que deba efectuar </w:t>
      </w:r>
      <w:r w:rsidR="00C31F72"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 xml:space="preserve"> por concepto de la </w:t>
      </w:r>
      <w:r w:rsidR="000956DD" w:rsidRPr="00974B3D">
        <w:rPr>
          <w:rFonts w:ascii="Noto Sans Condensed" w:hAnsi="Noto Sans Condensed" w:cs="Noto Sans Condensed"/>
          <w:sz w:val="18"/>
          <w:szCs w:val="18"/>
        </w:rPr>
        <w:t>adquisición de los bienes</w:t>
      </w:r>
      <w:r w:rsidRPr="00974B3D">
        <w:rPr>
          <w:rFonts w:ascii="Noto Sans Condensed" w:hAnsi="Noto Sans Condensed" w:cs="Noto Sans Condensed"/>
          <w:sz w:val="18"/>
          <w:szCs w:val="18"/>
        </w:rPr>
        <w:t xml:space="preserve"> hasta el momento de la rescisión.</w:t>
      </w:r>
    </w:p>
    <w:p w14:paraId="3A42C66E" w14:textId="77777777" w:rsidR="001B0C18" w:rsidRPr="00974B3D" w:rsidRDefault="001B0C18" w:rsidP="001B0C18">
      <w:pPr>
        <w:pStyle w:val="Prrafodelista"/>
        <w:ind w:left="360"/>
        <w:jc w:val="both"/>
        <w:rPr>
          <w:rFonts w:ascii="Noto Sans Condensed" w:hAnsi="Noto Sans Condensed" w:cs="Noto Sans Condensed"/>
          <w:sz w:val="18"/>
          <w:szCs w:val="18"/>
        </w:rPr>
      </w:pPr>
    </w:p>
    <w:p w14:paraId="2EC3503D" w14:textId="76FDBA34"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Si de manera previa a la determinación de dar por rescindido el contrato, se diere la </w:t>
      </w:r>
      <w:r w:rsidR="000956DD" w:rsidRPr="00974B3D">
        <w:rPr>
          <w:rFonts w:ascii="Noto Sans Condensed" w:hAnsi="Noto Sans Condensed" w:cs="Noto Sans Condensed"/>
          <w:sz w:val="18"/>
          <w:szCs w:val="18"/>
        </w:rPr>
        <w:t>adquisición de los bienes</w:t>
      </w:r>
      <w:r w:rsidRPr="00974B3D">
        <w:rPr>
          <w:rFonts w:ascii="Noto Sans Condensed" w:hAnsi="Noto Sans Condensed" w:cs="Noto Sans Condensed"/>
          <w:sz w:val="18"/>
          <w:szCs w:val="18"/>
        </w:rPr>
        <w:t>, el procedimiento iniciado quedará sin efecto, previa aceptación y verificación del área requirente respectiva, de que continúa vigente la necesidad de los mismos, aplicando en su caso, las penas convencionales correspondientes.</w:t>
      </w:r>
    </w:p>
    <w:p w14:paraId="15EA0BAE" w14:textId="77777777" w:rsidR="001B0C18" w:rsidRPr="00974B3D" w:rsidRDefault="001B0C18" w:rsidP="001B0C18">
      <w:pPr>
        <w:pStyle w:val="Prrafodelista"/>
        <w:ind w:left="360"/>
        <w:jc w:val="both"/>
        <w:rPr>
          <w:rFonts w:ascii="Noto Sans Condensed" w:hAnsi="Noto Sans Condensed" w:cs="Noto Sans Condensed"/>
          <w:sz w:val="18"/>
          <w:szCs w:val="18"/>
        </w:rPr>
      </w:pPr>
    </w:p>
    <w:p w14:paraId="4ECECBAE" w14:textId="2D272890"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El área requirente </w:t>
      </w:r>
      <w:r w:rsidR="006E216D" w:rsidRPr="00974B3D">
        <w:rPr>
          <w:rFonts w:ascii="Noto Sans Condensed" w:hAnsi="Noto Sans Condensed" w:cs="Noto Sans Condensed"/>
          <w:sz w:val="18"/>
          <w:szCs w:val="18"/>
        </w:rPr>
        <w:t>de</w:t>
      </w:r>
      <w:r w:rsidR="009F054F" w:rsidRPr="00974B3D">
        <w:rPr>
          <w:rFonts w:ascii="Noto Sans Condensed" w:hAnsi="Noto Sans Condensed" w:cs="Noto Sans Condensed"/>
          <w:sz w:val="18"/>
          <w:szCs w:val="18"/>
        </w:rPr>
        <w:t xml:space="preserve"> los bienes</w:t>
      </w:r>
      <w:r w:rsidRPr="00974B3D">
        <w:rPr>
          <w:rFonts w:ascii="Noto Sans Condensed" w:hAnsi="Noto Sans Condensed" w:cs="Noto Sans Condensed"/>
          <w:sz w:val="18"/>
          <w:szCs w:val="18"/>
        </w:rPr>
        <w:t xml:space="preserve">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14:paraId="6E68B843" w14:textId="77777777" w:rsidR="001B0C18" w:rsidRPr="00974B3D" w:rsidRDefault="001B0C18" w:rsidP="001B0C18">
      <w:pPr>
        <w:pStyle w:val="Prrafodelista"/>
        <w:ind w:left="360"/>
        <w:jc w:val="both"/>
        <w:rPr>
          <w:rFonts w:ascii="Noto Sans Condensed" w:hAnsi="Noto Sans Condensed" w:cs="Noto Sans Condensed"/>
          <w:sz w:val="18"/>
          <w:szCs w:val="18"/>
        </w:rPr>
      </w:pPr>
    </w:p>
    <w:p w14:paraId="4271CB51" w14:textId="4AEAFD23"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Al no dar por rescindido el contrato, </w:t>
      </w:r>
      <w:r w:rsidR="00C31F72"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 xml:space="preserve"> establecerá con el proveedor otro plazo, que le permita subsanar el incumplimiento que hubiere motivado el inicio del procedimiento. El convenio modificatorio que al efecto se celebre deberá atender a las condiciones previstas por los dos últimos párrafos </w:t>
      </w:r>
      <w:bookmarkStart w:id="92" w:name="_Hlk220581522"/>
      <w:r w:rsidRPr="00974B3D">
        <w:rPr>
          <w:rFonts w:ascii="Noto Sans Condensed" w:hAnsi="Noto Sans Condensed" w:cs="Noto Sans Condensed"/>
          <w:sz w:val="18"/>
          <w:szCs w:val="18"/>
        </w:rPr>
        <w:t xml:space="preserve">del artículo </w:t>
      </w:r>
      <w:r w:rsidR="00897ABF" w:rsidRPr="00974B3D">
        <w:rPr>
          <w:rFonts w:ascii="Noto Sans Condensed" w:hAnsi="Noto Sans Condensed" w:cs="Noto Sans Condensed"/>
          <w:sz w:val="18"/>
          <w:szCs w:val="18"/>
        </w:rPr>
        <w:t>74</w:t>
      </w:r>
      <w:r w:rsidRPr="00974B3D">
        <w:rPr>
          <w:rFonts w:ascii="Noto Sans Condensed" w:hAnsi="Noto Sans Condensed" w:cs="Noto Sans Condensed"/>
          <w:sz w:val="18"/>
          <w:szCs w:val="18"/>
        </w:rPr>
        <w:t xml:space="preserve"> de la LAASSP.</w:t>
      </w:r>
    </w:p>
    <w:p w14:paraId="2291A856" w14:textId="77777777" w:rsidR="001B0C18" w:rsidRPr="00974B3D" w:rsidRDefault="001B0C18" w:rsidP="001B0C18">
      <w:pPr>
        <w:pStyle w:val="Prrafodelista"/>
        <w:ind w:left="360"/>
        <w:jc w:val="both"/>
        <w:rPr>
          <w:rFonts w:ascii="Noto Sans Condensed" w:hAnsi="Noto Sans Condensed" w:cs="Noto Sans Condensed"/>
          <w:sz w:val="18"/>
          <w:szCs w:val="18"/>
        </w:rPr>
      </w:pPr>
    </w:p>
    <w:p w14:paraId="48F3B0C7" w14:textId="5DF814BE"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Cuando por motivo del atraso en la </w:t>
      </w:r>
      <w:r w:rsidR="000956DD" w:rsidRPr="00974B3D">
        <w:rPr>
          <w:rFonts w:ascii="Noto Sans Condensed" w:hAnsi="Noto Sans Condensed" w:cs="Noto Sans Condensed"/>
          <w:sz w:val="18"/>
          <w:szCs w:val="18"/>
        </w:rPr>
        <w:t>adquisición de los bienes</w:t>
      </w:r>
      <w:r w:rsidRPr="00974B3D">
        <w:rPr>
          <w:rFonts w:ascii="Noto Sans Condensed" w:hAnsi="Noto Sans Condensed" w:cs="Noto Sans Condensed"/>
          <w:sz w:val="18"/>
          <w:szCs w:val="18"/>
        </w:rPr>
        <w:t xml:space="preserve"> o el procedimiento de rescisión se ubique en un ejercicio fiscal diferente a aquél en que hubiere sido adjudicado el contrato, el área requirente podrá continuar con la </w:t>
      </w:r>
      <w:r w:rsidR="000956DD" w:rsidRPr="00974B3D">
        <w:rPr>
          <w:rFonts w:ascii="Noto Sans Condensed" w:hAnsi="Noto Sans Condensed" w:cs="Noto Sans Condensed"/>
          <w:sz w:val="18"/>
          <w:szCs w:val="18"/>
        </w:rPr>
        <w:t>adquisición de los bienes</w:t>
      </w:r>
      <w:r w:rsidRPr="00974B3D">
        <w:rPr>
          <w:rFonts w:ascii="Noto Sans Condensed" w:hAnsi="Noto Sans Condensed" w:cs="Noto Sans Condensed"/>
          <w:sz w:val="18"/>
          <w:szCs w:val="18"/>
        </w:rPr>
        <w:t xml:space="preserve">,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artículo </w:t>
      </w:r>
      <w:r w:rsidR="00F96EF8" w:rsidRPr="00974B3D">
        <w:rPr>
          <w:rFonts w:ascii="Noto Sans Condensed" w:hAnsi="Noto Sans Condensed" w:cs="Noto Sans Condensed"/>
          <w:sz w:val="18"/>
          <w:szCs w:val="18"/>
        </w:rPr>
        <w:t>77</w:t>
      </w:r>
      <w:r w:rsidRPr="00974B3D">
        <w:rPr>
          <w:rFonts w:ascii="Noto Sans Condensed" w:hAnsi="Noto Sans Condensed" w:cs="Noto Sans Condensed"/>
          <w:sz w:val="18"/>
          <w:szCs w:val="18"/>
        </w:rPr>
        <w:t xml:space="preserve"> de la LAASSP, se considerará nulo.</w:t>
      </w:r>
    </w:p>
    <w:p w14:paraId="47D18B59" w14:textId="77777777" w:rsidR="001B0C18" w:rsidRPr="00974B3D" w:rsidRDefault="001B0C18" w:rsidP="001B0C18">
      <w:pPr>
        <w:pStyle w:val="Prrafodelista"/>
        <w:ind w:left="360"/>
        <w:jc w:val="both"/>
        <w:rPr>
          <w:rFonts w:ascii="Noto Sans Condensed" w:hAnsi="Noto Sans Condensed" w:cs="Noto Sans Condensed"/>
          <w:sz w:val="18"/>
          <w:szCs w:val="18"/>
        </w:rPr>
      </w:pPr>
    </w:p>
    <w:p w14:paraId="4CDBB2FE" w14:textId="0EABE349"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Procederá la rescisión administrativa del contrato, en caso de incumplimiento de las obligaciones a cargo del proveedor, pudiendo </w:t>
      </w:r>
      <w:r w:rsidR="00C31F72"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 xml:space="preserve"> adjudicarlo conforme al procedimiento indicado en el artículo </w:t>
      </w:r>
      <w:r w:rsidR="006E04AB" w:rsidRPr="00974B3D">
        <w:rPr>
          <w:rFonts w:ascii="Noto Sans Condensed" w:hAnsi="Noto Sans Condensed" w:cs="Noto Sans Condensed"/>
          <w:sz w:val="18"/>
          <w:szCs w:val="18"/>
        </w:rPr>
        <w:t>54</w:t>
      </w:r>
      <w:r w:rsidRPr="00974B3D">
        <w:rPr>
          <w:rFonts w:ascii="Noto Sans Condensed" w:hAnsi="Noto Sans Condensed" w:cs="Noto Sans Condensed"/>
          <w:sz w:val="18"/>
          <w:szCs w:val="18"/>
        </w:rPr>
        <w:t>, fracción VI de la LAASSP.</w:t>
      </w:r>
    </w:p>
    <w:bookmarkEnd w:id="92"/>
    <w:p w14:paraId="236E9610" w14:textId="77777777" w:rsidR="001B0C18" w:rsidRPr="00974B3D" w:rsidRDefault="001B0C18" w:rsidP="001B0C18">
      <w:pPr>
        <w:pStyle w:val="Prrafodelista"/>
        <w:ind w:left="360"/>
        <w:jc w:val="both"/>
        <w:rPr>
          <w:rFonts w:ascii="Noto Sans Condensed" w:hAnsi="Noto Sans Condensed" w:cs="Noto Sans Condensed"/>
          <w:sz w:val="18"/>
          <w:szCs w:val="18"/>
        </w:rPr>
      </w:pPr>
    </w:p>
    <w:p w14:paraId="647FAAD8" w14:textId="77777777"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En caso de rescisión del contrato, se aplicará la garantía de cumplimiento del mismo.</w:t>
      </w:r>
    </w:p>
    <w:p w14:paraId="10CA01CE" w14:textId="77777777" w:rsidR="001B0C18" w:rsidRPr="00974B3D" w:rsidRDefault="001B0C18" w:rsidP="001B0C18">
      <w:pPr>
        <w:spacing w:after="0" w:line="240" w:lineRule="auto"/>
        <w:jc w:val="both"/>
        <w:rPr>
          <w:rFonts w:ascii="Noto Sans Condensed" w:hAnsi="Noto Sans Condensed" w:cs="Noto Sans Condensed"/>
          <w:color w:val="auto"/>
          <w:sz w:val="18"/>
          <w:szCs w:val="18"/>
        </w:rPr>
      </w:pPr>
    </w:p>
    <w:p w14:paraId="30B3ED71" w14:textId="77777777" w:rsidR="001B0C18" w:rsidRPr="00974B3D" w:rsidRDefault="001B0C18" w:rsidP="00645822">
      <w:pPr>
        <w:pStyle w:val="Prrafodelista"/>
        <w:numPr>
          <w:ilvl w:val="0"/>
          <w:numId w:val="78"/>
        </w:numPr>
        <w:rPr>
          <w:rFonts w:ascii="Noto Sans Condensed" w:hAnsi="Noto Sans Condensed" w:cs="Noto Sans Condensed"/>
          <w:b/>
          <w:sz w:val="18"/>
          <w:szCs w:val="18"/>
        </w:rPr>
      </w:pPr>
      <w:r w:rsidRPr="00974B3D">
        <w:rPr>
          <w:rFonts w:ascii="Noto Sans Condensed" w:hAnsi="Noto Sans Condensed" w:cs="Noto Sans Condensed"/>
          <w:b/>
          <w:sz w:val="18"/>
          <w:szCs w:val="18"/>
        </w:rPr>
        <w:t>Sanciones.</w:t>
      </w:r>
    </w:p>
    <w:p w14:paraId="01A8C4F9" w14:textId="77777777" w:rsidR="001B0C18" w:rsidRPr="00974B3D" w:rsidRDefault="001B0C18" w:rsidP="001B0C18">
      <w:pPr>
        <w:pStyle w:val="Prrafodelista"/>
        <w:ind w:left="360"/>
        <w:rPr>
          <w:rFonts w:ascii="Noto Sans Condensed" w:hAnsi="Noto Sans Condensed" w:cs="Noto Sans Condensed"/>
          <w:b/>
          <w:sz w:val="18"/>
          <w:szCs w:val="18"/>
        </w:rPr>
      </w:pPr>
    </w:p>
    <w:p w14:paraId="42992B6B" w14:textId="3C7C57F4" w:rsidR="001B0C18" w:rsidRPr="00974B3D" w:rsidRDefault="001B0C18" w:rsidP="001B0C18">
      <w:pPr>
        <w:spacing w:after="0" w:line="240" w:lineRule="auto"/>
        <w:ind w:left="360"/>
        <w:jc w:val="both"/>
        <w:rPr>
          <w:rFonts w:ascii="Noto Sans Condensed" w:hAnsi="Noto Sans Condensed" w:cs="Noto Sans Condensed"/>
          <w:color w:val="auto"/>
          <w:sz w:val="18"/>
          <w:szCs w:val="18"/>
        </w:rPr>
      </w:pPr>
      <w:bookmarkStart w:id="93" w:name="_Hlk220581556"/>
      <w:r w:rsidRPr="00974B3D">
        <w:rPr>
          <w:rFonts w:ascii="Noto Sans Condensed" w:hAnsi="Noto Sans Condensed" w:cs="Noto Sans Condensed"/>
          <w:color w:val="auto"/>
          <w:sz w:val="18"/>
          <w:szCs w:val="18"/>
        </w:rPr>
        <w:t xml:space="preserve">De conformidad a lo establecido en el artículo </w:t>
      </w:r>
      <w:r w:rsidR="00F51C2C" w:rsidRPr="00974B3D">
        <w:rPr>
          <w:rFonts w:ascii="Noto Sans Condensed" w:hAnsi="Noto Sans Condensed" w:cs="Noto Sans Condensed"/>
          <w:color w:val="auto"/>
          <w:sz w:val="18"/>
          <w:szCs w:val="18"/>
        </w:rPr>
        <w:t>9</w:t>
      </w:r>
      <w:r w:rsidRPr="00974B3D">
        <w:rPr>
          <w:rFonts w:ascii="Noto Sans Condensed" w:hAnsi="Noto Sans Condensed" w:cs="Noto Sans Condensed"/>
          <w:color w:val="auto"/>
          <w:sz w:val="18"/>
          <w:szCs w:val="18"/>
        </w:rPr>
        <w:t xml:space="preserve">0 de la LAASSP, la </w:t>
      </w:r>
      <w:r w:rsidR="003F43D5" w:rsidRPr="00974B3D">
        <w:rPr>
          <w:rFonts w:ascii="Noto Sans Condensed" w:hAnsi="Noto Sans Condensed" w:cs="Noto Sans Condensed"/>
          <w:color w:val="auto"/>
          <w:sz w:val="18"/>
          <w:szCs w:val="18"/>
        </w:rPr>
        <w:t>SECRETARÍA ANTICORRUPCIÓN Y BUEN GOBIERNO</w:t>
      </w:r>
      <w:r w:rsidRPr="00974B3D">
        <w:rPr>
          <w:rFonts w:ascii="Noto Sans Condensed" w:hAnsi="Noto Sans Condensed" w:cs="Noto Sans Condensed"/>
          <w:color w:val="auto"/>
          <w:sz w:val="18"/>
          <w:szCs w:val="18"/>
        </w:rPr>
        <w:t xml:space="preserve"> inhabilitará temporalmente para participar en procedimientos de contratación o celebrar contratos regulados por la citada ley, por un plazo no menor a 3 (tres) meses ni mayor a </w:t>
      </w:r>
      <w:r w:rsidR="00F51C2C" w:rsidRPr="00974B3D">
        <w:rPr>
          <w:rFonts w:ascii="Noto Sans Condensed" w:hAnsi="Noto Sans Condensed" w:cs="Noto Sans Condensed"/>
          <w:color w:val="auto"/>
          <w:sz w:val="18"/>
          <w:szCs w:val="18"/>
        </w:rPr>
        <w:t>7</w:t>
      </w:r>
      <w:r w:rsidRPr="00974B3D">
        <w:rPr>
          <w:rFonts w:ascii="Noto Sans Condensed" w:hAnsi="Noto Sans Condensed" w:cs="Noto Sans Condensed"/>
          <w:color w:val="auto"/>
          <w:sz w:val="18"/>
          <w:szCs w:val="18"/>
        </w:rPr>
        <w:t xml:space="preserve"> (</w:t>
      </w:r>
      <w:r w:rsidR="00F51C2C" w:rsidRPr="00974B3D">
        <w:rPr>
          <w:rFonts w:ascii="Noto Sans Condensed" w:hAnsi="Noto Sans Condensed" w:cs="Noto Sans Condensed"/>
          <w:color w:val="auto"/>
          <w:sz w:val="18"/>
          <w:szCs w:val="18"/>
        </w:rPr>
        <w:t>siete</w:t>
      </w:r>
      <w:r w:rsidRPr="00974B3D">
        <w:rPr>
          <w:rFonts w:ascii="Noto Sans Condensed" w:hAnsi="Noto Sans Condensed" w:cs="Noto Sans Condensed"/>
          <w:color w:val="auto"/>
          <w:sz w:val="18"/>
          <w:szCs w:val="18"/>
        </w:rPr>
        <w:t>) años, a las personas que se encuentren en el siguiente supuesto:</w:t>
      </w:r>
    </w:p>
    <w:p w14:paraId="09239319" w14:textId="77777777" w:rsidR="001B0C18" w:rsidRPr="00974B3D" w:rsidRDefault="001B0C18" w:rsidP="00645822">
      <w:pPr>
        <w:numPr>
          <w:ilvl w:val="0"/>
          <w:numId w:val="33"/>
        </w:numPr>
        <w:spacing w:after="0" w:line="240" w:lineRule="auto"/>
        <w:jc w:val="both"/>
        <w:rPr>
          <w:rFonts w:ascii="Noto Sans Condensed" w:hAnsi="Noto Sans Condensed" w:cs="Noto Sans Condensed"/>
          <w:color w:val="auto"/>
          <w:sz w:val="18"/>
          <w:szCs w:val="18"/>
          <w:lang w:val="es-ES"/>
        </w:rPr>
      </w:pPr>
      <w:r w:rsidRPr="00974B3D">
        <w:rPr>
          <w:rFonts w:ascii="Noto Sans Condensed" w:hAnsi="Noto Sans Condensed" w:cs="Noto Sans Condensed"/>
          <w:color w:val="auto"/>
          <w:sz w:val="18"/>
          <w:szCs w:val="18"/>
          <w:lang w:val="es-ES"/>
        </w:rPr>
        <w:t xml:space="preserve">Los </w:t>
      </w:r>
      <w:r w:rsidR="007C4EF1" w:rsidRPr="00974B3D">
        <w:rPr>
          <w:rFonts w:ascii="Noto Sans Condensed" w:hAnsi="Noto Sans Condensed" w:cs="Noto Sans Condensed"/>
          <w:color w:val="auto"/>
          <w:sz w:val="18"/>
          <w:szCs w:val="18"/>
          <w:lang w:val="es-ES"/>
        </w:rPr>
        <w:t>licitantes</w:t>
      </w:r>
      <w:r w:rsidRPr="00974B3D">
        <w:rPr>
          <w:rFonts w:ascii="Noto Sans Condensed" w:hAnsi="Noto Sans Condensed" w:cs="Noto Sans Condensed"/>
          <w:color w:val="auto"/>
          <w:sz w:val="18"/>
          <w:szCs w:val="18"/>
          <w:lang w:val="es-ES"/>
        </w:rPr>
        <w:t xml:space="preserve">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p>
    <w:p w14:paraId="34CEE240" w14:textId="77777777" w:rsidR="001B0C18" w:rsidRPr="00974B3D" w:rsidRDefault="001B0C18" w:rsidP="00645822">
      <w:pPr>
        <w:numPr>
          <w:ilvl w:val="0"/>
          <w:numId w:val="33"/>
        </w:numPr>
        <w:spacing w:after="0" w:line="240" w:lineRule="auto"/>
        <w:jc w:val="both"/>
        <w:rPr>
          <w:rFonts w:ascii="Noto Sans Condensed" w:hAnsi="Noto Sans Condensed" w:cs="Noto Sans Condensed"/>
          <w:color w:val="auto"/>
          <w:sz w:val="18"/>
          <w:szCs w:val="18"/>
          <w:lang w:val="es-ES"/>
        </w:rPr>
      </w:pPr>
      <w:r w:rsidRPr="00974B3D">
        <w:rPr>
          <w:rFonts w:ascii="Noto Sans Condensed" w:hAnsi="Noto Sans Condensed" w:cs="Noto Sans Condensed"/>
          <w:color w:val="auto"/>
          <w:sz w:val="18"/>
          <w:szCs w:val="18"/>
          <w:lang w:val="es-ES"/>
        </w:rPr>
        <w:t>Los proveedores a los que se les haya rescindido administrativamente un contrato en dos o más dependencias o entidades en un plazo de tres años;</w:t>
      </w:r>
    </w:p>
    <w:p w14:paraId="7FCA859E" w14:textId="4830AFB4" w:rsidR="001B0C18" w:rsidRPr="00974B3D" w:rsidRDefault="001B0C18" w:rsidP="00645822">
      <w:pPr>
        <w:numPr>
          <w:ilvl w:val="0"/>
          <w:numId w:val="33"/>
        </w:numPr>
        <w:spacing w:after="0" w:line="240" w:lineRule="auto"/>
        <w:jc w:val="both"/>
        <w:rPr>
          <w:rFonts w:ascii="Noto Sans Condensed" w:hAnsi="Noto Sans Condensed" w:cs="Noto Sans Condensed"/>
          <w:color w:val="auto"/>
          <w:sz w:val="18"/>
          <w:szCs w:val="18"/>
          <w:lang w:val="es-ES"/>
        </w:rPr>
      </w:pPr>
      <w:r w:rsidRPr="00974B3D">
        <w:rPr>
          <w:rFonts w:ascii="Noto Sans Condensed" w:hAnsi="Noto Sans Condensed" w:cs="Noto Sans Condensed"/>
          <w:color w:val="auto"/>
          <w:sz w:val="18"/>
          <w:szCs w:val="18"/>
          <w:lang w:val="es-ES"/>
        </w:rPr>
        <w:t xml:space="preserve">Los proveedores que no cumplan con sus obligaciones contractuales por causas imputables a ellos y que, como consecuencia, causen daños o perjuicios graves a la dependencia o entidad de que se trate; así como, aquellos que </w:t>
      </w:r>
      <w:r w:rsidR="009F054F" w:rsidRPr="00974B3D">
        <w:rPr>
          <w:rFonts w:ascii="Noto Sans Condensed" w:hAnsi="Noto Sans Condensed" w:cs="Noto Sans Condensed"/>
          <w:color w:val="auto"/>
          <w:sz w:val="18"/>
          <w:szCs w:val="18"/>
          <w:lang w:val="es-ES"/>
        </w:rPr>
        <w:t>entreguen bienes</w:t>
      </w:r>
      <w:r w:rsidRPr="00974B3D">
        <w:rPr>
          <w:rFonts w:ascii="Noto Sans Condensed" w:hAnsi="Noto Sans Condensed" w:cs="Noto Sans Condensed"/>
          <w:color w:val="auto"/>
          <w:sz w:val="18"/>
          <w:szCs w:val="18"/>
          <w:lang w:val="es-ES"/>
        </w:rPr>
        <w:t xml:space="preserve"> con especificaciones distintas de las convenidas;</w:t>
      </w:r>
    </w:p>
    <w:p w14:paraId="1774EC79" w14:textId="77777777" w:rsidR="001B0C18" w:rsidRPr="00974B3D" w:rsidRDefault="001B0C18" w:rsidP="00645822">
      <w:pPr>
        <w:numPr>
          <w:ilvl w:val="0"/>
          <w:numId w:val="33"/>
        </w:numPr>
        <w:spacing w:after="0" w:line="240" w:lineRule="auto"/>
        <w:jc w:val="both"/>
        <w:rPr>
          <w:rFonts w:ascii="Noto Sans Condensed" w:hAnsi="Noto Sans Condensed" w:cs="Noto Sans Condensed"/>
          <w:color w:val="auto"/>
          <w:sz w:val="18"/>
          <w:szCs w:val="18"/>
          <w:lang w:val="es-ES"/>
        </w:rPr>
      </w:pPr>
      <w:r w:rsidRPr="00974B3D">
        <w:rPr>
          <w:rFonts w:ascii="Noto Sans Condensed" w:hAnsi="Noto Sans Condensed" w:cs="Noto Sans Condensed"/>
          <w:color w:val="auto"/>
          <w:sz w:val="18"/>
          <w:szCs w:val="18"/>
          <w:lang w:val="es-ES"/>
        </w:rPr>
        <w:t>Las que proporcionen información falsa o que actúen con dolo o mala fe en algún procedimiento de contratación, en la celebración del contrato o durante su vigencia, o bien, en la presentación o desahogo de una solicitud de conciliación o de una inconformidad;</w:t>
      </w:r>
    </w:p>
    <w:p w14:paraId="7BA08AFC" w14:textId="3ECC3264" w:rsidR="001B0C18" w:rsidRPr="00974B3D" w:rsidRDefault="001B0C18" w:rsidP="00645822">
      <w:pPr>
        <w:numPr>
          <w:ilvl w:val="0"/>
          <w:numId w:val="33"/>
        </w:numPr>
        <w:spacing w:after="0" w:line="240" w:lineRule="auto"/>
        <w:jc w:val="both"/>
        <w:rPr>
          <w:rFonts w:ascii="Noto Sans Condensed" w:hAnsi="Noto Sans Condensed" w:cs="Noto Sans Condensed"/>
          <w:color w:val="auto"/>
          <w:sz w:val="18"/>
          <w:szCs w:val="18"/>
          <w:lang w:val="es-ES"/>
        </w:rPr>
      </w:pPr>
      <w:r w:rsidRPr="00974B3D">
        <w:rPr>
          <w:rFonts w:ascii="Noto Sans Condensed" w:hAnsi="Noto Sans Condensed" w:cs="Noto Sans Condensed"/>
          <w:color w:val="auto"/>
          <w:sz w:val="18"/>
          <w:szCs w:val="18"/>
          <w:lang w:val="es-ES"/>
        </w:rPr>
        <w:lastRenderedPageBreak/>
        <w:t>Las que se encuentren en el supuesto de la fracción XII</w:t>
      </w:r>
      <w:r w:rsidR="00EC154D" w:rsidRPr="00974B3D">
        <w:rPr>
          <w:rFonts w:ascii="Noto Sans Condensed" w:hAnsi="Noto Sans Condensed" w:cs="Noto Sans Condensed"/>
          <w:color w:val="auto"/>
          <w:sz w:val="18"/>
          <w:szCs w:val="18"/>
          <w:lang w:val="es-ES"/>
        </w:rPr>
        <w:t>I</w:t>
      </w:r>
      <w:r w:rsidRPr="00974B3D">
        <w:rPr>
          <w:rFonts w:ascii="Noto Sans Condensed" w:hAnsi="Noto Sans Condensed" w:cs="Noto Sans Condensed"/>
          <w:color w:val="auto"/>
          <w:sz w:val="18"/>
          <w:szCs w:val="18"/>
          <w:lang w:val="es-ES"/>
        </w:rPr>
        <w:t xml:space="preserve"> del artículo </w:t>
      </w:r>
      <w:r w:rsidR="00EC154D" w:rsidRPr="00974B3D">
        <w:rPr>
          <w:rFonts w:ascii="Noto Sans Condensed" w:hAnsi="Noto Sans Condensed" w:cs="Noto Sans Condensed"/>
          <w:color w:val="auto"/>
          <w:sz w:val="18"/>
          <w:szCs w:val="18"/>
          <w:lang w:val="es-ES"/>
        </w:rPr>
        <w:t>71</w:t>
      </w:r>
      <w:r w:rsidRPr="00974B3D">
        <w:rPr>
          <w:rFonts w:ascii="Noto Sans Condensed" w:hAnsi="Noto Sans Condensed" w:cs="Noto Sans Condensed"/>
          <w:color w:val="auto"/>
          <w:sz w:val="18"/>
          <w:szCs w:val="18"/>
          <w:lang w:val="es-ES"/>
        </w:rPr>
        <w:t xml:space="preserve"> de la LAASSP, esto es, que contraten servicios de asesoría, consultoría y apoyo de cualquier tipo de personas en materia de contrataciones gubernamentales, si se comprueba que todo o parte de</w:t>
      </w:r>
      <w:r w:rsidR="009F054F" w:rsidRPr="00974B3D">
        <w:rPr>
          <w:rFonts w:ascii="Noto Sans Condensed" w:hAnsi="Noto Sans Condensed" w:cs="Noto Sans Condensed"/>
          <w:color w:val="auto"/>
          <w:sz w:val="18"/>
          <w:szCs w:val="18"/>
          <w:lang w:val="es-ES"/>
        </w:rPr>
        <w:t xml:space="preserve"> los bienes</w:t>
      </w:r>
      <w:r w:rsidRPr="00974B3D">
        <w:rPr>
          <w:rFonts w:ascii="Noto Sans Condensed" w:hAnsi="Noto Sans Condensed" w:cs="Noto Sans Condensed"/>
          <w:color w:val="auto"/>
          <w:sz w:val="18"/>
          <w:szCs w:val="18"/>
          <w:lang w:val="es-ES"/>
        </w:rPr>
        <w:t xml:space="preserve"> pagad</w:t>
      </w:r>
      <w:r w:rsidR="009F054F" w:rsidRPr="00974B3D">
        <w:rPr>
          <w:rFonts w:ascii="Noto Sans Condensed" w:hAnsi="Noto Sans Condensed" w:cs="Noto Sans Condensed"/>
          <w:color w:val="auto"/>
          <w:sz w:val="18"/>
          <w:szCs w:val="18"/>
          <w:lang w:val="es-ES"/>
        </w:rPr>
        <w:t>o</w:t>
      </w:r>
      <w:r w:rsidRPr="00974B3D">
        <w:rPr>
          <w:rFonts w:ascii="Noto Sans Condensed" w:hAnsi="Noto Sans Condensed" w:cs="Noto Sans Condensed"/>
          <w:color w:val="auto"/>
          <w:sz w:val="18"/>
          <w:szCs w:val="18"/>
          <w:lang w:val="es-ES"/>
        </w:rPr>
        <w:t xml:space="preserve">s al </w:t>
      </w:r>
      <w:r w:rsidR="009F054F" w:rsidRPr="00974B3D">
        <w:rPr>
          <w:rFonts w:ascii="Noto Sans Condensed" w:hAnsi="Noto Sans Condensed" w:cs="Noto Sans Condensed"/>
          <w:color w:val="auto"/>
          <w:sz w:val="18"/>
          <w:szCs w:val="18"/>
          <w:lang w:val="es-ES"/>
        </w:rPr>
        <w:t>licitante que resulte adjudicado</w:t>
      </w:r>
      <w:r w:rsidRPr="00974B3D">
        <w:rPr>
          <w:rFonts w:ascii="Noto Sans Condensed" w:hAnsi="Noto Sans Condensed" w:cs="Noto Sans Condensed"/>
          <w:color w:val="auto"/>
          <w:sz w:val="18"/>
          <w:szCs w:val="18"/>
          <w:lang w:val="es-ES"/>
        </w:rPr>
        <w:t>, a su vez, son recibidas por servidores públicos por sí o por interpósita persona, con independencia de que quienes las reciban tengan o no relación con la contratación.</w:t>
      </w:r>
    </w:p>
    <w:p w14:paraId="5900EC1E" w14:textId="355A7C77" w:rsidR="001B0C18" w:rsidRPr="00974B3D" w:rsidRDefault="001B0C18" w:rsidP="00645822">
      <w:pPr>
        <w:numPr>
          <w:ilvl w:val="0"/>
          <w:numId w:val="33"/>
        </w:numPr>
        <w:spacing w:after="0" w:line="240" w:lineRule="auto"/>
        <w:jc w:val="both"/>
        <w:rPr>
          <w:rFonts w:ascii="Noto Sans Condensed" w:hAnsi="Noto Sans Condensed" w:cs="Noto Sans Condensed"/>
          <w:color w:val="auto"/>
          <w:sz w:val="18"/>
          <w:szCs w:val="18"/>
          <w:lang w:val="es-ES"/>
        </w:rPr>
      </w:pPr>
      <w:r w:rsidRPr="00974B3D">
        <w:rPr>
          <w:rFonts w:ascii="Noto Sans Condensed" w:hAnsi="Noto Sans Condensed" w:cs="Noto Sans Condensed"/>
          <w:color w:val="auto"/>
          <w:sz w:val="18"/>
          <w:szCs w:val="18"/>
          <w:lang w:val="es-ES"/>
        </w:rPr>
        <w:t xml:space="preserve">Aquéllas que se encuentren en el supuesto del segundo párrafo del artículo </w:t>
      </w:r>
      <w:r w:rsidR="00A55D50" w:rsidRPr="00974B3D">
        <w:rPr>
          <w:rFonts w:ascii="Noto Sans Condensed" w:hAnsi="Noto Sans Condensed" w:cs="Noto Sans Condensed"/>
          <w:color w:val="auto"/>
          <w:sz w:val="18"/>
          <w:szCs w:val="18"/>
          <w:lang w:val="es-ES"/>
        </w:rPr>
        <w:t xml:space="preserve">103 </w:t>
      </w:r>
      <w:r w:rsidRPr="00974B3D">
        <w:rPr>
          <w:rFonts w:ascii="Noto Sans Condensed" w:hAnsi="Noto Sans Condensed" w:cs="Noto Sans Condensed"/>
          <w:color w:val="auto"/>
          <w:sz w:val="18"/>
          <w:szCs w:val="18"/>
          <w:lang w:val="es-ES"/>
        </w:rPr>
        <w:t>de esta Ley, es decir, quienes promuevan inconformidad con el propósito de retrasar o entorpecer la contratación.</w:t>
      </w:r>
    </w:p>
    <w:p w14:paraId="136F1D6F" w14:textId="0089BAF2" w:rsidR="001B0C18" w:rsidRPr="00974B3D" w:rsidRDefault="001B0C18" w:rsidP="001B0C18">
      <w:pPr>
        <w:pStyle w:val="Prrafodelista"/>
        <w:ind w:left="709"/>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Lo anterior independientemente de las multas a que se haga acreedor de conformidad al artículo </w:t>
      </w:r>
      <w:r w:rsidR="0039217B" w:rsidRPr="00974B3D">
        <w:rPr>
          <w:rFonts w:ascii="Noto Sans Condensed" w:hAnsi="Noto Sans Condensed" w:cs="Noto Sans Condensed"/>
          <w:sz w:val="18"/>
          <w:szCs w:val="18"/>
        </w:rPr>
        <w:t>89</w:t>
      </w:r>
      <w:r w:rsidRPr="00974B3D">
        <w:rPr>
          <w:rFonts w:ascii="Noto Sans Condensed" w:hAnsi="Noto Sans Condensed" w:cs="Noto Sans Condensed"/>
          <w:sz w:val="18"/>
          <w:szCs w:val="18"/>
        </w:rPr>
        <w:t xml:space="preserve"> de la LAASSP.</w:t>
      </w:r>
    </w:p>
    <w:p w14:paraId="02D58671" w14:textId="54933D45" w:rsidR="00F51C2C" w:rsidRPr="00974B3D" w:rsidRDefault="00F51C2C" w:rsidP="001B0C18">
      <w:pPr>
        <w:pStyle w:val="Prrafodelista"/>
        <w:ind w:left="709"/>
        <w:jc w:val="both"/>
        <w:rPr>
          <w:rFonts w:ascii="Noto Sans Condensed" w:hAnsi="Noto Sans Condensed" w:cs="Noto Sans Condensed"/>
          <w:sz w:val="18"/>
          <w:szCs w:val="18"/>
        </w:rPr>
      </w:pPr>
    </w:p>
    <w:bookmarkEnd w:id="93"/>
    <w:p w14:paraId="04EE7C85" w14:textId="77777777" w:rsidR="009F054F" w:rsidRPr="00974B3D" w:rsidRDefault="009F054F" w:rsidP="001B0C18">
      <w:pPr>
        <w:pStyle w:val="Prrafodelista"/>
        <w:ind w:left="709"/>
        <w:jc w:val="both"/>
        <w:rPr>
          <w:rFonts w:ascii="Noto Sans Condensed" w:hAnsi="Noto Sans Condensed" w:cs="Noto Sans Condensed"/>
          <w:sz w:val="18"/>
          <w:szCs w:val="18"/>
        </w:rPr>
      </w:pPr>
    </w:p>
    <w:p w14:paraId="3C465996" w14:textId="77777777" w:rsidR="001B0C18" w:rsidRPr="00974B3D" w:rsidRDefault="001B0C18" w:rsidP="00645822">
      <w:pPr>
        <w:pStyle w:val="Prrafodelista"/>
        <w:numPr>
          <w:ilvl w:val="0"/>
          <w:numId w:val="78"/>
        </w:numPr>
        <w:rPr>
          <w:rFonts w:ascii="Noto Sans Condensed" w:hAnsi="Noto Sans Condensed" w:cs="Noto Sans Condensed"/>
          <w:b/>
          <w:sz w:val="18"/>
          <w:szCs w:val="18"/>
        </w:rPr>
      </w:pPr>
      <w:r w:rsidRPr="00974B3D">
        <w:rPr>
          <w:rFonts w:ascii="Noto Sans Condensed" w:hAnsi="Noto Sans Condensed" w:cs="Noto Sans Condensed"/>
          <w:b/>
          <w:sz w:val="18"/>
          <w:szCs w:val="18"/>
        </w:rPr>
        <w:t>Solicitud de prórrogas.</w:t>
      </w:r>
    </w:p>
    <w:p w14:paraId="71E7A2CF" w14:textId="77777777" w:rsidR="001B0C18" w:rsidRPr="00974B3D" w:rsidRDefault="001B0C18" w:rsidP="001B0C18">
      <w:pPr>
        <w:pStyle w:val="Prrafodelista"/>
        <w:ind w:left="360"/>
        <w:rPr>
          <w:rFonts w:ascii="Noto Sans Condensed" w:hAnsi="Noto Sans Condensed" w:cs="Noto Sans Condensed"/>
          <w:b/>
          <w:sz w:val="18"/>
          <w:szCs w:val="18"/>
        </w:rPr>
      </w:pPr>
    </w:p>
    <w:p w14:paraId="5E5DDECD" w14:textId="25B64E1A" w:rsidR="001B0C18" w:rsidRPr="00974B3D" w:rsidRDefault="00C31F72"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b/>
          <w:sz w:val="18"/>
          <w:szCs w:val="18"/>
        </w:rPr>
        <w:t>“EL CETI”</w:t>
      </w:r>
      <w:r w:rsidR="001B0C18" w:rsidRPr="00974B3D">
        <w:rPr>
          <w:rFonts w:ascii="Noto Sans Condensed" w:hAnsi="Noto Sans Condensed" w:cs="Noto Sans Condensed"/>
          <w:b/>
          <w:sz w:val="18"/>
          <w:szCs w:val="18"/>
        </w:rPr>
        <w:t xml:space="preserve"> </w:t>
      </w:r>
      <w:r w:rsidR="001B0C18" w:rsidRPr="00974B3D">
        <w:rPr>
          <w:rFonts w:ascii="Noto Sans Condensed" w:hAnsi="Noto Sans Condensed" w:cs="Noto Sans Condensed"/>
          <w:sz w:val="18"/>
          <w:szCs w:val="18"/>
        </w:rPr>
        <w:t xml:space="preserve">requiere que los </w:t>
      </w:r>
      <w:r w:rsidR="009F054F" w:rsidRPr="00974B3D">
        <w:rPr>
          <w:rFonts w:ascii="Noto Sans Condensed" w:hAnsi="Noto Sans Condensed" w:cs="Noto Sans Condensed"/>
          <w:sz w:val="18"/>
          <w:szCs w:val="18"/>
        </w:rPr>
        <w:t>bienes</w:t>
      </w:r>
      <w:r w:rsidR="001B0C18" w:rsidRPr="00974B3D">
        <w:rPr>
          <w:rFonts w:ascii="Noto Sans Condensed" w:hAnsi="Noto Sans Condensed" w:cs="Noto Sans Condensed"/>
          <w:sz w:val="18"/>
          <w:szCs w:val="18"/>
        </w:rPr>
        <w:t xml:space="preserve"> objeto de la presente licitación sean </w:t>
      </w:r>
      <w:r w:rsidR="009F054F" w:rsidRPr="00974B3D">
        <w:rPr>
          <w:rFonts w:ascii="Noto Sans Condensed" w:hAnsi="Noto Sans Condensed" w:cs="Noto Sans Condensed"/>
          <w:sz w:val="18"/>
          <w:szCs w:val="18"/>
        </w:rPr>
        <w:t>entregados</w:t>
      </w:r>
      <w:r w:rsidR="001B0C18" w:rsidRPr="00974B3D">
        <w:rPr>
          <w:rFonts w:ascii="Noto Sans Condensed" w:hAnsi="Noto Sans Condensed" w:cs="Noto Sans Condensed"/>
          <w:sz w:val="18"/>
          <w:szCs w:val="18"/>
        </w:rPr>
        <w:t xml:space="preserve"> en tiempo y forma y exigirá el cabal cumplimiento de los tiempos señalados.</w:t>
      </w:r>
    </w:p>
    <w:p w14:paraId="52394533" w14:textId="77777777" w:rsidR="001B0C18" w:rsidRPr="00974B3D" w:rsidRDefault="001B0C18" w:rsidP="001B0C18">
      <w:pPr>
        <w:pStyle w:val="Prrafodelista"/>
        <w:ind w:left="360"/>
        <w:jc w:val="both"/>
        <w:rPr>
          <w:rFonts w:ascii="Noto Sans Condensed" w:hAnsi="Noto Sans Condensed" w:cs="Noto Sans Condensed"/>
          <w:sz w:val="18"/>
          <w:szCs w:val="18"/>
        </w:rPr>
      </w:pPr>
    </w:p>
    <w:p w14:paraId="7A20907D" w14:textId="443DE8EE"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Sólo en caso fortuito, fuerza mayor o causas atribuibles a </w:t>
      </w:r>
      <w:r w:rsidR="00C31F72"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 xml:space="preserve">, se considerará el otorgamiento de prórroga, dejando constancia que acredite el supuesto en el expediente de contratación respectivo. Ésta deberá ser solicitada por escrito y demostrada ante </w:t>
      </w:r>
      <w:bookmarkStart w:id="94" w:name="_Hlk220581710"/>
      <w:r w:rsidR="002D4723" w:rsidRPr="00974B3D">
        <w:rPr>
          <w:rFonts w:ascii="Noto Sans Condensed" w:hAnsi="Noto Sans Condensed" w:cs="Noto Sans Condensed"/>
          <w:sz w:val="18"/>
          <w:szCs w:val="18"/>
        </w:rPr>
        <w:t>la</w:t>
      </w:r>
      <w:r w:rsidRPr="00974B3D">
        <w:rPr>
          <w:rFonts w:ascii="Noto Sans Condensed" w:hAnsi="Noto Sans Condensed" w:cs="Noto Sans Condensed"/>
          <w:sz w:val="18"/>
          <w:szCs w:val="18"/>
        </w:rPr>
        <w:t xml:space="preserve"> </w:t>
      </w:r>
      <w:r w:rsidR="00B8098C" w:rsidRPr="00974B3D">
        <w:rPr>
          <w:rFonts w:ascii="Noto Sans Condensed" w:hAnsi="Noto Sans Condensed" w:cs="Noto Sans Condensed"/>
          <w:sz w:val="18"/>
          <w:szCs w:val="18"/>
        </w:rPr>
        <w:t>Subdirección de Programación y Recursos Materiales</w:t>
      </w:r>
      <w:r w:rsidRPr="00974B3D">
        <w:rPr>
          <w:rFonts w:ascii="Noto Sans Condensed" w:hAnsi="Noto Sans Condensed" w:cs="Noto Sans Condensed"/>
          <w:sz w:val="18"/>
          <w:szCs w:val="18"/>
        </w:rPr>
        <w:t>.</w:t>
      </w:r>
    </w:p>
    <w:p w14:paraId="4E53F8E1" w14:textId="77777777" w:rsidR="001B0C18" w:rsidRPr="00974B3D" w:rsidRDefault="001B0C18" w:rsidP="001B0C18">
      <w:pPr>
        <w:pStyle w:val="Prrafodelista"/>
        <w:ind w:left="360"/>
        <w:jc w:val="both"/>
        <w:rPr>
          <w:rFonts w:ascii="Noto Sans Condensed" w:hAnsi="Noto Sans Condensed" w:cs="Noto Sans Condensed"/>
          <w:sz w:val="18"/>
          <w:szCs w:val="18"/>
        </w:rPr>
      </w:pPr>
    </w:p>
    <w:p w14:paraId="067FB81E" w14:textId="752CBF89"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La prórroga podrá ser otorgada por una sola ocasión, respecto del evento que le dio origen y por el tiempo que la </w:t>
      </w:r>
      <w:r w:rsidR="00B8098C" w:rsidRPr="00974B3D">
        <w:rPr>
          <w:rFonts w:ascii="Noto Sans Condensed" w:hAnsi="Noto Sans Condensed" w:cs="Noto Sans Condensed"/>
          <w:sz w:val="18"/>
          <w:szCs w:val="18"/>
        </w:rPr>
        <w:t>Subdirección de Programación y Recursos Materiales</w:t>
      </w:r>
      <w:r w:rsidRPr="00974B3D">
        <w:rPr>
          <w:rFonts w:ascii="Noto Sans Condensed" w:hAnsi="Noto Sans Condensed" w:cs="Noto Sans Condensed"/>
          <w:sz w:val="18"/>
          <w:szCs w:val="18"/>
        </w:rPr>
        <w:t xml:space="preserve"> considere necesario de acuerdo a la causa que dio origen a dicha solicitud.</w:t>
      </w:r>
    </w:p>
    <w:p w14:paraId="6CC70B59" w14:textId="77777777" w:rsidR="001B0C18" w:rsidRPr="00974B3D" w:rsidRDefault="001B0C18" w:rsidP="001B0C18">
      <w:pPr>
        <w:pStyle w:val="Prrafodelista"/>
        <w:ind w:left="360"/>
        <w:jc w:val="both"/>
        <w:rPr>
          <w:rFonts w:ascii="Noto Sans Condensed" w:hAnsi="Noto Sans Condensed" w:cs="Noto Sans Condensed"/>
          <w:sz w:val="18"/>
          <w:szCs w:val="18"/>
        </w:rPr>
      </w:pPr>
    </w:p>
    <w:p w14:paraId="2B0B34DE" w14:textId="77777777" w:rsidR="001B0C18" w:rsidRPr="00974B3D" w:rsidRDefault="001B0C18" w:rsidP="001B0C18">
      <w:pPr>
        <w:pStyle w:val="Prrafodelista"/>
        <w:ind w:left="360"/>
        <w:jc w:val="both"/>
        <w:rPr>
          <w:rFonts w:ascii="Noto Sans Condensed" w:hAnsi="Noto Sans Condensed" w:cs="Noto Sans Condensed"/>
          <w:sz w:val="18"/>
          <w:szCs w:val="18"/>
          <w:lang w:val="es-ES_tradnl"/>
        </w:rPr>
      </w:pPr>
      <w:r w:rsidRPr="00974B3D">
        <w:rPr>
          <w:rFonts w:ascii="Noto Sans Condensed" w:hAnsi="Noto Sans Condensed" w:cs="Noto Sans Condensed"/>
          <w:sz w:val="18"/>
          <w:szCs w:val="18"/>
          <w:lang w:val="es-ES_tradnl"/>
        </w:rPr>
        <w:t>En ningún caso se considerará como caso fortuito o fuerza mayor la suspensión o cese de actividades de la empresa proveedora, ordenada por autoridades judiciales o administrativas, cualquiera que sea la causa o motivo.</w:t>
      </w:r>
    </w:p>
    <w:p w14:paraId="67F7F2E6" w14:textId="77777777" w:rsidR="001B0C18" w:rsidRPr="00974B3D" w:rsidRDefault="001B0C18" w:rsidP="001B0C18">
      <w:pPr>
        <w:pStyle w:val="Prrafodelista"/>
        <w:ind w:left="360"/>
        <w:jc w:val="both"/>
        <w:rPr>
          <w:rFonts w:ascii="Noto Sans Condensed" w:hAnsi="Noto Sans Condensed" w:cs="Noto Sans Condensed"/>
          <w:sz w:val="18"/>
          <w:szCs w:val="18"/>
        </w:rPr>
      </w:pPr>
    </w:p>
    <w:p w14:paraId="2E2E61FC" w14:textId="77777777"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El procedimiento para solicitar la prórroga se ajustará a lo siguiente:</w:t>
      </w:r>
    </w:p>
    <w:p w14:paraId="4471C0C3" w14:textId="77777777" w:rsidR="001B0C18" w:rsidRPr="00974B3D" w:rsidRDefault="001B0C18" w:rsidP="001B0C18">
      <w:pPr>
        <w:pStyle w:val="Prrafodelista"/>
        <w:ind w:left="360"/>
        <w:jc w:val="both"/>
        <w:rPr>
          <w:rFonts w:ascii="Noto Sans Condensed" w:hAnsi="Noto Sans Condensed" w:cs="Noto Sans Condensed"/>
          <w:sz w:val="18"/>
          <w:szCs w:val="18"/>
        </w:rPr>
      </w:pPr>
    </w:p>
    <w:p w14:paraId="5AFCC5DD" w14:textId="072EAC32"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El proveedor podrá solicitar prórroga durante el periodo de </w:t>
      </w:r>
      <w:r w:rsidR="000956DD" w:rsidRPr="00974B3D">
        <w:rPr>
          <w:rFonts w:ascii="Noto Sans Condensed" w:hAnsi="Noto Sans Condensed" w:cs="Noto Sans Condensed"/>
          <w:sz w:val="18"/>
          <w:szCs w:val="18"/>
        </w:rPr>
        <w:t>adquisición de los bienes</w:t>
      </w:r>
      <w:r w:rsidRPr="00974B3D">
        <w:rPr>
          <w:rFonts w:ascii="Noto Sans Condensed" w:hAnsi="Noto Sans Condensed" w:cs="Noto Sans Condensed"/>
          <w:sz w:val="18"/>
          <w:szCs w:val="18"/>
        </w:rPr>
        <w:t xml:space="preserve"> establecido en el contrato, debiendo hacerlo dentro de los </w:t>
      </w:r>
      <w:r w:rsidRPr="00974B3D">
        <w:rPr>
          <w:rFonts w:ascii="Noto Sans Condensed" w:hAnsi="Noto Sans Condensed" w:cs="Noto Sans Condensed"/>
          <w:b/>
          <w:sz w:val="18"/>
          <w:szCs w:val="18"/>
        </w:rPr>
        <w:t>06 (seis) días hábiles</w:t>
      </w:r>
      <w:r w:rsidRPr="00974B3D">
        <w:rPr>
          <w:rFonts w:ascii="Noto Sans Condensed" w:hAnsi="Noto Sans Condensed" w:cs="Noto Sans Condensed"/>
          <w:sz w:val="18"/>
          <w:szCs w:val="18"/>
        </w:rPr>
        <w:t xml:space="preserve"> posteriores al evento que la motiva y dentro del periodo de cumplimiento del contrato; para que pueda ser tomada en cuenta, la prórroga deberá solicitarse por escrito, acompañando los medios de convicción que acrediten la factibilidad de que se otorgue, dirigiendo el escrito </w:t>
      </w:r>
      <w:r w:rsidR="002D4723" w:rsidRPr="00974B3D">
        <w:rPr>
          <w:rFonts w:ascii="Noto Sans Condensed" w:hAnsi="Noto Sans Condensed" w:cs="Noto Sans Condensed"/>
          <w:sz w:val="18"/>
          <w:szCs w:val="18"/>
        </w:rPr>
        <w:t>al</w:t>
      </w:r>
      <w:r w:rsidRPr="00974B3D">
        <w:rPr>
          <w:rFonts w:ascii="Noto Sans Condensed" w:hAnsi="Noto Sans Condensed" w:cs="Noto Sans Condensed"/>
          <w:sz w:val="18"/>
          <w:szCs w:val="18"/>
        </w:rPr>
        <w:t xml:space="preserve"> </w:t>
      </w:r>
      <w:r w:rsidR="00B8098C" w:rsidRPr="00974B3D">
        <w:rPr>
          <w:rFonts w:ascii="Noto Sans Condensed" w:hAnsi="Noto Sans Condensed" w:cs="Noto Sans Condensed"/>
          <w:sz w:val="18"/>
          <w:szCs w:val="18"/>
        </w:rPr>
        <w:t>Subdirección de Programación y Recursos Materiales</w:t>
      </w:r>
      <w:r w:rsidRPr="00974B3D">
        <w:rPr>
          <w:rFonts w:ascii="Noto Sans Condensed" w:hAnsi="Noto Sans Condensed" w:cs="Noto Sans Condensed"/>
          <w:sz w:val="18"/>
          <w:szCs w:val="18"/>
        </w:rPr>
        <w:t xml:space="preserve">, éste tendrá un plazo de </w:t>
      </w:r>
      <w:r w:rsidRPr="00974B3D">
        <w:rPr>
          <w:rFonts w:ascii="Noto Sans Condensed" w:hAnsi="Noto Sans Condensed" w:cs="Noto Sans Condensed"/>
          <w:b/>
          <w:sz w:val="18"/>
          <w:szCs w:val="18"/>
        </w:rPr>
        <w:t>06 (seis) días hábiles</w:t>
      </w:r>
      <w:r w:rsidRPr="00974B3D">
        <w:rPr>
          <w:rFonts w:ascii="Noto Sans Condensed" w:hAnsi="Noto Sans Condensed" w:cs="Noto Sans Condensed"/>
          <w:sz w:val="18"/>
          <w:szCs w:val="18"/>
        </w:rPr>
        <w:t xml:space="preserve"> posterior a la recepción de la solicitud para contestar al respecto por escrito, mismo que será notificado conforme a lo dispuesto en el numeral IV, punto 9 “Notificaciones a los </w:t>
      </w:r>
      <w:r w:rsidR="007C4EF1" w:rsidRPr="00974B3D">
        <w:rPr>
          <w:rFonts w:ascii="Noto Sans Condensed" w:hAnsi="Noto Sans Condensed" w:cs="Noto Sans Condensed"/>
          <w:sz w:val="18"/>
          <w:szCs w:val="18"/>
        </w:rPr>
        <w:t>licitantes</w:t>
      </w:r>
      <w:r w:rsidRPr="00974B3D">
        <w:rPr>
          <w:rFonts w:ascii="Noto Sans Condensed" w:hAnsi="Noto Sans Condensed" w:cs="Noto Sans Condensed"/>
          <w:sz w:val="18"/>
          <w:szCs w:val="18"/>
        </w:rPr>
        <w:t xml:space="preserve"> participantes” de la presente convocatoria de licitación.</w:t>
      </w:r>
    </w:p>
    <w:p w14:paraId="2E3FA500" w14:textId="77777777" w:rsidR="001B0C18" w:rsidRPr="00974B3D" w:rsidRDefault="001B0C18" w:rsidP="001B0C18">
      <w:pPr>
        <w:pStyle w:val="Prrafodelista"/>
        <w:ind w:left="360"/>
        <w:jc w:val="both"/>
        <w:rPr>
          <w:rFonts w:ascii="Noto Sans Condensed" w:hAnsi="Noto Sans Condensed" w:cs="Noto Sans Condensed"/>
          <w:sz w:val="18"/>
          <w:szCs w:val="18"/>
        </w:rPr>
      </w:pPr>
    </w:p>
    <w:p w14:paraId="5AA9B230" w14:textId="648BFE94"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A efectos de dar contestación, la </w:t>
      </w:r>
      <w:r w:rsidR="009E785F" w:rsidRPr="00974B3D">
        <w:rPr>
          <w:rFonts w:ascii="Noto Sans Condensed" w:hAnsi="Noto Sans Condensed" w:cs="Noto Sans Condensed"/>
          <w:sz w:val="18"/>
          <w:szCs w:val="18"/>
        </w:rPr>
        <w:t>SDPRM</w:t>
      </w:r>
      <w:r w:rsidRPr="00974B3D">
        <w:rPr>
          <w:rFonts w:ascii="Noto Sans Condensed" w:hAnsi="Noto Sans Condensed" w:cs="Noto Sans Condensed"/>
          <w:sz w:val="18"/>
          <w:szCs w:val="18"/>
        </w:rPr>
        <w:t xml:space="preserve"> correrá traslado del escrito de solicitud de prórroga al área requirente </w:t>
      </w:r>
      <w:r w:rsidR="006E216D" w:rsidRPr="00974B3D">
        <w:rPr>
          <w:rFonts w:ascii="Noto Sans Condensed" w:hAnsi="Noto Sans Condensed" w:cs="Noto Sans Condensed"/>
          <w:sz w:val="18"/>
          <w:szCs w:val="18"/>
        </w:rPr>
        <w:t>de</w:t>
      </w:r>
      <w:r w:rsidR="009F054F" w:rsidRPr="00974B3D">
        <w:rPr>
          <w:rFonts w:ascii="Noto Sans Condensed" w:hAnsi="Noto Sans Condensed" w:cs="Noto Sans Condensed"/>
          <w:sz w:val="18"/>
          <w:szCs w:val="18"/>
        </w:rPr>
        <w:t xml:space="preserve"> los bienes</w:t>
      </w:r>
      <w:r w:rsidRPr="00974B3D">
        <w:rPr>
          <w:rFonts w:ascii="Noto Sans Condensed" w:hAnsi="Noto Sans Condensed" w:cs="Noto Sans Condensed"/>
          <w:sz w:val="18"/>
          <w:szCs w:val="18"/>
        </w:rPr>
        <w:t xml:space="preserve">, a efecto de que se manifieste respecto a la procedencia de la misma, para lo cual ésta tendrá un plazo de </w:t>
      </w:r>
      <w:r w:rsidRPr="00974B3D">
        <w:rPr>
          <w:rFonts w:ascii="Noto Sans Condensed" w:hAnsi="Noto Sans Condensed" w:cs="Noto Sans Condensed"/>
          <w:b/>
          <w:sz w:val="18"/>
          <w:szCs w:val="18"/>
        </w:rPr>
        <w:t>03 (tres) días hábiles</w:t>
      </w:r>
      <w:r w:rsidRPr="00974B3D">
        <w:rPr>
          <w:rFonts w:ascii="Noto Sans Condensed" w:hAnsi="Noto Sans Condensed" w:cs="Noto Sans Condensed"/>
          <w:sz w:val="18"/>
          <w:szCs w:val="18"/>
        </w:rPr>
        <w:t xml:space="preserve"> posteriores a su notificación. Una vez recibidas las manifestaciones se procederá a dar contestación al escrito de solicitud del proveedor.</w:t>
      </w:r>
    </w:p>
    <w:p w14:paraId="3B25B653" w14:textId="77777777" w:rsidR="001B0C18" w:rsidRPr="00974B3D" w:rsidRDefault="001B0C18" w:rsidP="001B0C18">
      <w:pPr>
        <w:spacing w:after="0" w:line="240" w:lineRule="auto"/>
        <w:jc w:val="both"/>
        <w:rPr>
          <w:rFonts w:ascii="Noto Sans Condensed" w:hAnsi="Noto Sans Condensed" w:cs="Noto Sans Condensed"/>
          <w:color w:val="auto"/>
          <w:sz w:val="18"/>
          <w:szCs w:val="18"/>
        </w:rPr>
      </w:pPr>
    </w:p>
    <w:p w14:paraId="30D074A8" w14:textId="77777777"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Para el caso de que ocurra el incidente el último día de cumplimiento de contrato, el proveedor contará con </w:t>
      </w:r>
      <w:r w:rsidRPr="00974B3D">
        <w:rPr>
          <w:rFonts w:ascii="Noto Sans Condensed" w:hAnsi="Noto Sans Condensed" w:cs="Noto Sans Condensed"/>
          <w:b/>
          <w:sz w:val="18"/>
          <w:szCs w:val="18"/>
        </w:rPr>
        <w:t>01 (un) día hábil</w:t>
      </w:r>
      <w:r w:rsidRPr="00974B3D">
        <w:rPr>
          <w:rFonts w:ascii="Noto Sans Condensed" w:hAnsi="Noto Sans Condensed" w:cs="Noto Sans Condensed"/>
          <w:sz w:val="18"/>
          <w:szCs w:val="18"/>
        </w:rPr>
        <w:t xml:space="preserve"> para solicitar la prórroga</w:t>
      </w:r>
      <w:r w:rsidRPr="00974B3D">
        <w:rPr>
          <w:rFonts w:ascii="Noto Sans Condensed" w:hAnsi="Noto Sans Condensed" w:cs="Noto Sans Condensed"/>
          <w:b/>
          <w:sz w:val="18"/>
          <w:szCs w:val="18"/>
        </w:rPr>
        <w:t xml:space="preserve"> </w:t>
      </w:r>
      <w:r w:rsidRPr="00974B3D">
        <w:rPr>
          <w:rFonts w:ascii="Noto Sans Condensed" w:hAnsi="Noto Sans Condensed" w:cs="Noto Sans Condensed"/>
          <w:sz w:val="18"/>
          <w:szCs w:val="18"/>
        </w:rPr>
        <w:t>correspondiente.</w:t>
      </w:r>
    </w:p>
    <w:p w14:paraId="48181717" w14:textId="77777777" w:rsidR="001B0C18" w:rsidRPr="00974B3D" w:rsidRDefault="001B0C18" w:rsidP="001B0C18">
      <w:pPr>
        <w:pStyle w:val="Prrafodelista"/>
        <w:ind w:left="360"/>
        <w:jc w:val="both"/>
        <w:rPr>
          <w:rFonts w:ascii="Noto Sans Condensed" w:hAnsi="Noto Sans Condensed" w:cs="Noto Sans Condensed"/>
          <w:sz w:val="18"/>
          <w:szCs w:val="18"/>
        </w:rPr>
      </w:pPr>
    </w:p>
    <w:p w14:paraId="5F3AA0D3" w14:textId="177D7970"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En caso de que se autorice la prórroga, el nuevo periodo autorizado para la</w:t>
      </w:r>
      <w:r w:rsidRPr="00974B3D">
        <w:rPr>
          <w:rFonts w:ascii="Noto Sans Condensed" w:hAnsi="Noto Sans Condensed" w:cs="Noto Sans Condensed"/>
          <w:b/>
          <w:sz w:val="18"/>
          <w:szCs w:val="18"/>
        </w:rPr>
        <w:t xml:space="preserve"> </w:t>
      </w:r>
      <w:r w:rsidR="000956DD" w:rsidRPr="00974B3D">
        <w:rPr>
          <w:rFonts w:ascii="Noto Sans Condensed" w:hAnsi="Noto Sans Condensed" w:cs="Noto Sans Condensed"/>
          <w:sz w:val="18"/>
          <w:szCs w:val="18"/>
        </w:rPr>
        <w:t>adquisición de los bienes</w:t>
      </w:r>
      <w:r w:rsidRPr="00974B3D">
        <w:rPr>
          <w:rFonts w:ascii="Noto Sans Condensed" w:hAnsi="Noto Sans Condensed" w:cs="Noto Sans Condensed"/>
          <w:sz w:val="18"/>
          <w:szCs w:val="18"/>
        </w:rPr>
        <w:t>, contará a partir de que le sea notificada la respuesta a la solicitud.</w:t>
      </w:r>
    </w:p>
    <w:bookmarkEnd w:id="94"/>
    <w:p w14:paraId="0B0C982B" w14:textId="77777777" w:rsidR="006D4C87" w:rsidRPr="00974B3D" w:rsidRDefault="006D4C87" w:rsidP="001B0C18">
      <w:pPr>
        <w:pStyle w:val="Prrafodelista"/>
        <w:ind w:left="360"/>
        <w:jc w:val="both"/>
        <w:rPr>
          <w:rFonts w:ascii="Noto Sans Condensed" w:hAnsi="Noto Sans Condensed" w:cs="Noto Sans Condensed"/>
          <w:sz w:val="18"/>
          <w:szCs w:val="18"/>
        </w:rPr>
      </w:pPr>
    </w:p>
    <w:p w14:paraId="12D0EE58" w14:textId="77777777" w:rsidR="001B0C18" w:rsidRPr="00974B3D" w:rsidRDefault="001B0C18" w:rsidP="00645822">
      <w:pPr>
        <w:pStyle w:val="Prrafodelista"/>
        <w:numPr>
          <w:ilvl w:val="0"/>
          <w:numId w:val="78"/>
        </w:numPr>
        <w:rPr>
          <w:rFonts w:ascii="Noto Sans Condensed" w:hAnsi="Noto Sans Condensed" w:cs="Noto Sans Condensed"/>
          <w:b/>
          <w:sz w:val="18"/>
          <w:szCs w:val="18"/>
        </w:rPr>
      </w:pPr>
      <w:r w:rsidRPr="00974B3D">
        <w:rPr>
          <w:rFonts w:ascii="Noto Sans Condensed" w:hAnsi="Noto Sans Condensed" w:cs="Noto Sans Condensed"/>
          <w:b/>
          <w:sz w:val="18"/>
          <w:szCs w:val="18"/>
        </w:rPr>
        <w:t>Terminación anticipada del contrato.</w:t>
      </w:r>
    </w:p>
    <w:p w14:paraId="74546A27" w14:textId="77777777" w:rsidR="001B0C18" w:rsidRPr="00974B3D" w:rsidRDefault="001B0C18" w:rsidP="001B0C18">
      <w:pPr>
        <w:spacing w:after="0" w:line="240" w:lineRule="auto"/>
        <w:rPr>
          <w:rFonts w:ascii="Noto Sans Condensed" w:hAnsi="Noto Sans Condensed" w:cs="Noto Sans Condensed"/>
          <w:b/>
          <w:color w:val="auto"/>
          <w:sz w:val="18"/>
          <w:szCs w:val="18"/>
        </w:rPr>
      </w:pPr>
    </w:p>
    <w:p w14:paraId="6579563F" w14:textId="2DF7B3E7"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Las partes convienen en que </w:t>
      </w:r>
      <w:r w:rsidR="00C31F72"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 xml:space="preserve"> podrá dar por terminado anticipadamente el contrato mediante aviso por escrito que dirija a </w:t>
      </w:r>
      <w:r w:rsidRPr="00974B3D">
        <w:rPr>
          <w:rFonts w:ascii="Noto Sans Condensed" w:hAnsi="Noto Sans Condensed" w:cs="Noto Sans Condensed"/>
          <w:b/>
          <w:sz w:val="18"/>
          <w:szCs w:val="18"/>
        </w:rPr>
        <w:t>“EL PROVEEDOR”</w:t>
      </w:r>
      <w:r w:rsidRPr="00974B3D">
        <w:rPr>
          <w:rFonts w:ascii="Noto Sans Condensed" w:hAnsi="Noto Sans Condensed" w:cs="Noto Sans Condensed"/>
          <w:sz w:val="18"/>
          <w:szCs w:val="18"/>
        </w:rPr>
        <w:t xml:space="preserve">, cuando concurran razones de interés general, o bien, cuando por causas justificadas se extinga la necesidad de requerir </w:t>
      </w:r>
      <w:r w:rsidR="009F054F" w:rsidRPr="00974B3D">
        <w:rPr>
          <w:rFonts w:ascii="Noto Sans Condensed" w:hAnsi="Noto Sans Condensed" w:cs="Noto Sans Condensed"/>
          <w:sz w:val="18"/>
          <w:szCs w:val="18"/>
        </w:rPr>
        <w:t>los bienes contratados</w:t>
      </w:r>
      <w:r w:rsidRPr="00974B3D">
        <w:rPr>
          <w:rFonts w:ascii="Noto Sans Condensed" w:hAnsi="Noto Sans Condensed" w:cs="Noto Sans Condensed"/>
          <w:sz w:val="18"/>
          <w:szCs w:val="18"/>
        </w:rPr>
        <w:t xml:space="preserve">, y se demuestre que de continuar con el cumplimiento de las obligaciones pactadas, se ocasionaría un daño o perjuicio al Estado, o se determine la nulidad de los actos que dieron origen a este contrato, con motivo de la resolución de una inconformidad o intervención de oficio emitida por la </w:t>
      </w:r>
      <w:r w:rsidR="00167E62" w:rsidRPr="00974B3D">
        <w:rPr>
          <w:rFonts w:ascii="Noto Sans Condensed" w:hAnsi="Noto Sans Condensed" w:cs="Noto Sans Condensed"/>
          <w:sz w:val="18"/>
          <w:szCs w:val="18"/>
        </w:rPr>
        <w:t>Secretaría Anticorrupción y Buen Gobierno</w:t>
      </w:r>
      <w:r w:rsidRPr="00974B3D">
        <w:rPr>
          <w:rFonts w:ascii="Noto Sans Condensed" w:hAnsi="Noto Sans Condensed" w:cs="Noto Sans Condensed"/>
          <w:sz w:val="18"/>
          <w:szCs w:val="18"/>
        </w:rPr>
        <w:t xml:space="preserve"> de conformidad con lo previsto por </w:t>
      </w:r>
      <w:bookmarkStart w:id="95" w:name="_Hlk220582033"/>
      <w:r w:rsidRPr="00974B3D">
        <w:rPr>
          <w:rFonts w:ascii="Noto Sans Condensed" w:hAnsi="Noto Sans Condensed" w:cs="Noto Sans Condensed"/>
          <w:sz w:val="18"/>
          <w:szCs w:val="18"/>
        </w:rPr>
        <w:t xml:space="preserve">el artículo </w:t>
      </w:r>
      <w:r w:rsidR="0039217B" w:rsidRPr="00974B3D">
        <w:rPr>
          <w:rFonts w:ascii="Noto Sans Condensed" w:hAnsi="Noto Sans Condensed" w:cs="Noto Sans Condensed"/>
          <w:sz w:val="18"/>
          <w:szCs w:val="18"/>
        </w:rPr>
        <w:t>78</w:t>
      </w:r>
      <w:r w:rsidRPr="00974B3D">
        <w:rPr>
          <w:rFonts w:ascii="Noto Sans Condensed" w:hAnsi="Noto Sans Condensed" w:cs="Noto Sans Condensed"/>
          <w:sz w:val="18"/>
          <w:szCs w:val="18"/>
        </w:rPr>
        <w:t xml:space="preserve"> de la </w:t>
      </w:r>
      <w:bookmarkEnd w:id="95"/>
      <w:r w:rsidRPr="00974B3D">
        <w:rPr>
          <w:rFonts w:ascii="Noto Sans Condensed" w:hAnsi="Noto Sans Condensed" w:cs="Noto Sans Condensed"/>
          <w:sz w:val="18"/>
          <w:szCs w:val="18"/>
        </w:rPr>
        <w:t>Ley de Adquisiciones, Arrendamientos y Servicios del Sector Público.</w:t>
      </w:r>
    </w:p>
    <w:p w14:paraId="7AEEA74B" w14:textId="77777777" w:rsidR="001B0C18" w:rsidRPr="00974B3D" w:rsidRDefault="001B0C18" w:rsidP="001B0C18">
      <w:pPr>
        <w:pStyle w:val="Prrafodelista"/>
        <w:ind w:left="360"/>
        <w:jc w:val="both"/>
        <w:rPr>
          <w:rFonts w:ascii="Noto Sans Condensed" w:hAnsi="Noto Sans Condensed" w:cs="Noto Sans Condensed"/>
          <w:sz w:val="18"/>
          <w:szCs w:val="18"/>
        </w:rPr>
      </w:pPr>
    </w:p>
    <w:p w14:paraId="3094E47A" w14:textId="3C354D72" w:rsidR="001B0C18" w:rsidRPr="00974B3D" w:rsidRDefault="001B0C18" w:rsidP="001B0C18">
      <w:pPr>
        <w:pStyle w:val="Prrafodelista"/>
        <w:ind w:left="360"/>
        <w:jc w:val="both"/>
        <w:rPr>
          <w:rFonts w:ascii="Noto Sans Condensed" w:hAnsi="Noto Sans Condensed" w:cs="Noto Sans Condensed"/>
          <w:b/>
          <w:sz w:val="18"/>
          <w:szCs w:val="18"/>
        </w:rPr>
      </w:pPr>
      <w:r w:rsidRPr="00974B3D">
        <w:rPr>
          <w:rFonts w:ascii="Noto Sans Condensed" w:hAnsi="Noto Sans Condensed" w:cs="Noto Sans Condensed"/>
          <w:sz w:val="18"/>
          <w:szCs w:val="18"/>
        </w:rPr>
        <w:lastRenderedPageBreak/>
        <w:t xml:space="preserve">Asimismo, las partes convienen en que </w:t>
      </w:r>
      <w:r w:rsidR="00C31F72"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 xml:space="preserve"> dará por terminado anticipadamente el presente contrato con motivo de las acciones de contratación consolidada </w:t>
      </w:r>
      <w:r w:rsidR="006E216D" w:rsidRPr="00974B3D">
        <w:rPr>
          <w:rFonts w:ascii="Noto Sans Condensed" w:hAnsi="Noto Sans Condensed" w:cs="Noto Sans Condensed"/>
          <w:sz w:val="18"/>
          <w:szCs w:val="18"/>
        </w:rPr>
        <w:t>de</w:t>
      </w:r>
      <w:r w:rsidR="009F054F" w:rsidRPr="00974B3D">
        <w:rPr>
          <w:rFonts w:ascii="Noto Sans Condensed" w:hAnsi="Noto Sans Condensed" w:cs="Noto Sans Condensed"/>
          <w:sz w:val="18"/>
          <w:szCs w:val="18"/>
        </w:rPr>
        <w:t xml:space="preserve"> los bienes</w:t>
      </w:r>
      <w:r w:rsidRPr="00974B3D">
        <w:rPr>
          <w:rFonts w:ascii="Noto Sans Condensed" w:hAnsi="Noto Sans Condensed" w:cs="Noto Sans Condensed"/>
          <w:sz w:val="18"/>
          <w:szCs w:val="18"/>
        </w:rPr>
        <w:t xml:space="preserve"> objeto del mismo, que realice la </w:t>
      </w:r>
      <w:r w:rsidRPr="00974B3D">
        <w:rPr>
          <w:rFonts w:ascii="Noto Sans Condensed" w:hAnsi="Noto Sans Condensed" w:cs="Noto Sans Condensed"/>
          <w:b/>
          <w:sz w:val="18"/>
          <w:szCs w:val="18"/>
        </w:rPr>
        <w:t>“LA SEP”</w:t>
      </w:r>
      <w:r w:rsidRPr="00974B3D">
        <w:rPr>
          <w:rFonts w:ascii="Noto Sans Condensed" w:hAnsi="Noto Sans Condensed" w:cs="Noto Sans Condensed"/>
          <w:sz w:val="18"/>
          <w:szCs w:val="18"/>
        </w:rPr>
        <w:t xml:space="preserve"> o la </w:t>
      </w:r>
      <w:r w:rsidRPr="00974B3D">
        <w:rPr>
          <w:rFonts w:ascii="Noto Sans Condensed" w:hAnsi="Noto Sans Condensed" w:cs="Noto Sans Condensed"/>
          <w:b/>
          <w:sz w:val="18"/>
          <w:szCs w:val="18"/>
        </w:rPr>
        <w:t>Oficialía Mayor de la Secretaría de Hacienda y Crédito Público</w:t>
      </w:r>
      <w:r w:rsidRPr="00974B3D">
        <w:rPr>
          <w:rFonts w:ascii="Noto Sans Condensed" w:hAnsi="Noto Sans Condensed" w:cs="Noto Sans Condensed"/>
          <w:sz w:val="18"/>
          <w:szCs w:val="18"/>
        </w:rPr>
        <w:t xml:space="preserve"> o quien ésta designe para tales efectos, mediante el aviso señalado en el párrafo anterior, por lo que la conclusión de su vigencia estará condicionada a las determinaciones, acuerdos o la concreción de las acciones de consolidación referidas, sin que, en su caso, dicha terminación anticipada origine responsabilidad alguna para </w:t>
      </w:r>
      <w:r w:rsidR="00C31F72" w:rsidRPr="00974B3D">
        <w:rPr>
          <w:rFonts w:ascii="Noto Sans Condensed" w:hAnsi="Noto Sans Condensed" w:cs="Noto Sans Condensed"/>
          <w:b/>
          <w:sz w:val="18"/>
          <w:szCs w:val="18"/>
        </w:rPr>
        <w:t>“EL CETI”</w:t>
      </w:r>
      <w:r w:rsidRPr="00974B3D">
        <w:rPr>
          <w:rFonts w:ascii="Noto Sans Condensed" w:hAnsi="Noto Sans Condensed" w:cs="Noto Sans Condensed"/>
          <w:b/>
          <w:sz w:val="18"/>
          <w:szCs w:val="18"/>
        </w:rPr>
        <w:t>.</w:t>
      </w:r>
    </w:p>
    <w:p w14:paraId="5B0DFC74" w14:textId="53EFF51C" w:rsidR="001B0C18" w:rsidRPr="00974B3D" w:rsidRDefault="001B0C18" w:rsidP="001B0C18">
      <w:pPr>
        <w:pStyle w:val="Prrafodelista"/>
        <w:ind w:left="360"/>
        <w:jc w:val="both"/>
        <w:rPr>
          <w:rFonts w:ascii="Noto Sans Condensed" w:hAnsi="Noto Sans Condensed" w:cs="Noto Sans Condensed"/>
          <w:sz w:val="18"/>
          <w:szCs w:val="18"/>
        </w:rPr>
      </w:pPr>
    </w:p>
    <w:p w14:paraId="429AC9B4" w14:textId="77777777" w:rsidR="001B0C18" w:rsidRPr="00974B3D" w:rsidRDefault="001B0C18" w:rsidP="00645822">
      <w:pPr>
        <w:pStyle w:val="Prrafodelista"/>
        <w:numPr>
          <w:ilvl w:val="0"/>
          <w:numId w:val="78"/>
        </w:numPr>
        <w:rPr>
          <w:rFonts w:ascii="Noto Sans Condensed" w:hAnsi="Noto Sans Condensed" w:cs="Noto Sans Condensed"/>
          <w:b/>
          <w:sz w:val="18"/>
          <w:szCs w:val="18"/>
        </w:rPr>
      </w:pPr>
      <w:r w:rsidRPr="00974B3D">
        <w:rPr>
          <w:rFonts w:ascii="Noto Sans Condensed" w:hAnsi="Noto Sans Condensed" w:cs="Noto Sans Condensed"/>
          <w:b/>
          <w:sz w:val="18"/>
          <w:szCs w:val="18"/>
        </w:rPr>
        <w:t>Del procedimiento de conciliación.</w:t>
      </w:r>
    </w:p>
    <w:p w14:paraId="4738D6E1" w14:textId="77777777" w:rsidR="001B0C18" w:rsidRPr="00974B3D" w:rsidRDefault="001B0C18" w:rsidP="001B0C18">
      <w:pPr>
        <w:pStyle w:val="Prrafodelista"/>
        <w:ind w:left="360"/>
        <w:rPr>
          <w:rFonts w:ascii="Noto Sans Condensed" w:hAnsi="Noto Sans Condensed" w:cs="Noto Sans Condensed"/>
          <w:b/>
          <w:sz w:val="18"/>
          <w:szCs w:val="18"/>
        </w:rPr>
      </w:pPr>
    </w:p>
    <w:p w14:paraId="6A98636E" w14:textId="615687D1"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De conformidad a lo señalado en los artículos </w:t>
      </w:r>
      <w:bookmarkStart w:id="96" w:name="_Hlk220582216"/>
      <w:r w:rsidR="006E04AB" w:rsidRPr="00974B3D">
        <w:rPr>
          <w:rFonts w:ascii="Noto Sans Condensed" w:hAnsi="Noto Sans Condensed" w:cs="Noto Sans Condensed"/>
          <w:sz w:val="18"/>
          <w:szCs w:val="18"/>
        </w:rPr>
        <w:t>109</w:t>
      </w:r>
      <w:r w:rsidRPr="00974B3D">
        <w:rPr>
          <w:rFonts w:ascii="Noto Sans Condensed" w:hAnsi="Noto Sans Condensed" w:cs="Noto Sans Condensed"/>
          <w:sz w:val="18"/>
          <w:szCs w:val="18"/>
        </w:rPr>
        <w:t xml:space="preserve">, </w:t>
      </w:r>
      <w:r w:rsidR="006E04AB" w:rsidRPr="00974B3D">
        <w:rPr>
          <w:rFonts w:ascii="Noto Sans Condensed" w:hAnsi="Noto Sans Condensed" w:cs="Noto Sans Condensed"/>
          <w:sz w:val="18"/>
          <w:szCs w:val="18"/>
        </w:rPr>
        <w:t>111</w:t>
      </w:r>
      <w:r w:rsidRPr="00974B3D">
        <w:rPr>
          <w:rFonts w:ascii="Noto Sans Condensed" w:hAnsi="Noto Sans Condensed" w:cs="Noto Sans Condensed"/>
          <w:sz w:val="18"/>
          <w:szCs w:val="18"/>
        </w:rPr>
        <w:t xml:space="preserve"> y </w:t>
      </w:r>
      <w:r w:rsidR="006E04AB" w:rsidRPr="00974B3D">
        <w:rPr>
          <w:rFonts w:ascii="Noto Sans Condensed" w:hAnsi="Noto Sans Condensed" w:cs="Noto Sans Condensed"/>
          <w:sz w:val="18"/>
          <w:szCs w:val="18"/>
        </w:rPr>
        <w:t>112</w:t>
      </w:r>
      <w:r w:rsidRPr="00974B3D">
        <w:rPr>
          <w:rFonts w:ascii="Noto Sans Condensed" w:hAnsi="Noto Sans Condensed" w:cs="Noto Sans Condensed"/>
          <w:sz w:val="18"/>
          <w:szCs w:val="18"/>
        </w:rPr>
        <w:t xml:space="preserve"> de la LAASSP, y 1</w:t>
      </w:r>
      <w:r w:rsidR="006E04AB" w:rsidRPr="00974B3D">
        <w:rPr>
          <w:rFonts w:ascii="Noto Sans Condensed" w:hAnsi="Noto Sans Condensed" w:cs="Noto Sans Condensed"/>
          <w:sz w:val="18"/>
          <w:szCs w:val="18"/>
        </w:rPr>
        <w:t>86</w:t>
      </w:r>
      <w:r w:rsidRPr="00974B3D">
        <w:rPr>
          <w:rFonts w:ascii="Noto Sans Condensed" w:hAnsi="Noto Sans Condensed" w:cs="Noto Sans Condensed"/>
          <w:sz w:val="18"/>
          <w:szCs w:val="18"/>
        </w:rPr>
        <w:t>, 1</w:t>
      </w:r>
      <w:r w:rsidR="006E04AB" w:rsidRPr="00974B3D">
        <w:rPr>
          <w:rFonts w:ascii="Noto Sans Condensed" w:hAnsi="Noto Sans Condensed" w:cs="Noto Sans Condensed"/>
          <w:sz w:val="18"/>
          <w:szCs w:val="18"/>
        </w:rPr>
        <w:t>87</w:t>
      </w:r>
      <w:r w:rsidRPr="00974B3D">
        <w:rPr>
          <w:rFonts w:ascii="Noto Sans Condensed" w:hAnsi="Noto Sans Condensed" w:cs="Noto Sans Condensed"/>
          <w:sz w:val="18"/>
          <w:szCs w:val="18"/>
        </w:rPr>
        <w:t>, 1</w:t>
      </w:r>
      <w:r w:rsidR="008D6711" w:rsidRPr="00974B3D">
        <w:rPr>
          <w:rFonts w:ascii="Noto Sans Condensed" w:hAnsi="Noto Sans Condensed" w:cs="Noto Sans Condensed"/>
          <w:sz w:val="18"/>
          <w:szCs w:val="18"/>
        </w:rPr>
        <w:t>8</w:t>
      </w:r>
      <w:r w:rsidRPr="00974B3D">
        <w:rPr>
          <w:rFonts w:ascii="Noto Sans Condensed" w:hAnsi="Noto Sans Condensed" w:cs="Noto Sans Condensed"/>
          <w:sz w:val="18"/>
          <w:szCs w:val="18"/>
        </w:rPr>
        <w:t>8, 1</w:t>
      </w:r>
      <w:r w:rsidR="008D6711" w:rsidRPr="00974B3D">
        <w:rPr>
          <w:rFonts w:ascii="Noto Sans Condensed" w:hAnsi="Noto Sans Condensed" w:cs="Noto Sans Condensed"/>
          <w:sz w:val="18"/>
          <w:szCs w:val="18"/>
        </w:rPr>
        <w:t>8</w:t>
      </w:r>
      <w:r w:rsidRPr="00974B3D">
        <w:rPr>
          <w:rFonts w:ascii="Noto Sans Condensed" w:hAnsi="Noto Sans Condensed" w:cs="Noto Sans Condensed"/>
          <w:sz w:val="18"/>
          <w:szCs w:val="18"/>
        </w:rPr>
        <w:t>9, 1</w:t>
      </w:r>
      <w:r w:rsidR="008D6711" w:rsidRPr="00974B3D">
        <w:rPr>
          <w:rFonts w:ascii="Noto Sans Condensed" w:hAnsi="Noto Sans Condensed" w:cs="Noto Sans Condensed"/>
          <w:sz w:val="18"/>
          <w:szCs w:val="18"/>
        </w:rPr>
        <w:t>9</w:t>
      </w:r>
      <w:r w:rsidRPr="00974B3D">
        <w:rPr>
          <w:rFonts w:ascii="Noto Sans Condensed" w:hAnsi="Noto Sans Condensed" w:cs="Noto Sans Condensed"/>
          <w:sz w:val="18"/>
          <w:szCs w:val="18"/>
        </w:rPr>
        <w:t>0, 1</w:t>
      </w:r>
      <w:r w:rsidR="008D6711" w:rsidRPr="00974B3D">
        <w:rPr>
          <w:rFonts w:ascii="Noto Sans Condensed" w:hAnsi="Noto Sans Condensed" w:cs="Noto Sans Condensed"/>
          <w:sz w:val="18"/>
          <w:szCs w:val="18"/>
        </w:rPr>
        <w:t>9</w:t>
      </w:r>
      <w:r w:rsidRPr="00974B3D">
        <w:rPr>
          <w:rFonts w:ascii="Noto Sans Condensed" w:hAnsi="Noto Sans Condensed" w:cs="Noto Sans Condensed"/>
          <w:sz w:val="18"/>
          <w:szCs w:val="18"/>
        </w:rPr>
        <w:t>1, 1</w:t>
      </w:r>
      <w:r w:rsidR="008D6711" w:rsidRPr="00974B3D">
        <w:rPr>
          <w:rFonts w:ascii="Noto Sans Condensed" w:hAnsi="Noto Sans Condensed" w:cs="Noto Sans Condensed"/>
          <w:sz w:val="18"/>
          <w:szCs w:val="18"/>
        </w:rPr>
        <w:t>9</w:t>
      </w:r>
      <w:r w:rsidRPr="00974B3D">
        <w:rPr>
          <w:rFonts w:ascii="Noto Sans Condensed" w:hAnsi="Noto Sans Condensed" w:cs="Noto Sans Condensed"/>
          <w:sz w:val="18"/>
          <w:szCs w:val="18"/>
        </w:rPr>
        <w:t>2, 1</w:t>
      </w:r>
      <w:r w:rsidR="008D6711" w:rsidRPr="00974B3D">
        <w:rPr>
          <w:rFonts w:ascii="Noto Sans Condensed" w:hAnsi="Noto Sans Condensed" w:cs="Noto Sans Condensed"/>
          <w:sz w:val="18"/>
          <w:szCs w:val="18"/>
        </w:rPr>
        <w:t>9</w:t>
      </w:r>
      <w:r w:rsidRPr="00974B3D">
        <w:rPr>
          <w:rFonts w:ascii="Noto Sans Condensed" w:hAnsi="Noto Sans Condensed" w:cs="Noto Sans Condensed"/>
          <w:sz w:val="18"/>
          <w:szCs w:val="18"/>
        </w:rPr>
        <w:t>3, 1</w:t>
      </w:r>
      <w:r w:rsidR="008D6711" w:rsidRPr="00974B3D">
        <w:rPr>
          <w:rFonts w:ascii="Noto Sans Condensed" w:hAnsi="Noto Sans Condensed" w:cs="Noto Sans Condensed"/>
          <w:sz w:val="18"/>
          <w:szCs w:val="18"/>
        </w:rPr>
        <w:t>9</w:t>
      </w:r>
      <w:r w:rsidRPr="00974B3D">
        <w:rPr>
          <w:rFonts w:ascii="Noto Sans Condensed" w:hAnsi="Noto Sans Condensed" w:cs="Noto Sans Condensed"/>
          <w:sz w:val="18"/>
          <w:szCs w:val="18"/>
        </w:rPr>
        <w:t xml:space="preserve">4, </w:t>
      </w:r>
      <w:r w:rsidR="008D6711" w:rsidRPr="00974B3D">
        <w:rPr>
          <w:rFonts w:ascii="Noto Sans Condensed" w:hAnsi="Noto Sans Condensed" w:cs="Noto Sans Condensed"/>
          <w:sz w:val="18"/>
          <w:szCs w:val="18"/>
        </w:rPr>
        <w:t xml:space="preserve">y </w:t>
      </w:r>
      <w:r w:rsidRPr="00974B3D">
        <w:rPr>
          <w:rFonts w:ascii="Noto Sans Condensed" w:hAnsi="Noto Sans Condensed" w:cs="Noto Sans Condensed"/>
          <w:sz w:val="18"/>
          <w:szCs w:val="18"/>
        </w:rPr>
        <w:t>1</w:t>
      </w:r>
      <w:r w:rsidR="008D6711" w:rsidRPr="00974B3D">
        <w:rPr>
          <w:rFonts w:ascii="Noto Sans Condensed" w:hAnsi="Noto Sans Condensed" w:cs="Noto Sans Condensed"/>
          <w:sz w:val="18"/>
          <w:szCs w:val="18"/>
        </w:rPr>
        <w:t>9</w:t>
      </w:r>
      <w:r w:rsidRPr="00974B3D">
        <w:rPr>
          <w:rFonts w:ascii="Noto Sans Condensed" w:hAnsi="Noto Sans Condensed" w:cs="Noto Sans Condensed"/>
          <w:sz w:val="18"/>
          <w:szCs w:val="18"/>
        </w:rPr>
        <w:t xml:space="preserve">5 </w:t>
      </w:r>
      <w:bookmarkEnd w:id="96"/>
      <w:r w:rsidRPr="00974B3D">
        <w:rPr>
          <w:rFonts w:ascii="Noto Sans Condensed" w:hAnsi="Noto Sans Condensed" w:cs="Noto Sans Condensed"/>
          <w:sz w:val="18"/>
          <w:szCs w:val="18"/>
        </w:rPr>
        <w:t xml:space="preserve">de su Reglamento, en cualquier momento el proveedor o </w:t>
      </w:r>
      <w:r w:rsidR="00C31F72"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 xml:space="preserve"> podrán presentar ante la </w:t>
      </w:r>
      <w:r w:rsidR="003F43D5" w:rsidRPr="00974B3D">
        <w:rPr>
          <w:rFonts w:ascii="Noto Sans Condensed" w:hAnsi="Noto Sans Condensed" w:cs="Noto Sans Condensed"/>
          <w:sz w:val="18"/>
          <w:szCs w:val="18"/>
        </w:rPr>
        <w:t>SECRETARÍA ANTICORRUPCIÓN Y BUEN GOBIERNO</w:t>
      </w:r>
      <w:r w:rsidRPr="00974B3D">
        <w:rPr>
          <w:rFonts w:ascii="Noto Sans Condensed" w:hAnsi="Noto Sans Condensed" w:cs="Noto Sans Condensed"/>
          <w:sz w:val="18"/>
          <w:szCs w:val="18"/>
        </w:rPr>
        <w:t xml:space="preserve"> solicitud de conciliación, por desavenencias derivadas del cumplimiento del contrato que se suscriba derivado de la presente licitación.</w:t>
      </w:r>
    </w:p>
    <w:p w14:paraId="732B702A" w14:textId="231AE40C" w:rsidR="001B0C18" w:rsidRPr="00974B3D" w:rsidRDefault="001B0C18" w:rsidP="001B0C18">
      <w:pPr>
        <w:pStyle w:val="Prrafodelista"/>
        <w:ind w:left="360"/>
        <w:jc w:val="both"/>
        <w:rPr>
          <w:rFonts w:ascii="Noto Sans Condensed" w:hAnsi="Noto Sans Condensed" w:cs="Noto Sans Condensed"/>
          <w:sz w:val="18"/>
          <w:szCs w:val="18"/>
        </w:rPr>
      </w:pPr>
    </w:p>
    <w:p w14:paraId="59AB5465" w14:textId="1CD19972" w:rsidR="008D6711" w:rsidRPr="00974B3D" w:rsidRDefault="008D6711" w:rsidP="001B0C18">
      <w:pPr>
        <w:pStyle w:val="Prrafodelista"/>
        <w:ind w:left="360"/>
        <w:jc w:val="both"/>
        <w:rPr>
          <w:rFonts w:ascii="Noto Sans Condensed" w:hAnsi="Noto Sans Condensed" w:cs="Noto Sans Condensed"/>
          <w:sz w:val="18"/>
          <w:szCs w:val="18"/>
        </w:rPr>
      </w:pPr>
    </w:p>
    <w:p w14:paraId="2FF8780B" w14:textId="6A21F85D" w:rsidR="008D6711" w:rsidRPr="00974B3D" w:rsidRDefault="008D6711" w:rsidP="001B0C18">
      <w:pPr>
        <w:pStyle w:val="Prrafodelista"/>
        <w:ind w:left="360"/>
        <w:jc w:val="both"/>
        <w:rPr>
          <w:rFonts w:ascii="Noto Sans Condensed" w:hAnsi="Noto Sans Condensed" w:cs="Noto Sans Condensed"/>
          <w:sz w:val="18"/>
          <w:szCs w:val="18"/>
        </w:rPr>
      </w:pPr>
    </w:p>
    <w:p w14:paraId="3441F4BB" w14:textId="77777777" w:rsidR="008D6711" w:rsidRPr="00974B3D" w:rsidRDefault="008D6711" w:rsidP="001B0C18">
      <w:pPr>
        <w:pStyle w:val="Prrafodelista"/>
        <w:ind w:left="360"/>
        <w:jc w:val="both"/>
        <w:rPr>
          <w:rFonts w:ascii="Noto Sans Condensed" w:hAnsi="Noto Sans Condensed" w:cs="Noto Sans Condensed"/>
          <w:sz w:val="18"/>
          <w:szCs w:val="18"/>
        </w:rPr>
      </w:pPr>
    </w:p>
    <w:p w14:paraId="647AE91A" w14:textId="61EE31C8" w:rsidR="001B0C18" w:rsidRPr="00974B3D" w:rsidRDefault="001B0C18" w:rsidP="00645822">
      <w:pPr>
        <w:pStyle w:val="Prrafodelista"/>
        <w:numPr>
          <w:ilvl w:val="0"/>
          <w:numId w:val="78"/>
        </w:numPr>
        <w:rPr>
          <w:rFonts w:ascii="Noto Sans Condensed" w:hAnsi="Noto Sans Condensed" w:cs="Noto Sans Condensed"/>
          <w:b/>
          <w:sz w:val="18"/>
          <w:szCs w:val="18"/>
        </w:rPr>
      </w:pPr>
      <w:r w:rsidRPr="00974B3D">
        <w:rPr>
          <w:rFonts w:ascii="Noto Sans Condensed" w:hAnsi="Noto Sans Condensed" w:cs="Noto Sans Condensed"/>
          <w:b/>
          <w:sz w:val="18"/>
          <w:szCs w:val="18"/>
        </w:rPr>
        <w:t xml:space="preserve">Calidad </w:t>
      </w:r>
      <w:r w:rsidR="006E216D" w:rsidRPr="00974B3D">
        <w:rPr>
          <w:rFonts w:ascii="Noto Sans Condensed" w:hAnsi="Noto Sans Condensed" w:cs="Noto Sans Condensed"/>
          <w:b/>
          <w:sz w:val="18"/>
          <w:szCs w:val="18"/>
        </w:rPr>
        <w:t>de</w:t>
      </w:r>
      <w:r w:rsidR="009F054F" w:rsidRPr="00974B3D">
        <w:rPr>
          <w:rFonts w:ascii="Noto Sans Condensed" w:hAnsi="Noto Sans Condensed" w:cs="Noto Sans Condensed"/>
          <w:b/>
          <w:sz w:val="18"/>
          <w:szCs w:val="18"/>
        </w:rPr>
        <w:t xml:space="preserve"> </w:t>
      </w:r>
      <w:r w:rsidR="006E216D" w:rsidRPr="00974B3D">
        <w:rPr>
          <w:rFonts w:ascii="Noto Sans Condensed" w:hAnsi="Noto Sans Condensed" w:cs="Noto Sans Condensed"/>
          <w:b/>
          <w:sz w:val="18"/>
          <w:szCs w:val="18"/>
        </w:rPr>
        <w:t>l</w:t>
      </w:r>
      <w:r w:rsidR="009F054F" w:rsidRPr="00974B3D">
        <w:rPr>
          <w:rFonts w:ascii="Noto Sans Condensed" w:hAnsi="Noto Sans Condensed" w:cs="Noto Sans Condensed"/>
          <w:b/>
          <w:sz w:val="18"/>
          <w:szCs w:val="18"/>
        </w:rPr>
        <w:t>os</w:t>
      </w:r>
      <w:r w:rsidR="006E216D" w:rsidRPr="00974B3D">
        <w:rPr>
          <w:rFonts w:ascii="Noto Sans Condensed" w:hAnsi="Noto Sans Condensed" w:cs="Noto Sans Condensed"/>
          <w:b/>
          <w:sz w:val="18"/>
          <w:szCs w:val="18"/>
        </w:rPr>
        <w:t xml:space="preserve"> </w:t>
      </w:r>
      <w:r w:rsidR="009F054F" w:rsidRPr="00974B3D">
        <w:rPr>
          <w:rFonts w:ascii="Noto Sans Condensed" w:hAnsi="Noto Sans Condensed" w:cs="Noto Sans Condensed"/>
          <w:b/>
          <w:sz w:val="18"/>
          <w:szCs w:val="18"/>
        </w:rPr>
        <w:t>bienes</w:t>
      </w:r>
      <w:r w:rsidRPr="00974B3D">
        <w:rPr>
          <w:rFonts w:ascii="Noto Sans Condensed" w:hAnsi="Noto Sans Condensed" w:cs="Noto Sans Condensed"/>
          <w:b/>
          <w:sz w:val="18"/>
          <w:szCs w:val="18"/>
        </w:rPr>
        <w:t>.</w:t>
      </w:r>
    </w:p>
    <w:p w14:paraId="5A4D6F5F" w14:textId="77777777" w:rsidR="001B0C18" w:rsidRPr="00974B3D" w:rsidRDefault="001B0C18" w:rsidP="001B0C18">
      <w:pPr>
        <w:pStyle w:val="Prrafodelista"/>
        <w:ind w:left="360"/>
        <w:rPr>
          <w:rFonts w:ascii="Noto Sans Condensed" w:hAnsi="Noto Sans Condensed" w:cs="Noto Sans Condensed"/>
          <w:b/>
          <w:sz w:val="18"/>
          <w:szCs w:val="18"/>
        </w:rPr>
      </w:pPr>
    </w:p>
    <w:p w14:paraId="67B6830D" w14:textId="61E43EC2"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El Proveedor que resulte adjudicado quedará obligado ante </w:t>
      </w:r>
      <w:r w:rsidR="00C31F72" w:rsidRPr="00974B3D">
        <w:rPr>
          <w:rFonts w:ascii="Noto Sans Condensed" w:hAnsi="Noto Sans Condensed" w:cs="Noto Sans Condensed"/>
          <w:b/>
          <w:sz w:val="18"/>
          <w:szCs w:val="18"/>
        </w:rPr>
        <w:t>“EL CETI”</w:t>
      </w:r>
      <w:r w:rsidRPr="00974B3D">
        <w:rPr>
          <w:rFonts w:ascii="Noto Sans Condensed" w:hAnsi="Noto Sans Condensed" w:cs="Noto Sans Condensed"/>
          <w:b/>
          <w:sz w:val="18"/>
          <w:szCs w:val="18"/>
        </w:rPr>
        <w:t xml:space="preserve"> </w:t>
      </w:r>
      <w:r w:rsidRPr="00974B3D">
        <w:rPr>
          <w:rFonts w:ascii="Noto Sans Condensed" w:hAnsi="Noto Sans Condensed" w:cs="Noto Sans Condensed"/>
          <w:sz w:val="18"/>
          <w:szCs w:val="18"/>
        </w:rPr>
        <w:t xml:space="preserve">a responder por la calidad y los vicios ocultos </w:t>
      </w:r>
      <w:r w:rsidR="006E216D" w:rsidRPr="00974B3D">
        <w:rPr>
          <w:rFonts w:ascii="Noto Sans Condensed" w:hAnsi="Noto Sans Condensed" w:cs="Noto Sans Condensed"/>
          <w:sz w:val="18"/>
          <w:szCs w:val="18"/>
        </w:rPr>
        <w:t>de</w:t>
      </w:r>
      <w:r w:rsidR="009F054F" w:rsidRPr="00974B3D">
        <w:rPr>
          <w:rFonts w:ascii="Noto Sans Condensed" w:hAnsi="Noto Sans Condensed" w:cs="Noto Sans Condensed"/>
          <w:sz w:val="18"/>
          <w:szCs w:val="18"/>
        </w:rPr>
        <w:t xml:space="preserve"> </w:t>
      </w:r>
      <w:r w:rsidR="006E216D" w:rsidRPr="00974B3D">
        <w:rPr>
          <w:rFonts w:ascii="Noto Sans Condensed" w:hAnsi="Noto Sans Condensed" w:cs="Noto Sans Condensed"/>
          <w:sz w:val="18"/>
          <w:szCs w:val="18"/>
        </w:rPr>
        <w:t>l</w:t>
      </w:r>
      <w:r w:rsidR="009F054F" w:rsidRPr="00974B3D">
        <w:rPr>
          <w:rFonts w:ascii="Noto Sans Condensed" w:hAnsi="Noto Sans Condensed" w:cs="Noto Sans Condensed"/>
          <w:sz w:val="18"/>
          <w:szCs w:val="18"/>
        </w:rPr>
        <w:t>os</w:t>
      </w:r>
      <w:r w:rsidR="006E216D" w:rsidRPr="00974B3D">
        <w:rPr>
          <w:rFonts w:ascii="Noto Sans Condensed" w:hAnsi="Noto Sans Condensed" w:cs="Noto Sans Condensed"/>
          <w:sz w:val="18"/>
          <w:szCs w:val="18"/>
        </w:rPr>
        <w:t xml:space="preserve"> </w:t>
      </w:r>
      <w:r w:rsidR="009F054F" w:rsidRPr="00974B3D">
        <w:rPr>
          <w:rFonts w:ascii="Noto Sans Condensed" w:hAnsi="Noto Sans Condensed" w:cs="Noto Sans Condensed"/>
          <w:sz w:val="18"/>
          <w:szCs w:val="18"/>
        </w:rPr>
        <w:t>bienes</w:t>
      </w:r>
      <w:r w:rsidRPr="00974B3D">
        <w:rPr>
          <w:rFonts w:ascii="Noto Sans Condensed" w:hAnsi="Noto Sans Condensed" w:cs="Noto Sans Condensed"/>
          <w:sz w:val="18"/>
          <w:szCs w:val="18"/>
        </w:rPr>
        <w:t xml:space="preserve"> </w:t>
      </w:r>
      <w:r w:rsidR="009F054F" w:rsidRPr="00974B3D">
        <w:rPr>
          <w:rFonts w:ascii="Noto Sans Condensed" w:hAnsi="Noto Sans Condensed" w:cs="Noto Sans Condensed"/>
          <w:sz w:val="18"/>
          <w:szCs w:val="18"/>
        </w:rPr>
        <w:t>adquiridos</w:t>
      </w:r>
      <w:r w:rsidRPr="00974B3D">
        <w:rPr>
          <w:rFonts w:ascii="Noto Sans Condensed" w:hAnsi="Noto Sans Condensed" w:cs="Noto Sans Condensed"/>
          <w:sz w:val="18"/>
          <w:szCs w:val="18"/>
        </w:rPr>
        <w:t>, así como de cualquier otra responsabilidad en que incurra en los términos señalados en la convocatoria de la presente licitación, sus anexos, la junta de aclaraciones, el contrato respectivo y la legislación vigente y aplicable en la materia.</w:t>
      </w:r>
    </w:p>
    <w:p w14:paraId="5FCE6702" w14:textId="77777777" w:rsidR="001B0C18" w:rsidRPr="00974B3D" w:rsidRDefault="001B0C18" w:rsidP="001B0C18">
      <w:pPr>
        <w:pStyle w:val="Prrafodelista"/>
        <w:ind w:left="360"/>
        <w:jc w:val="both"/>
        <w:rPr>
          <w:rFonts w:ascii="Noto Sans Condensed" w:hAnsi="Noto Sans Condensed" w:cs="Noto Sans Condensed"/>
          <w:sz w:val="18"/>
          <w:szCs w:val="18"/>
        </w:rPr>
      </w:pPr>
    </w:p>
    <w:p w14:paraId="212409F1" w14:textId="2C954EEC" w:rsidR="003F43D5" w:rsidRPr="00974B3D" w:rsidRDefault="009F054F" w:rsidP="008D6711">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Los bienes</w:t>
      </w:r>
      <w:r w:rsidR="001B0C18" w:rsidRPr="00974B3D">
        <w:rPr>
          <w:rFonts w:ascii="Noto Sans Condensed" w:hAnsi="Noto Sans Condensed" w:cs="Noto Sans Condensed"/>
          <w:sz w:val="18"/>
          <w:szCs w:val="18"/>
        </w:rPr>
        <w:t xml:space="preserve"> que en su caso se oferten, deberán cumplir con las características y especificaciones señaladas en la presente convocatoria; debiendo proporcionarse con calidad, oportunidad y eficiencia, cumpliendo en su caso, con las normas solicitadas en el </w:t>
      </w:r>
      <w:r w:rsidR="001B0C18" w:rsidRPr="00974B3D">
        <w:rPr>
          <w:rFonts w:ascii="Noto Sans Condensed" w:hAnsi="Noto Sans Condensed" w:cs="Noto Sans Condensed"/>
          <w:b/>
          <w:sz w:val="18"/>
          <w:szCs w:val="18"/>
        </w:rPr>
        <w:t xml:space="preserve">punto 1 “Documentos que deberá contener la proposición” apartado 1.1 “Propuesta Técnica” del numeral VII </w:t>
      </w:r>
      <w:r w:rsidR="001B0C18" w:rsidRPr="00974B3D">
        <w:rPr>
          <w:rFonts w:ascii="Noto Sans Condensed" w:hAnsi="Noto Sans Condensed" w:cs="Noto Sans Condensed"/>
          <w:sz w:val="18"/>
          <w:szCs w:val="18"/>
        </w:rPr>
        <w:t>de la presente convocatoria.</w:t>
      </w:r>
    </w:p>
    <w:p w14:paraId="1304AD9B" w14:textId="77777777" w:rsidR="003F43D5" w:rsidRPr="00974B3D" w:rsidRDefault="003F43D5" w:rsidP="00FB7477">
      <w:pPr>
        <w:pStyle w:val="Prrafodelista"/>
        <w:ind w:left="360"/>
        <w:rPr>
          <w:rFonts w:ascii="Noto Sans Condensed" w:hAnsi="Noto Sans Condensed" w:cs="Noto Sans Condensed"/>
          <w:b/>
          <w:sz w:val="18"/>
          <w:szCs w:val="18"/>
        </w:rPr>
      </w:pPr>
    </w:p>
    <w:p w14:paraId="4CC93A3C" w14:textId="04F9AAE1" w:rsidR="001B0C18" w:rsidRPr="00974B3D" w:rsidRDefault="001B0C18" w:rsidP="006110D3">
      <w:pPr>
        <w:pStyle w:val="Prrafodelista"/>
        <w:numPr>
          <w:ilvl w:val="0"/>
          <w:numId w:val="78"/>
        </w:numPr>
        <w:jc w:val="both"/>
        <w:rPr>
          <w:rFonts w:ascii="Noto Sans Condensed" w:hAnsi="Noto Sans Condensed" w:cs="Noto Sans Condensed"/>
          <w:sz w:val="18"/>
          <w:szCs w:val="18"/>
        </w:rPr>
      </w:pPr>
      <w:r w:rsidRPr="00974B3D">
        <w:rPr>
          <w:rFonts w:ascii="Noto Sans Condensed" w:hAnsi="Noto Sans Condensed" w:cs="Noto Sans Condensed"/>
          <w:b/>
          <w:sz w:val="18"/>
          <w:szCs w:val="18"/>
        </w:rPr>
        <w:t>Facultad de supervisión</w:t>
      </w:r>
      <w:r w:rsidR="009F054F" w:rsidRPr="00974B3D">
        <w:rPr>
          <w:rFonts w:ascii="Noto Sans Condensed" w:hAnsi="Noto Sans Condensed" w:cs="Noto Sans Condensed"/>
          <w:b/>
          <w:sz w:val="18"/>
          <w:szCs w:val="18"/>
        </w:rPr>
        <w:t>.</w:t>
      </w:r>
    </w:p>
    <w:p w14:paraId="791D1B74" w14:textId="77777777" w:rsidR="009F054F" w:rsidRPr="00974B3D" w:rsidRDefault="009F054F" w:rsidP="009F054F">
      <w:pPr>
        <w:pStyle w:val="Prrafodelista"/>
        <w:ind w:left="360"/>
        <w:jc w:val="both"/>
        <w:rPr>
          <w:rFonts w:ascii="Noto Sans Condensed" w:hAnsi="Noto Sans Condensed" w:cs="Noto Sans Condensed"/>
          <w:sz w:val="18"/>
          <w:szCs w:val="18"/>
        </w:rPr>
      </w:pPr>
    </w:p>
    <w:p w14:paraId="5ECBE703" w14:textId="3584C117" w:rsidR="001B0C18" w:rsidRPr="00974B3D" w:rsidRDefault="009F054F"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La Convocante a través del área responsable de administrar y verificar el cumplimiento del contrato que se suscriba, podrán realizar supervisiones aleatorias o continuas durante la vigencia del contrato por sí mismos o por conducto de cualquier otra persona que dicha área designe, respecto a los bienes contratados para asegurarse de la calidad de los mismos</w:t>
      </w:r>
      <w:r w:rsidR="001B0C18" w:rsidRPr="00974B3D">
        <w:rPr>
          <w:rFonts w:ascii="Noto Sans Condensed" w:hAnsi="Noto Sans Condensed" w:cs="Noto Sans Condensed"/>
          <w:sz w:val="18"/>
          <w:szCs w:val="18"/>
        </w:rPr>
        <w:t xml:space="preserve">. </w:t>
      </w:r>
    </w:p>
    <w:p w14:paraId="40F06885" w14:textId="77777777" w:rsidR="003F43D5" w:rsidRPr="00974B3D" w:rsidRDefault="003F43D5" w:rsidP="001B0C18">
      <w:pPr>
        <w:pStyle w:val="Prrafodelista"/>
        <w:ind w:left="360"/>
        <w:jc w:val="both"/>
        <w:rPr>
          <w:rFonts w:ascii="Noto Sans Condensed" w:hAnsi="Noto Sans Condensed" w:cs="Noto Sans Condensed"/>
          <w:sz w:val="18"/>
          <w:szCs w:val="18"/>
        </w:rPr>
      </w:pPr>
    </w:p>
    <w:p w14:paraId="3B68DAAF" w14:textId="6D3CAF0B"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En caso de considerarse oportuno, se dará vista </w:t>
      </w:r>
      <w:r w:rsidR="000956DD" w:rsidRPr="00974B3D">
        <w:rPr>
          <w:rFonts w:ascii="Noto Sans Condensed" w:hAnsi="Noto Sans Condensed" w:cs="Noto Sans Condensed"/>
          <w:sz w:val="18"/>
          <w:szCs w:val="18"/>
        </w:rPr>
        <w:t>a la Oficina de Representación</w:t>
      </w:r>
      <w:r w:rsidRPr="00974B3D">
        <w:rPr>
          <w:rFonts w:ascii="Noto Sans Condensed" w:hAnsi="Noto Sans Condensed" w:cs="Noto Sans Condensed"/>
          <w:sz w:val="18"/>
          <w:szCs w:val="18"/>
        </w:rPr>
        <w:t xml:space="preserve"> en </w:t>
      </w:r>
      <w:r w:rsidR="00C31F72"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 xml:space="preserve"> para que proceda conforme a la legislación aplicable.</w:t>
      </w:r>
    </w:p>
    <w:p w14:paraId="409A2CB0" w14:textId="77777777" w:rsidR="001B0C18" w:rsidRPr="00974B3D" w:rsidRDefault="001B0C18" w:rsidP="001B0C18">
      <w:pPr>
        <w:spacing w:after="0" w:line="240" w:lineRule="auto"/>
        <w:jc w:val="both"/>
        <w:rPr>
          <w:rFonts w:ascii="Noto Sans Condensed" w:hAnsi="Noto Sans Condensed" w:cs="Noto Sans Condensed"/>
          <w:color w:val="auto"/>
          <w:sz w:val="18"/>
          <w:szCs w:val="18"/>
        </w:rPr>
      </w:pPr>
    </w:p>
    <w:p w14:paraId="75B12FDB" w14:textId="77777777" w:rsidR="001B0C18" w:rsidRPr="00974B3D" w:rsidRDefault="001B0C18" w:rsidP="00645822">
      <w:pPr>
        <w:pStyle w:val="Prrafodelista"/>
        <w:numPr>
          <w:ilvl w:val="0"/>
          <w:numId w:val="78"/>
        </w:numPr>
        <w:tabs>
          <w:tab w:val="left" w:pos="3119"/>
        </w:tabs>
        <w:rPr>
          <w:rFonts w:ascii="Noto Sans Condensed" w:hAnsi="Noto Sans Condensed" w:cs="Noto Sans Condensed"/>
          <w:b/>
          <w:sz w:val="18"/>
          <w:szCs w:val="18"/>
        </w:rPr>
      </w:pPr>
      <w:r w:rsidRPr="00974B3D">
        <w:rPr>
          <w:rFonts w:ascii="Noto Sans Condensed" w:hAnsi="Noto Sans Condensed" w:cs="Noto Sans Condensed"/>
          <w:b/>
          <w:sz w:val="18"/>
          <w:szCs w:val="18"/>
        </w:rPr>
        <w:t>Registro de derechos.</w:t>
      </w:r>
    </w:p>
    <w:p w14:paraId="2985CF2F" w14:textId="77777777" w:rsidR="001B0C18" w:rsidRPr="00974B3D" w:rsidRDefault="001B0C18" w:rsidP="001B0C18">
      <w:pPr>
        <w:pStyle w:val="Prrafodelista"/>
        <w:ind w:left="360"/>
        <w:jc w:val="both"/>
        <w:rPr>
          <w:rFonts w:ascii="Noto Sans Condensed" w:hAnsi="Noto Sans Condensed" w:cs="Noto Sans Condensed"/>
          <w:sz w:val="18"/>
          <w:szCs w:val="18"/>
        </w:rPr>
      </w:pPr>
    </w:p>
    <w:p w14:paraId="0D6A03D6" w14:textId="5D21CDE9" w:rsidR="001B0C18" w:rsidRPr="00974B3D" w:rsidRDefault="009F054F"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El Licitante ganador asumirá la responsabilidad total en caso de que al entregar bienes objeto de la presente licitación, viole el registro de derechos a nivel nacional o internacional, derechos de autor, propiedad intelectual o industrial, marcas o patentes</w:t>
      </w:r>
      <w:r w:rsidR="001B0C18" w:rsidRPr="00974B3D">
        <w:rPr>
          <w:rFonts w:ascii="Noto Sans Condensed" w:hAnsi="Noto Sans Condensed" w:cs="Noto Sans Condensed"/>
          <w:sz w:val="18"/>
          <w:szCs w:val="18"/>
        </w:rPr>
        <w:t>.</w:t>
      </w:r>
    </w:p>
    <w:p w14:paraId="3721E057" w14:textId="77777777" w:rsidR="001B0C18" w:rsidRPr="00974B3D" w:rsidRDefault="001B0C18" w:rsidP="001B0C18">
      <w:pPr>
        <w:pStyle w:val="Prrafodelista"/>
        <w:ind w:left="360"/>
        <w:jc w:val="both"/>
        <w:rPr>
          <w:rFonts w:ascii="Noto Sans Condensed" w:hAnsi="Noto Sans Condensed" w:cs="Noto Sans Condensed"/>
          <w:sz w:val="18"/>
          <w:szCs w:val="18"/>
        </w:rPr>
      </w:pPr>
    </w:p>
    <w:p w14:paraId="29A83AE8" w14:textId="77777777" w:rsidR="001B0C18" w:rsidRPr="00974B3D" w:rsidRDefault="001B0C18" w:rsidP="00645822">
      <w:pPr>
        <w:pStyle w:val="Prrafodelista"/>
        <w:numPr>
          <w:ilvl w:val="0"/>
          <w:numId w:val="78"/>
        </w:numPr>
        <w:rPr>
          <w:rFonts w:ascii="Noto Sans Condensed" w:hAnsi="Noto Sans Condensed" w:cs="Noto Sans Condensed"/>
          <w:b/>
          <w:sz w:val="18"/>
          <w:szCs w:val="18"/>
        </w:rPr>
      </w:pPr>
      <w:r w:rsidRPr="00974B3D">
        <w:rPr>
          <w:rFonts w:ascii="Noto Sans Condensed" w:hAnsi="Noto Sans Condensed" w:cs="Noto Sans Condensed"/>
          <w:b/>
          <w:sz w:val="18"/>
          <w:szCs w:val="18"/>
        </w:rPr>
        <w:t>Impuestos.</w:t>
      </w:r>
    </w:p>
    <w:p w14:paraId="35E88CD4" w14:textId="77777777" w:rsidR="001B0C18" w:rsidRPr="00974B3D" w:rsidRDefault="001B0C18" w:rsidP="001B0C18">
      <w:pPr>
        <w:pStyle w:val="Prrafodelista"/>
        <w:ind w:left="360"/>
        <w:rPr>
          <w:rFonts w:ascii="Noto Sans Condensed" w:hAnsi="Noto Sans Condensed" w:cs="Noto Sans Condensed"/>
          <w:b/>
          <w:sz w:val="18"/>
          <w:szCs w:val="18"/>
        </w:rPr>
      </w:pPr>
    </w:p>
    <w:p w14:paraId="356F83D9" w14:textId="49E14687"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Con excepción del Impuesto al Valor Agregado, que será cubierto por </w:t>
      </w:r>
      <w:r w:rsidR="00C31F72"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 todos los demás impuestos y derechos que se deriven del contrato que se suscriba serán cubiertos por el proveedor, de conformidad con las disposiciones fiscales aplicables.</w:t>
      </w:r>
    </w:p>
    <w:p w14:paraId="1221E5B7" w14:textId="77777777" w:rsidR="001B0C18" w:rsidRPr="00974B3D" w:rsidRDefault="001B0C18" w:rsidP="001B0C18">
      <w:pPr>
        <w:pStyle w:val="Prrafodelista"/>
        <w:ind w:left="360"/>
        <w:jc w:val="both"/>
        <w:rPr>
          <w:rFonts w:ascii="Noto Sans Condensed" w:hAnsi="Noto Sans Condensed" w:cs="Noto Sans Condensed"/>
          <w:sz w:val="18"/>
          <w:szCs w:val="18"/>
        </w:rPr>
      </w:pPr>
    </w:p>
    <w:p w14:paraId="397654B4" w14:textId="335743E9"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Asimismo, </w:t>
      </w:r>
      <w:r w:rsidR="00C31F72" w:rsidRPr="00974B3D">
        <w:rPr>
          <w:rFonts w:ascii="Noto Sans Condensed" w:hAnsi="Noto Sans Condensed" w:cs="Noto Sans Condensed"/>
          <w:b/>
          <w:sz w:val="18"/>
          <w:szCs w:val="18"/>
        </w:rPr>
        <w:t>“EL CETI”</w:t>
      </w:r>
      <w:r w:rsidRPr="00974B3D">
        <w:rPr>
          <w:rFonts w:ascii="Noto Sans Condensed" w:hAnsi="Noto Sans Condensed" w:cs="Noto Sans Condensed"/>
          <w:b/>
          <w:sz w:val="18"/>
          <w:szCs w:val="18"/>
        </w:rPr>
        <w:t xml:space="preserve"> </w:t>
      </w:r>
      <w:r w:rsidRPr="00974B3D">
        <w:rPr>
          <w:rFonts w:ascii="Noto Sans Condensed" w:hAnsi="Noto Sans Condensed" w:cs="Noto Sans Condensed"/>
          <w:sz w:val="18"/>
          <w:szCs w:val="18"/>
        </w:rPr>
        <w:t xml:space="preserve">se obliga a cubrir los impuestos o derechos presentes o futuros que las leyes le llegaran a imponer con motivo de la </w:t>
      </w:r>
      <w:r w:rsidR="000956DD" w:rsidRPr="00974B3D">
        <w:rPr>
          <w:rFonts w:ascii="Noto Sans Condensed" w:hAnsi="Noto Sans Condensed" w:cs="Noto Sans Condensed"/>
          <w:sz w:val="18"/>
          <w:szCs w:val="18"/>
        </w:rPr>
        <w:t>adquisición de los bienes</w:t>
      </w:r>
      <w:r w:rsidRPr="00974B3D">
        <w:rPr>
          <w:rFonts w:ascii="Noto Sans Condensed" w:hAnsi="Noto Sans Condensed" w:cs="Noto Sans Condensed"/>
          <w:sz w:val="18"/>
          <w:szCs w:val="18"/>
        </w:rPr>
        <w:t>.</w:t>
      </w:r>
    </w:p>
    <w:p w14:paraId="0B9C5237" w14:textId="66193963" w:rsidR="001B0C18" w:rsidRPr="00974B3D" w:rsidRDefault="001B0C18" w:rsidP="001B0C18">
      <w:pPr>
        <w:pStyle w:val="Prrafodelista"/>
        <w:ind w:left="360"/>
        <w:jc w:val="both"/>
        <w:rPr>
          <w:rFonts w:ascii="Noto Sans Condensed" w:hAnsi="Noto Sans Condensed" w:cs="Noto Sans Condensed"/>
          <w:sz w:val="18"/>
          <w:szCs w:val="18"/>
        </w:rPr>
      </w:pPr>
    </w:p>
    <w:p w14:paraId="070AACC6" w14:textId="77777777" w:rsidR="001B0C18" w:rsidRPr="00974B3D" w:rsidRDefault="001B0C18" w:rsidP="00645822">
      <w:pPr>
        <w:pStyle w:val="Prrafodelista"/>
        <w:numPr>
          <w:ilvl w:val="0"/>
          <w:numId w:val="78"/>
        </w:numPr>
        <w:rPr>
          <w:rFonts w:ascii="Noto Sans Condensed" w:hAnsi="Noto Sans Condensed" w:cs="Noto Sans Condensed"/>
          <w:b/>
          <w:sz w:val="18"/>
          <w:szCs w:val="18"/>
        </w:rPr>
      </w:pPr>
      <w:r w:rsidRPr="00974B3D">
        <w:rPr>
          <w:rFonts w:ascii="Noto Sans Condensed" w:hAnsi="Noto Sans Condensed" w:cs="Noto Sans Condensed"/>
          <w:b/>
          <w:sz w:val="18"/>
          <w:szCs w:val="18"/>
        </w:rPr>
        <w:t>Cesión de Derechos y Obligaciones.</w:t>
      </w:r>
    </w:p>
    <w:p w14:paraId="3F92E286" w14:textId="77777777" w:rsidR="001B0C18" w:rsidRPr="00974B3D" w:rsidRDefault="001B0C18" w:rsidP="001B0C18">
      <w:pPr>
        <w:pStyle w:val="Prrafodelista"/>
        <w:ind w:left="360"/>
        <w:rPr>
          <w:rFonts w:ascii="Noto Sans Condensed" w:hAnsi="Noto Sans Condensed" w:cs="Noto Sans Condensed"/>
          <w:b/>
          <w:sz w:val="18"/>
          <w:szCs w:val="18"/>
        </w:rPr>
      </w:pPr>
    </w:p>
    <w:p w14:paraId="01090A2C" w14:textId="5EC39B4F"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De conformidad al </w:t>
      </w:r>
      <w:bookmarkStart w:id="97" w:name="_Hlk220582253"/>
      <w:r w:rsidR="008D6711" w:rsidRPr="00974B3D">
        <w:rPr>
          <w:rFonts w:ascii="Noto Sans Condensed" w:hAnsi="Noto Sans Condensed" w:cs="Noto Sans Condensed"/>
          <w:sz w:val="18"/>
          <w:szCs w:val="18"/>
        </w:rPr>
        <w:t>sexto</w:t>
      </w:r>
      <w:r w:rsidRPr="00974B3D">
        <w:rPr>
          <w:rFonts w:ascii="Noto Sans Condensed" w:hAnsi="Noto Sans Condensed" w:cs="Noto Sans Condensed"/>
          <w:sz w:val="18"/>
          <w:szCs w:val="18"/>
        </w:rPr>
        <w:t xml:space="preserve"> párrafo del artículo </w:t>
      </w:r>
      <w:r w:rsidR="002671AC" w:rsidRPr="00974B3D">
        <w:rPr>
          <w:rFonts w:ascii="Noto Sans Condensed" w:hAnsi="Noto Sans Condensed" w:cs="Noto Sans Condensed"/>
          <w:sz w:val="18"/>
          <w:szCs w:val="18"/>
        </w:rPr>
        <w:t>67</w:t>
      </w:r>
      <w:r w:rsidRPr="00974B3D">
        <w:rPr>
          <w:rFonts w:ascii="Noto Sans Condensed" w:hAnsi="Noto Sans Condensed" w:cs="Noto Sans Condensed"/>
          <w:sz w:val="18"/>
          <w:szCs w:val="18"/>
        </w:rPr>
        <w:t xml:space="preserve"> de la LAASSP</w:t>
      </w:r>
      <w:bookmarkEnd w:id="97"/>
      <w:r w:rsidRPr="00974B3D">
        <w:rPr>
          <w:rFonts w:ascii="Noto Sans Condensed" w:hAnsi="Noto Sans Condensed" w:cs="Noto Sans Condensed"/>
          <w:sz w:val="18"/>
          <w:szCs w:val="18"/>
        </w:rPr>
        <w:t xml:space="preserve">, los derechos y obligaciones que se deriven del presente procedimiento no podrán ser transferidos en forma parcial ni total a favor de cualquier otra persona, con excepción de los derechos de cobro, para lo cual </w:t>
      </w:r>
      <w:r w:rsidRPr="00974B3D">
        <w:rPr>
          <w:rFonts w:ascii="Noto Sans Condensed" w:hAnsi="Noto Sans Condensed" w:cs="Noto Sans Condensed"/>
          <w:b/>
          <w:sz w:val="18"/>
          <w:szCs w:val="18"/>
        </w:rPr>
        <w:t xml:space="preserve">el proveedor </w:t>
      </w:r>
      <w:r w:rsidRPr="00974B3D">
        <w:rPr>
          <w:rFonts w:ascii="Noto Sans Condensed" w:hAnsi="Noto Sans Condensed" w:cs="Noto Sans Condensed"/>
          <w:sz w:val="18"/>
          <w:szCs w:val="18"/>
        </w:rPr>
        <w:t xml:space="preserve">deberá solicitar por escrito el consentimiento de </w:t>
      </w:r>
      <w:r w:rsidR="00C31F72"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 xml:space="preserve">, especificando la persona física o moral a la cual se pretenden ceder los derechos de cobro, así como, si la cesión es parcial o total, determinando en su caso el monto y período de la misma, “de </w:t>
      </w:r>
      <w:r w:rsidR="00C31F72"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 xml:space="preserve">”, una vez recibido el escrito, analizará la solicitud y en caso de </w:t>
      </w:r>
      <w:r w:rsidRPr="00974B3D">
        <w:rPr>
          <w:rFonts w:ascii="Noto Sans Condensed" w:hAnsi="Noto Sans Condensed" w:cs="Noto Sans Condensed"/>
          <w:sz w:val="18"/>
          <w:szCs w:val="18"/>
        </w:rPr>
        <w:lastRenderedPageBreak/>
        <w:t xml:space="preserve">considerarlo procedente otorgará su consentimiento mediante oficio, no obstante lo anterior la factura deberá ser emitida por </w:t>
      </w:r>
      <w:r w:rsidRPr="00974B3D">
        <w:rPr>
          <w:rFonts w:ascii="Noto Sans Condensed" w:hAnsi="Noto Sans Condensed" w:cs="Noto Sans Condensed"/>
          <w:b/>
          <w:sz w:val="18"/>
          <w:szCs w:val="18"/>
        </w:rPr>
        <w:t>el proveedor que resulte adjudicado.</w:t>
      </w:r>
    </w:p>
    <w:p w14:paraId="10DA7E78" w14:textId="77777777" w:rsidR="00791ED5" w:rsidRPr="00974B3D" w:rsidRDefault="00791ED5" w:rsidP="001B0C18">
      <w:pPr>
        <w:pStyle w:val="Prrafodelista"/>
        <w:ind w:left="360"/>
        <w:jc w:val="both"/>
        <w:rPr>
          <w:rFonts w:ascii="Noto Sans Condensed" w:hAnsi="Noto Sans Condensed" w:cs="Noto Sans Condensed"/>
          <w:b/>
          <w:sz w:val="18"/>
          <w:szCs w:val="18"/>
        </w:rPr>
      </w:pPr>
    </w:p>
    <w:p w14:paraId="52D7E524" w14:textId="667425C9" w:rsidR="001B0C18" w:rsidRPr="00974B3D" w:rsidRDefault="001B0C18" w:rsidP="001B0C18">
      <w:pPr>
        <w:pStyle w:val="Prrafodelista"/>
        <w:ind w:left="360"/>
        <w:jc w:val="both"/>
        <w:rPr>
          <w:rFonts w:ascii="Noto Sans Condensed" w:hAnsi="Noto Sans Condensed" w:cs="Noto Sans Condensed"/>
          <w:sz w:val="18"/>
          <w:szCs w:val="18"/>
        </w:rPr>
      </w:pPr>
      <w:r w:rsidRPr="00974B3D">
        <w:rPr>
          <w:rFonts w:ascii="Noto Sans Condensed" w:hAnsi="Noto Sans Condensed" w:cs="Noto Sans Condensed"/>
          <w:b/>
          <w:sz w:val="18"/>
          <w:szCs w:val="18"/>
        </w:rPr>
        <w:t>El proveedor que resulte adjudicado</w:t>
      </w:r>
      <w:r w:rsidRPr="00974B3D">
        <w:rPr>
          <w:rFonts w:ascii="Noto Sans Condensed" w:hAnsi="Noto Sans Condensed" w:cs="Noto Sans Condensed"/>
          <w:sz w:val="18"/>
          <w:szCs w:val="18"/>
        </w:rPr>
        <w:t xml:space="preserve"> deberá presentar la solicitud mencionada en el párrafo anterior, diez días previos a la presentación de la factura que se pretenda cobrar, a efecto de </w:t>
      </w:r>
      <w:r w:rsidR="00D92308" w:rsidRPr="00974B3D">
        <w:rPr>
          <w:rFonts w:ascii="Noto Sans Condensed" w:hAnsi="Noto Sans Condensed" w:cs="Noto Sans Condensed"/>
          <w:sz w:val="18"/>
          <w:szCs w:val="18"/>
        </w:rPr>
        <w:t>que,</w:t>
      </w:r>
      <w:r w:rsidRPr="00974B3D">
        <w:rPr>
          <w:rFonts w:ascii="Noto Sans Condensed" w:hAnsi="Noto Sans Condensed" w:cs="Noto Sans Condensed"/>
          <w:sz w:val="18"/>
          <w:szCs w:val="18"/>
        </w:rPr>
        <w:t xml:space="preserve"> al momento de presentar la factura para su cobro, se anexe a la misma el oficio por medio del cual </w:t>
      </w:r>
      <w:r w:rsidR="00C31F72"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 otorga su consentimiento para la cesión de los derechos de cobro.</w:t>
      </w:r>
    </w:p>
    <w:p w14:paraId="3F7E87E5" w14:textId="77777777" w:rsidR="001B0C18" w:rsidRPr="00974B3D" w:rsidRDefault="001B0C18" w:rsidP="001B0C18">
      <w:pPr>
        <w:pStyle w:val="Prrafodelista"/>
        <w:ind w:left="360"/>
        <w:jc w:val="both"/>
        <w:rPr>
          <w:rFonts w:ascii="Noto Sans Condensed" w:hAnsi="Noto Sans Condensed" w:cs="Noto Sans Condensed"/>
          <w:sz w:val="18"/>
          <w:szCs w:val="18"/>
        </w:rPr>
      </w:pPr>
    </w:p>
    <w:p w14:paraId="74303E1F" w14:textId="48225D09" w:rsidR="001B0C18" w:rsidRPr="00974B3D" w:rsidRDefault="001B0C18" w:rsidP="001B0C18">
      <w:pPr>
        <w:pStyle w:val="Prrafodelista"/>
        <w:ind w:left="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La información generada durante la </w:t>
      </w:r>
      <w:r w:rsidR="000956DD" w:rsidRPr="00974B3D">
        <w:rPr>
          <w:rFonts w:ascii="Noto Sans Condensed" w:hAnsi="Noto Sans Condensed" w:cs="Noto Sans Condensed"/>
          <w:sz w:val="18"/>
          <w:szCs w:val="18"/>
        </w:rPr>
        <w:t>adquisición de los bienes</w:t>
      </w:r>
      <w:r w:rsidRPr="00974B3D">
        <w:rPr>
          <w:rFonts w:ascii="Noto Sans Condensed" w:hAnsi="Noto Sans Condensed" w:cs="Noto Sans Condensed"/>
          <w:sz w:val="18"/>
          <w:szCs w:val="18"/>
        </w:rPr>
        <w:t xml:space="preserve">, será clasificada como </w:t>
      </w:r>
      <w:r w:rsidRPr="00974B3D">
        <w:rPr>
          <w:rFonts w:ascii="Noto Sans Condensed" w:hAnsi="Noto Sans Condensed" w:cs="Noto Sans Condensed"/>
          <w:b/>
          <w:sz w:val="18"/>
          <w:szCs w:val="18"/>
        </w:rPr>
        <w:t>“CONFIDENCIAL”</w:t>
      </w:r>
      <w:r w:rsidRPr="00974B3D">
        <w:rPr>
          <w:rFonts w:ascii="Noto Sans Condensed" w:hAnsi="Noto Sans Condensed" w:cs="Noto Sans Condensed"/>
          <w:sz w:val="18"/>
          <w:szCs w:val="18"/>
        </w:rPr>
        <w:t xml:space="preserve"> por lo que el</w:t>
      </w:r>
      <w:r w:rsidRPr="00974B3D">
        <w:rPr>
          <w:rFonts w:ascii="Noto Sans Condensed" w:hAnsi="Noto Sans Condensed" w:cs="Noto Sans Condensed"/>
          <w:b/>
          <w:sz w:val="18"/>
          <w:szCs w:val="18"/>
        </w:rPr>
        <w:t xml:space="preserve"> proveedor que resulte adjudicado</w:t>
      </w:r>
      <w:r w:rsidRPr="00974B3D">
        <w:rPr>
          <w:rFonts w:ascii="Noto Sans Condensed" w:hAnsi="Noto Sans Condensed" w:cs="Noto Sans Condensed"/>
          <w:sz w:val="18"/>
          <w:szCs w:val="18"/>
        </w:rPr>
        <w:t xml:space="preserve"> no podrá hacer uso de la misma bajo ninguna circunstancia. </w:t>
      </w:r>
    </w:p>
    <w:p w14:paraId="79CC149C" w14:textId="77777777" w:rsidR="001B0C18" w:rsidRPr="00974B3D" w:rsidRDefault="001B0C18" w:rsidP="001B0C18">
      <w:pPr>
        <w:pStyle w:val="Prrafodelista"/>
        <w:ind w:left="360"/>
        <w:jc w:val="both"/>
        <w:rPr>
          <w:rFonts w:ascii="Noto Sans Condensed" w:hAnsi="Noto Sans Condensed" w:cs="Noto Sans Condensed"/>
          <w:sz w:val="18"/>
          <w:szCs w:val="18"/>
        </w:rPr>
      </w:pPr>
    </w:p>
    <w:p w14:paraId="253F8D80" w14:textId="77777777" w:rsidR="001B0C18" w:rsidRPr="00974B3D"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974B3D">
        <w:rPr>
          <w:rFonts w:ascii="Noto Sans Condensed" w:hAnsi="Noto Sans Condensed" w:cs="Noto Sans Condensed"/>
          <w:b/>
          <w:caps/>
          <w:color w:val="FFFFFF" w:themeColor="background1"/>
          <w:sz w:val="18"/>
          <w:szCs w:val="18"/>
        </w:rPr>
        <w:t xml:space="preserve">OBLIGACIONES DE LOS </w:t>
      </w:r>
      <w:r w:rsidR="007C4EF1" w:rsidRPr="00974B3D">
        <w:rPr>
          <w:rFonts w:ascii="Noto Sans Condensed" w:hAnsi="Noto Sans Condensed" w:cs="Noto Sans Condensed"/>
          <w:b/>
          <w:caps/>
          <w:color w:val="FFFFFF" w:themeColor="background1"/>
          <w:sz w:val="18"/>
          <w:szCs w:val="18"/>
        </w:rPr>
        <w:t>LICITANTES</w:t>
      </w:r>
      <w:r w:rsidRPr="00974B3D">
        <w:rPr>
          <w:rFonts w:ascii="Noto Sans Condensed" w:hAnsi="Noto Sans Condensed" w:cs="Noto Sans Condensed"/>
          <w:b/>
          <w:caps/>
          <w:color w:val="FFFFFF" w:themeColor="background1"/>
          <w:sz w:val="18"/>
          <w:szCs w:val="18"/>
        </w:rPr>
        <w:t>.</w:t>
      </w:r>
    </w:p>
    <w:p w14:paraId="12241F79" w14:textId="77777777" w:rsidR="001B0C18" w:rsidRPr="00974B3D" w:rsidRDefault="001B0C18" w:rsidP="001B0C18">
      <w:pPr>
        <w:spacing w:after="0" w:line="240" w:lineRule="auto"/>
        <w:jc w:val="both"/>
        <w:rPr>
          <w:rFonts w:ascii="Noto Sans Condensed" w:hAnsi="Noto Sans Condensed" w:cs="Noto Sans Condensed"/>
          <w:caps/>
          <w:color w:val="auto"/>
          <w:sz w:val="18"/>
          <w:szCs w:val="18"/>
        </w:rPr>
      </w:pPr>
    </w:p>
    <w:p w14:paraId="0ED832BC" w14:textId="77777777" w:rsidR="001B0C18" w:rsidRPr="00974B3D" w:rsidRDefault="001B0C18" w:rsidP="001B0C18">
      <w:pPr>
        <w:pStyle w:val="Textoindependiente3"/>
        <w:spacing w:after="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Para esta licitación, se da por hecho que los </w:t>
      </w:r>
      <w:r w:rsidR="007C4EF1" w:rsidRPr="00974B3D">
        <w:rPr>
          <w:rFonts w:ascii="Noto Sans Condensed" w:hAnsi="Noto Sans Condensed" w:cs="Noto Sans Condensed"/>
          <w:sz w:val="18"/>
          <w:szCs w:val="18"/>
        </w:rPr>
        <w:t>licitantes</w:t>
      </w:r>
      <w:r w:rsidRPr="00974B3D">
        <w:rPr>
          <w:rFonts w:ascii="Noto Sans Condensed" w:hAnsi="Noto Sans Condensed" w:cs="Noto Sans Condensed"/>
          <w:sz w:val="18"/>
          <w:szCs w:val="18"/>
        </w:rPr>
        <w:t xml:space="preserve"> que presenten ofertas se obligan a cumplir todos los requerimientos incluidos en el presente documento, sus anexos y los que se desprendan de sus Juntas de Aclaraciones y que éstos han sido comprendidos en su totalidad. En consecuencia, los </w:t>
      </w:r>
      <w:r w:rsidR="007C4EF1" w:rsidRPr="00974B3D">
        <w:rPr>
          <w:rFonts w:ascii="Noto Sans Condensed" w:hAnsi="Noto Sans Condensed" w:cs="Noto Sans Condensed"/>
          <w:sz w:val="18"/>
          <w:szCs w:val="18"/>
        </w:rPr>
        <w:t>licitantes</w:t>
      </w:r>
      <w:r w:rsidRPr="00974B3D">
        <w:rPr>
          <w:rFonts w:ascii="Noto Sans Condensed" w:hAnsi="Noto Sans Condensed" w:cs="Noto Sans Condensed"/>
          <w:sz w:val="18"/>
          <w:szCs w:val="18"/>
        </w:rPr>
        <w:t xml:space="preserve"> no podrán argumentar que en su propuesta técnica o económica no incluyeron algún requerimiento solicitado por desconocimiento del mismo.</w:t>
      </w:r>
    </w:p>
    <w:p w14:paraId="171F1E9B" w14:textId="77777777" w:rsidR="001B0C18" w:rsidRPr="00974B3D" w:rsidRDefault="001B0C18" w:rsidP="001B0C18">
      <w:pPr>
        <w:pStyle w:val="Textoindependiente3"/>
        <w:spacing w:after="0"/>
        <w:jc w:val="both"/>
        <w:rPr>
          <w:rFonts w:ascii="Noto Sans Condensed" w:hAnsi="Noto Sans Condensed" w:cs="Noto Sans Condensed"/>
          <w:sz w:val="18"/>
          <w:szCs w:val="18"/>
        </w:rPr>
      </w:pPr>
    </w:p>
    <w:p w14:paraId="1FE5DEA7" w14:textId="6785C489" w:rsidR="001B0C18" w:rsidRPr="00974B3D" w:rsidRDefault="001B0C18" w:rsidP="001B0C18">
      <w:pPr>
        <w:pStyle w:val="Textoindependiente3"/>
        <w:spacing w:after="0"/>
        <w:jc w:val="both"/>
        <w:rPr>
          <w:rFonts w:ascii="Noto Sans Condensed" w:hAnsi="Noto Sans Condensed" w:cs="Noto Sans Condensed"/>
          <w:i/>
          <w:sz w:val="18"/>
          <w:szCs w:val="18"/>
        </w:rPr>
      </w:pPr>
      <w:r w:rsidRPr="00974B3D">
        <w:rPr>
          <w:rFonts w:ascii="Noto Sans Condensed" w:hAnsi="Noto Sans Condensed" w:cs="Noto Sans Condensed"/>
          <w:b/>
          <w:i/>
          <w:sz w:val="18"/>
          <w:szCs w:val="18"/>
          <w:u w:val="single"/>
        </w:rPr>
        <w:t xml:space="preserve">El licitante deberá examinar todas las instrucciones, formularios, condiciones y especificaciones que figuren en la convocatoria de la presente Licitación y en las Actas de sus Juntas de Aclaraciones, ya que si omite alguna parte de información indispensable requerida o presenta una proposición que no cumpla con los requerimientos solicitados en la convocatoria y las que se desprendan de sus Juntas de Aclaraciones, </w:t>
      </w:r>
      <w:r w:rsidR="00C31F72" w:rsidRPr="00974B3D">
        <w:rPr>
          <w:rFonts w:ascii="Noto Sans Condensed" w:hAnsi="Noto Sans Condensed" w:cs="Noto Sans Condensed"/>
          <w:b/>
          <w:i/>
          <w:sz w:val="18"/>
          <w:szCs w:val="18"/>
          <w:u w:val="single"/>
        </w:rPr>
        <w:t>“EL CETI”</w:t>
      </w:r>
      <w:r w:rsidRPr="00974B3D">
        <w:rPr>
          <w:rFonts w:ascii="Noto Sans Condensed" w:hAnsi="Noto Sans Condensed" w:cs="Noto Sans Condensed"/>
          <w:b/>
          <w:i/>
          <w:sz w:val="18"/>
          <w:szCs w:val="18"/>
          <w:u w:val="single"/>
        </w:rPr>
        <w:t xml:space="preserve"> desechará dicha proposición</w:t>
      </w:r>
      <w:r w:rsidRPr="00974B3D">
        <w:rPr>
          <w:rFonts w:ascii="Noto Sans Condensed" w:hAnsi="Noto Sans Condensed" w:cs="Noto Sans Condensed"/>
          <w:i/>
          <w:sz w:val="18"/>
          <w:szCs w:val="18"/>
        </w:rPr>
        <w:t>.</w:t>
      </w:r>
    </w:p>
    <w:p w14:paraId="509B64F0" w14:textId="77777777" w:rsidR="001B0C18" w:rsidRPr="00974B3D" w:rsidRDefault="001B0C18" w:rsidP="001B0C18">
      <w:pPr>
        <w:pStyle w:val="Textoindependiente3"/>
        <w:spacing w:after="0"/>
        <w:jc w:val="both"/>
        <w:rPr>
          <w:rFonts w:ascii="Noto Sans Condensed" w:hAnsi="Noto Sans Condensed" w:cs="Noto Sans Condensed"/>
          <w:sz w:val="18"/>
          <w:szCs w:val="18"/>
        </w:rPr>
      </w:pPr>
    </w:p>
    <w:p w14:paraId="3CCDE99D" w14:textId="3733CBB2" w:rsidR="00C31F72" w:rsidRPr="00974B3D" w:rsidRDefault="001B0C18" w:rsidP="001B0C18">
      <w:pPr>
        <w:pStyle w:val="Textoindependiente3"/>
        <w:spacing w:after="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Para el envío de las proposiciones por medios remotos de comunicación electrónica </w:t>
      </w:r>
      <w:r w:rsidR="0072695E" w:rsidRPr="00974B3D">
        <w:rPr>
          <w:rFonts w:ascii="Noto Sans Condensed" w:hAnsi="Noto Sans Condensed" w:cs="Noto Sans Condensed"/>
          <w:sz w:val="18"/>
          <w:szCs w:val="18"/>
        </w:rPr>
        <w:t>COMPRAS MX</w:t>
      </w:r>
      <w:r w:rsidRPr="00974B3D">
        <w:rPr>
          <w:rFonts w:ascii="Noto Sans Condensed" w:hAnsi="Noto Sans Condensed" w:cs="Noto Sans Condensed"/>
          <w:sz w:val="18"/>
          <w:szCs w:val="18"/>
        </w:rPr>
        <w:t xml:space="preserve">, los </w:t>
      </w:r>
      <w:r w:rsidR="007C4EF1" w:rsidRPr="00974B3D">
        <w:rPr>
          <w:rFonts w:ascii="Noto Sans Condensed" w:hAnsi="Noto Sans Condensed" w:cs="Noto Sans Condensed"/>
          <w:sz w:val="18"/>
          <w:szCs w:val="18"/>
        </w:rPr>
        <w:t>licitantes</w:t>
      </w:r>
      <w:r w:rsidRPr="00974B3D">
        <w:rPr>
          <w:rFonts w:ascii="Noto Sans Condensed" w:hAnsi="Noto Sans Condensed" w:cs="Noto Sans Condensed"/>
          <w:sz w:val="18"/>
          <w:szCs w:val="18"/>
        </w:rPr>
        <w:t xml:space="preserve"> deberán utilizar exclusivamente </w:t>
      </w:r>
      <w:r w:rsidR="0072695E" w:rsidRPr="00974B3D">
        <w:rPr>
          <w:rFonts w:ascii="Noto Sans Condensed" w:hAnsi="Noto Sans Condensed" w:cs="Noto Sans Condensed"/>
          <w:sz w:val="18"/>
          <w:szCs w:val="18"/>
        </w:rPr>
        <w:t>COMPRAS MX</w:t>
      </w:r>
      <w:r w:rsidRPr="00974B3D">
        <w:rPr>
          <w:rFonts w:ascii="Noto Sans Condensed" w:hAnsi="Noto Sans Condensed" w:cs="Noto Sans Condensed"/>
          <w:sz w:val="18"/>
          <w:szCs w:val="18"/>
        </w:rPr>
        <w:t>.</w:t>
      </w:r>
      <w:r w:rsidRPr="00974B3D">
        <w:rPr>
          <w:rFonts w:ascii="Noto Sans Condensed" w:hAnsi="Noto Sans Condensed" w:cs="Noto Sans Condensed"/>
          <w:sz w:val="18"/>
          <w:szCs w:val="18"/>
        </w:rPr>
        <w:tab/>
        <w:t xml:space="preserve"> </w:t>
      </w:r>
    </w:p>
    <w:p w14:paraId="5CEEC1BA" w14:textId="77777777" w:rsidR="00333F7B" w:rsidRPr="00974B3D" w:rsidRDefault="00333F7B" w:rsidP="001B0C18">
      <w:pPr>
        <w:pStyle w:val="Textoindependiente3"/>
        <w:spacing w:after="0"/>
        <w:jc w:val="both"/>
        <w:rPr>
          <w:rFonts w:ascii="Noto Sans Condensed" w:hAnsi="Noto Sans Condensed" w:cs="Noto Sans Condensed"/>
          <w:sz w:val="18"/>
          <w:szCs w:val="18"/>
        </w:rPr>
      </w:pPr>
    </w:p>
    <w:p w14:paraId="19E61161" w14:textId="77777777" w:rsidR="001B0C18" w:rsidRPr="00974B3D"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color w:val="FFFFFF" w:themeColor="background1"/>
          <w:sz w:val="18"/>
          <w:szCs w:val="18"/>
        </w:rPr>
      </w:pPr>
      <w:r w:rsidRPr="00974B3D">
        <w:rPr>
          <w:rFonts w:ascii="Noto Sans Condensed" w:hAnsi="Noto Sans Condensed" w:cs="Noto Sans Condensed"/>
          <w:b/>
          <w:caps/>
          <w:color w:val="FFFFFF" w:themeColor="background1"/>
          <w:sz w:val="18"/>
          <w:szCs w:val="18"/>
        </w:rPr>
        <w:t>INCONFORMIDADES.</w:t>
      </w:r>
    </w:p>
    <w:p w14:paraId="2A356765" w14:textId="77777777" w:rsidR="001B0C18" w:rsidRPr="00974B3D" w:rsidRDefault="001B0C18" w:rsidP="001B0C18">
      <w:pPr>
        <w:spacing w:after="0" w:line="240" w:lineRule="auto"/>
        <w:rPr>
          <w:rFonts w:ascii="Noto Sans Condensed" w:hAnsi="Noto Sans Condensed" w:cs="Noto Sans Condensed"/>
          <w:color w:val="auto"/>
          <w:sz w:val="18"/>
          <w:szCs w:val="18"/>
        </w:rPr>
      </w:pPr>
    </w:p>
    <w:p w14:paraId="5DCC4729" w14:textId="6D0C5AFE" w:rsidR="001B0C18" w:rsidRPr="00974B3D" w:rsidRDefault="001B0C18" w:rsidP="001B0C18">
      <w:pPr>
        <w:pStyle w:val="Textoindependiente31"/>
        <w:widowControl/>
        <w:spacing w:after="0" w:line="240" w:lineRule="auto"/>
        <w:rPr>
          <w:rFonts w:ascii="Noto Sans Condensed" w:hAnsi="Noto Sans Condensed" w:cs="Noto Sans Condensed"/>
          <w:sz w:val="18"/>
          <w:szCs w:val="18"/>
        </w:rPr>
      </w:pPr>
      <w:r w:rsidRPr="00974B3D">
        <w:rPr>
          <w:rFonts w:ascii="Noto Sans Condensed" w:hAnsi="Noto Sans Condensed" w:cs="Noto Sans Condensed"/>
          <w:sz w:val="18"/>
          <w:szCs w:val="18"/>
        </w:rPr>
        <w:t xml:space="preserve">De conformidad con lo dispuesto por los </w:t>
      </w:r>
      <w:bookmarkStart w:id="98" w:name="_Hlk220582283"/>
      <w:r w:rsidRPr="00974B3D">
        <w:rPr>
          <w:rFonts w:ascii="Noto Sans Condensed" w:hAnsi="Noto Sans Condensed" w:cs="Noto Sans Condensed"/>
          <w:sz w:val="18"/>
          <w:szCs w:val="18"/>
        </w:rPr>
        <w:t xml:space="preserve">artículos </w:t>
      </w:r>
      <w:r w:rsidR="002671AC" w:rsidRPr="00974B3D">
        <w:rPr>
          <w:rFonts w:ascii="Noto Sans Condensed" w:hAnsi="Noto Sans Condensed" w:cs="Noto Sans Condensed"/>
          <w:sz w:val="18"/>
          <w:szCs w:val="18"/>
        </w:rPr>
        <w:t>9</w:t>
      </w:r>
      <w:r w:rsidRPr="00974B3D">
        <w:rPr>
          <w:rFonts w:ascii="Noto Sans Condensed" w:hAnsi="Noto Sans Condensed" w:cs="Noto Sans Condensed"/>
          <w:sz w:val="18"/>
          <w:szCs w:val="18"/>
        </w:rPr>
        <w:t xml:space="preserve">5 y </w:t>
      </w:r>
      <w:r w:rsidR="002671AC" w:rsidRPr="00974B3D">
        <w:rPr>
          <w:rFonts w:ascii="Noto Sans Condensed" w:hAnsi="Noto Sans Condensed" w:cs="Noto Sans Condensed"/>
          <w:sz w:val="18"/>
          <w:szCs w:val="18"/>
        </w:rPr>
        <w:t>9</w:t>
      </w:r>
      <w:r w:rsidRPr="00974B3D">
        <w:rPr>
          <w:rFonts w:ascii="Noto Sans Condensed" w:hAnsi="Noto Sans Condensed" w:cs="Noto Sans Condensed"/>
          <w:sz w:val="18"/>
          <w:szCs w:val="18"/>
        </w:rPr>
        <w:t>6 de la LAASSP</w:t>
      </w:r>
      <w:bookmarkEnd w:id="98"/>
      <w:r w:rsidRPr="00974B3D">
        <w:rPr>
          <w:rFonts w:ascii="Noto Sans Condensed" w:hAnsi="Noto Sans Condensed" w:cs="Noto Sans Condensed"/>
          <w:sz w:val="18"/>
          <w:szCs w:val="18"/>
        </w:rPr>
        <w:t xml:space="preserve">, los interesados podrán inconformarse por cualquier acto del presente procedimiento de contratación que contravenga a las disposiciones establecidas en la legislación de la materia, presentando escrito ante la </w:t>
      </w:r>
      <w:r w:rsidR="00167E62" w:rsidRPr="00974B3D">
        <w:rPr>
          <w:rFonts w:ascii="Noto Sans Condensed" w:hAnsi="Noto Sans Condensed" w:cs="Noto Sans Condensed"/>
          <w:sz w:val="18"/>
          <w:szCs w:val="18"/>
        </w:rPr>
        <w:t>Secretaría Anticorrupción y Buen Gobierno</w:t>
      </w:r>
      <w:r w:rsidRPr="00974B3D">
        <w:rPr>
          <w:rFonts w:ascii="Noto Sans Condensed" w:hAnsi="Noto Sans Condensed" w:cs="Noto Sans Condensed"/>
          <w:sz w:val="18"/>
          <w:szCs w:val="18"/>
        </w:rPr>
        <w:t xml:space="preserve">, </w:t>
      </w:r>
      <w:r w:rsidR="00C853F1" w:rsidRPr="00974B3D">
        <w:rPr>
          <w:rFonts w:ascii="Noto Sans Condensed" w:hAnsi="Noto Sans Condensed" w:cs="Noto Sans Condensed"/>
          <w:sz w:val="18"/>
          <w:szCs w:val="18"/>
        </w:rPr>
        <w:t xml:space="preserve">o a través de la Plataforma. </w:t>
      </w:r>
      <w:r w:rsidR="003F43D5" w:rsidRPr="00974B3D">
        <w:rPr>
          <w:rFonts w:ascii="Noto Sans Condensed" w:hAnsi="Noto Sans Condensed" w:cs="Noto Sans Condensed"/>
          <w:sz w:val="18"/>
          <w:szCs w:val="18"/>
        </w:rPr>
        <w:t xml:space="preserve"> </w:t>
      </w:r>
    </w:p>
    <w:p w14:paraId="00D2D5F3" w14:textId="77777777" w:rsidR="001B0C18" w:rsidRPr="00974B3D" w:rsidRDefault="001B0C18" w:rsidP="001B0C18">
      <w:pPr>
        <w:spacing w:after="0" w:line="240" w:lineRule="auto"/>
        <w:jc w:val="both"/>
        <w:rPr>
          <w:rFonts w:ascii="Noto Sans Condensed" w:hAnsi="Noto Sans Condensed" w:cs="Noto Sans Condensed"/>
          <w:color w:val="auto"/>
          <w:sz w:val="18"/>
          <w:szCs w:val="18"/>
        </w:rPr>
      </w:pPr>
    </w:p>
    <w:p w14:paraId="33668DE4" w14:textId="70D17524" w:rsidR="001B0C18" w:rsidRPr="00974B3D" w:rsidRDefault="001B0C18" w:rsidP="001B0C18">
      <w:pPr>
        <w:spacing w:after="0" w:line="240" w:lineRule="auto"/>
        <w:ind w:left="0"/>
        <w:jc w:val="both"/>
        <w:rPr>
          <w:rFonts w:ascii="Noto Sans Condensed" w:hAnsi="Noto Sans Condensed" w:cs="Noto Sans Condensed"/>
          <w:color w:val="auto"/>
          <w:sz w:val="18"/>
          <w:szCs w:val="18"/>
          <w:lang w:val="es-ES"/>
        </w:rPr>
      </w:pPr>
      <w:r w:rsidRPr="00974B3D">
        <w:rPr>
          <w:rFonts w:ascii="Noto Sans Condensed" w:hAnsi="Noto Sans Condensed" w:cs="Noto Sans Condensed"/>
          <w:color w:val="auto"/>
          <w:sz w:val="18"/>
          <w:szCs w:val="18"/>
          <w:lang w:val="es-ES"/>
        </w:rPr>
        <w:t xml:space="preserve">En las inconformidades que se presenten a través de </w:t>
      </w:r>
      <w:r w:rsidR="0072695E" w:rsidRPr="00974B3D">
        <w:rPr>
          <w:rFonts w:ascii="Noto Sans Condensed" w:hAnsi="Noto Sans Condensed" w:cs="Noto Sans Condensed"/>
          <w:color w:val="auto"/>
          <w:sz w:val="18"/>
          <w:szCs w:val="18"/>
          <w:lang w:val="es-ES"/>
        </w:rPr>
        <w:t>COMPRAS MX</w:t>
      </w:r>
      <w:r w:rsidRPr="00974B3D">
        <w:rPr>
          <w:rFonts w:ascii="Noto Sans Condensed" w:hAnsi="Noto Sans Condensed" w:cs="Noto Sans Condensed"/>
          <w:color w:val="auto"/>
          <w:sz w:val="18"/>
          <w:szCs w:val="18"/>
          <w:lang w:val="es-ES"/>
        </w:rPr>
        <w:t xml:space="preserve"> deberá utilizarse, en sustitución de la firma autógrafa, medios de identificación electrónica previamente certificados por la </w:t>
      </w:r>
      <w:r w:rsidR="003F43D5" w:rsidRPr="00974B3D">
        <w:rPr>
          <w:rFonts w:ascii="Noto Sans Condensed" w:hAnsi="Noto Sans Condensed" w:cs="Noto Sans Condensed"/>
          <w:color w:val="auto"/>
          <w:sz w:val="18"/>
          <w:szCs w:val="18"/>
          <w:lang w:val="es-ES"/>
        </w:rPr>
        <w:t>SECRETARÍA ANTICORRUPCIÓN Y BUEN GOBIERNO</w:t>
      </w:r>
      <w:r w:rsidRPr="00974B3D">
        <w:rPr>
          <w:rFonts w:ascii="Noto Sans Condensed" w:hAnsi="Noto Sans Condensed" w:cs="Noto Sans Condensed"/>
          <w:color w:val="auto"/>
          <w:sz w:val="18"/>
          <w:szCs w:val="18"/>
          <w:lang w:val="es-ES"/>
        </w:rPr>
        <w:t>.</w:t>
      </w:r>
    </w:p>
    <w:p w14:paraId="005E29AB" w14:textId="77777777" w:rsidR="001B0C18" w:rsidRPr="00974B3D" w:rsidRDefault="001B0C18" w:rsidP="001B0C18">
      <w:pPr>
        <w:spacing w:after="0" w:line="240" w:lineRule="auto"/>
        <w:rPr>
          <w:rFonts w:ascii="Noto Sans Condensed" w:hAnsi="Noto Sans Condensed" w:cs="Noto Sans Condensed"/>
          <w:color w:val="auto"/>
          <w:sz w:val="18"/>
          <w:szCs w:val="18"/>
        </w:rPr>
      </w:pPr>
    </w:p>
    <w:p w14:paraId="377128D3" w14:textId="77777777" w:rsidR="001B0C18" w:rsidRPr="00974B3D"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974B3D">
        <w:rPr>
          <w:rFonts w:ascii="Noto Sans Condensed" w:hAnsi="Noto Sans Condensed" w:cs="Noto Sans Condensed"/>
          <w:b/>
          <w:caps/>
          <w:color w:val="FFFFFF" w:themeColor="background1"/>
          <w:sz w:val="18"/>
          <w:szCs w:val="18"/>
        </w:rPr>
        <w:t>CONTROVERSIAS.</w:t>
      </w:r>
    </w:p>
    <w:p w14:paraId="0B38027B" w14:textId="77777777" w:rsidR="001B0C18" w:rsidRPr="00974B3D" w:rsidRDefault="001B0C18" w:rsidP="001B0C18">
      <w:pPr>
        <w:spacing w:after="0" w:line="240" w:lineRule="auto"/>
        <w:jc w:val="both"/>
        <w:rPr>
          <w:rFonts w:ascii="Noto Sans Condensed" w:hAnsi="Noto Sans Condensed" w:cs="Noto Sans Condensed"/>
          <w:color w:val="auto"/>
          <w:sz w:val="18"/>
          <w:szCs w:val="18"/>
        </w:rPr>
      </w:pPr>
    </w:p>
    <w:p w14:paraId="7EC3EE5D" w14:textId="77777777" w:rsidR="001B0C18" w:rsidRPr="00974B3D" w:rsidRDefault="001B0C18" w:rsidP="001B0C18">
      <w:pPr>
        <w:pStyle w:val="Textoindependiente3"/>
        <w:spacing w:after="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En concordancia con lo dispuesto por los artículos 24 fracción VI, 100, 111, 120 de la Ley General de Transparencia y Acceso a la Información Pública y demás normatividad aplicable, los </w:t>
      </w:r>
      <w:r w:rsidR="007C4EF1" w:rsidRPr="00974B3D">
        <w:rPr>
          <w:rFonts w:ascii="Noto Sans Condensed" w:hAnsi="Noto Sans Condensed" w:cs="Noto Sans Condensed"/>
          <w:sz w:val="18"/>
          <w:szCs w:val="18"/>
        </w:rPr>
        <w:t>LICITANTES</w:t>
      </w:r>
      <w:r w:rsidRPr="00974B3D">
        <w:rPr>
          <w:rFonts w:ascii="Noto Sans Condensed" w:hAnsi="Noto Sans Condensed" w:cs="Noto Sans Condensed"/>
          <w:sz w:val="18"/>
          <w:szCs w:val="18"/>
        </w:rPr>
        <w:t xml:space="preserve"> participantes podrán señalar aquella información contenida en su proposición que deba considerarse como reservada, comercial reservada o confidencial, siempre que tengan el derecho de reservarse la información, de conformidad con las disposiciones aplicables. </w:t>
      </w:r>
    </w:p>
    <w:p w14:paraId="3D9C6324" w14:textId="77777777" w:rsidR="001B0C18" w:rsidRPr="00974B3D" w:rsidRDefault="001B0C18" w:rsidP="001B0C18">
      <w:pPr>
        <w:pStyle w:val="Textoindependiente3"/>
        <w:spacing w:after="0"/>
        <w:jc w:val="both"/>
        <w:rPr>
          <w:rFonts w:ascii="Noto Sans Condensed" w:hAnsi="Noto Sans Condensed" w:cs="Noto Sans Condensed"/>
          <w:sz w:val="18"/>
          <w:szCs w:val="18"/>
        </w:rPr>
      </w:pPr>
    </w:p>
    <w:p w14:paraId="33943193" w14:textId="77777777" w:rsidR="001B0C18" w:rsidRPr="00974B3D" w:rsidRDefault="001B0C18" w:rsidP="001B0C18">
      <w:pPr>
        <w:pStyle w:val="Textoindependiente3"/>
        <w:spacing w:after="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En caso afirmativo, deberá señalar los documentos o las secciones de estos que contengan la información confidencial, reservada o comercial reservada, así como el fundamento por el cual consideran que tenga ese carácter. En el entendido que la omisión en la presentación del escrito antes referido no será motivo de </w:t>
      </w:r>
      <w:proofErr w:type="spellStart"/>
      <w:r w:rsidRPr="00974B3D">
        <w:rPr>
          <w:rFonts w:ascii="Noto Sans Condensed" w:hAnsi="Noto Sans Condensed" w:cs="Noto Sans Condensed"/>
          <w:sz w:val="18"/>
          <w:szCs w:val="18"/>
        </w:rPr>
        <w:t>desechamiento</w:t>
      </w:r>
      <w:proofErr w:type="spellEnd"/>
      <w:r w:rsidRPr="00974B3D">
        <w:rPr>
          <w:rFonts w:ascii="Noto Sans Condensed" w:hAnsi="Noto Sans Condensed" w:cs="Noto Sans Condensed"/>
          <w:sz w:val="18"/>
          <w:szCs w:val="18"/>
        </w:rPr>
        <w:t>.</w:t>
      </w:r>
    </w:p>
    <w:p w14:paraId="573E918B" w14:textId="6053FCA7" w:rsidR="001B0C18" w:rsidRPr="00974B3D" w:rsidRDefault="001B0C18" w:rsidP="001B0C18">
      <w:pPr>
        <w:pStyle w:val="Textoindependiente3"/>
        <w:spacing w:after="0"/>
        <w:rPr>
          <w:rFonts w:ascii="Noto Sans Condensed" w:hAnsi="Noto Sans Condensed" w:cs="Noto Sans Condensed"/>
          <w:sz w:val="18"/>
          <w:szCs w:val="18"/>
        </w:rPr>
      </w:pPr>
    </w:p>
    <w:p w14:paraId="166263BB" w14:textId="77777777" w:rsidR="001B0C18" w:rsidRPr="00974B3D"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974B3D">
        <w:rPr>
          <w:rFonts w:ascii="Noto Sans Condensed" w:hAnsi="Noto Sans Condensed" w:cs="Noto Sans Condensed"/>
          <w:b/>
          <w:caps/>
          <w:color w:val="FFFFFF" w:themeColor="background1"/>
          <w:sz w:val="18"/>
          <w:szCs w:val="18"/>
        </w:rPr>
        <w:t>LEY GENERAL DE TRANSPARENCIA Y ACCESO A LA INFORMACIÓN PÚBLICA GUBERNAMENTAL.</w:t>
      </w:r>
    </w:p>
    <w:p w14:paraId="5798B56E" w14:textId="77777777" w:rsidR="001B0C18" w:rsidRPr="00974B3D" w:rsidRDefault="001B0C18" w:rsidP="001B0C18">
      <w:pPr>
        <w:tabs>
          <w:tab w:val="left" w:pos="3600"/>
        </w:tabs>
        <w:spacing w:after="0" w:line="240" w:lineRule="auto"/>
        <w:ind w:left="142" w:right="22"/>
        <w:jc w:val="both"/>
        <w:rPr>
          <w:rFonts w:ascii="Noto Sans Condensed" w:hAnsi="Noto Sans Condensed" w:cs="Noto Sans Condensed"/>
          <w:b/>
          <w:color w:val="auto"/>
          <w:sz w:val="18"/>
          <w:szCs w:val="18"/>
        </w:rPr>
      </w:pPr>
    </w:p>
    <w:p w14:paraId="18751527" w14:textId="77777777" w:rsidR="001B0C18" w:rsidRPr="00974B3D" w:rsidRDefault="001B0C18" w:rsidP="001B0C18">
      <w:pPr>
        <w:pStyle w:val="Textoindependiente3"/>
        <w:spacing w:after="0"/>
        <w:jc w:val="both"/>
        <w:rPr>
          <w:rFonts w:ascii="Noto Sans Condensed" w:hAnsi="Noto Sans Condensed" w:cs="Noto Sans Condensed"/>
          <w:sz w:val="18"/>
          <w:szCs w:val="18"/>
        </w:rPr>
      </w:pPr>
      <w:r w:rsidRPr="00974B3D">
        <w:rPr>
          <w:rFonts w:ascii="Noto Sans Condensed" w:hAnsi="Noto Sans Condensed" w:cs="Noto Sans Condensed"/>
          <w:sz w:val="18"/>
          <w:szCs w:val="18"/>
        </w:rPr>
        <w:t>Con fundamento en el artículo 70 fracción XXVIII de la</w:t>
      </w:r>
      <w:r w:rsidRPr="00974B3D">
        <w:rPr>
          <w:rFonts w:ascii="Noto Sans Condensed" w:hAnsi="Noto Sans Condensed" w:cs="Noto Sans Condensed"/>
          <w:bCs/>
          <w:sz w:val="18"/>
          <w:szCs w:val="18"/>
        </w:rPr>
        <w:t xml:space="preserve"> Ley General de Transparencia y Acceso a la Información Pública</w:t>
      </w:r>
      <w:r w:rsidRPr="00974B3D">
        <w:rPr>
          <w:rFonts w:ascii="Noto Sans Condensed" w:hAnsi="Noto Sans Condensed" w:cs="Noto Sans Condensed"/>
          <w:sz w:val="18"/>
          <w:szCs w:val="18"/>
        </w:rPr>
        <w:t>, es obligación del CETI publicar en la Plataforma Nacional de Trasparencia, la información de los resultados de los procedimientos de contratación pública, incluyendo la versión pública del expediente respectivo y de los contratos celebrados.</w:t>
      </w:r>
    </w:p>
    <w:p w14:paraId="6E5C824E" w14:textId="77777777" w:rsidR="00791ED5" w:rsidRPr="00974B3D" w:rsidRDefault="00791ED5" w:rsidP="001B0C18">
      <w:pPr>
        <w:pStyle w:val="Textoindependiente3"/>
        <w:spacing w:after="0"/>
        <w:jc w:val="both"/>
        <w:rPr>
          <w:rFonts w:ascii="Noto Sans Condensed" w:hAnsi="Noto Sans Condensed" w:cs="Noto Sans Condensed"/>
          <w:sz w:val="18"/>
          <w:szCs w:val="18"/>
        </w:rPr>
      </w:pPr>
    </w:p>
    <w:p w14:paraId="057EB33D" w14:textId="77777777" w:rsidR="001B0C18" w:rsidRPr="00974B3D"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974B3D">
        <w:rPr>
          <w:rFonts w:ascii="Noto Sans Condensed" w:hAnsi="Noto Sans Condensed" w:cs="Noto Sans Condensed"/>
          <w:b/>
          <w:caps/>
          <w:color w:val="FFFFFF" w:themeColor="background1"/>
          <w:sz w:val="18"/>
          <w:szCs w:val="18"/>
        </w:rPr>
        <w:t>LEY FEDERAL DE TRANSPARENCIA Y ACCESO A LA INFORMACIÓN PÚBLICA GUBERNAMENTAL.</w:t>
      </w:r>
    </w:p>
    <w:p w14:paraId="68AEF124" w14:textId="77777777" w:rsidR="001B0C18" w:rsidRPr="00974B3D" w:rsidRDefault="001B0C18" w:rsidP="001B0C18">
      <w:pPr>
        <w:pStyle w:val="Textoindependiente3"/>
        <w:spacing w:after="0"/>
        <w:jc w:val="both"/>
        <w:rPr>
          <w:rFonts w:ascii="Noto Sans Condensed" w:hAnsi="Noto Sans Condensed" w:cs="Noto Sans Condensed"/>
          <w:sz w:val="18"/>
          <w:szCs w:val="18"/>
        </w:rPr>
      </w:pPr>
    </w:p>
    <w:p w14:paraId="1A65E4F2" w14:textId="7E87D681" w:rsidR="00660EAF" w:rsidRPr="00974B3D" w:rsidRDefault="001B0C18" w:rsidP="001B0C18">
      <w:pPr>
        <w:pStyle w:val="Textoindependiente3"/>
        <w:spacing w:after="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En concordancia con lo dispuesto por el artículo 113 de la Ley Federal de Transparencia y Acceso a la Información Pública, se considera información confidencial la que contiene datos personales concernientes a una persona física identificada o identificable y, dicha información confidencial que proporcionen los </w:t>
      </w:r>
      <w:r w:rsidR="007C4EF1" w:rsidRPr="00974B3D">
        <w:rPr>
          <w:rFonts w:ascii="Noto Sans Condensed" w:hAnsi="Noto Sans Condensed" w:cs="Noto Sans Condensed"/>
          <w:sz w:val="18"/>
          <w:szCs w:val="18"/>
        </w:rPr>
        <w:t>licitantes</w:t>
      </w:r>
      <w:r w:rsidRPr="00974B3D">
        <w:rPr>
          <w:rFonts w:ascii="Noto Sans Condensed" w:hAnsi="Noto Sans Condensed" w:cs="Noto Sans Condensed"/>
          <w:sz w:val="18"/>
          <w:szCs w:val="18"/>
        </w:rPr>
        <w:t xml:space="preserve">, sólo </w:t>
      </w:r>
      <w:r w:rsidR="00FB7477" w:rsidRPr="00974B3D">
        <w:rPr>
          <w:rFonts w:ascii="Noto Sans Condensed" w:hAnsi="Noto Sans Condensed" w:cs="Noto Sans Condensed"/>
          <w:sz w:val="18"/>
          <w:szCs w:val="18"/>
        </w:rPr>
        <w:t>podrá</w:t>
      </w:r>
      <w:r w:rsidRPr="00974B3D">
        <w:rPr>
          <w:rFonts w:ascii="Noto Sans Condensed" w:hAnsi="Noto Sans Condensed" w:cs="Noto Sans Condensed"/>
          <w:sz w:val="18"/>
          <w:szCs w:val="18"/>
        </w:rPr>
        <w:t xml:space="preserve"> tener acceso a ella los titulares de la misma, sus representantes y los Servidores Públicos facultados para ello. </w:t>
      </w:r>
    </w:p>
    <w:p w14:paraId="520CDCD9" w14:textId="77777777" w:rsidR="00660EAF" w:rsidRPr="00974B3D" w:rsidRDefault="00660EAF" w:rsidP="001B0C18">
      <w:pPr>
        <w:pStyle w:val="Textoindependiente3"/>
        <w:spacing w:after="0"/>
        <w:jc w:val="both"/>
        <w:rPr>
          <w:rFonts w:ascii="Noto Sans Condensed" w:hAnsi="Noto Sans Condensed" w:cs="Noto Sans Condensed"/>
          <w:sz w:val="18"/>
          <w:szCs w:val="18"/>
        </w:rPr>
      </w:pPr>
    </w:p>
    <w:p w14:paraId="52814EDE" w14:textId="77777777" w:rsidR="001B0C18" w:rsidRPr="00974B3D"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974B3D">
        <w:rPr>
          <w:rFonts w:ascii="Noto Sans Condensed" w:hAnsi="Noto Sans Condensed" w:cs="Noto Sans Condensed"/>
          <w:b/>
          <w:caps/>
          <w:color w:val="FFFFFF" w:themeColor="background1"/>
          <w:sz w:val="18"/>
          <w:szCs w:val="18"/>
        </w:rPr>
        <w:t>ASISTENCIA A LOS ACTOS PÚBLICOS DE LA LICITACIÓN.</w:t>
      </w:r>
    </w:p>
    <w:p w14:paraId="45BB72EA" w14:textId="77777777" w:rsidR="001B0C18" w:rsidRPr="00974B3D" w:rsidRDefault="001B0C18" w:rsidP="001B0C18">
      <w:pPr>
        <w:spacing w:after="0" w:line="240" w:lineRule="auto"/>
        <w:jc w:val="both"/>
        <w:rPr>
          <w:rFonts w:ascii="Noto Sans Condensed" w:hAnsi="Noto Sans Condensed" w:cs="Noto Sans Condensed"/>
          <w:color w:val="auto"/>
          <w:sz w:val="18"/>
          <w:szCs w:val="18"/>
        </w:rPr>
      </w:pPr>
    </w:p>
    <w:p w14:paraId="433453CC" w14:textId="77777777" w:rsidR="001B0C18" w:rsidRPr="00974B3D" w:rsidRDefault="001B0C18" w:rsidP="001B0C18">
      <w:pPr>
        <w:pStyle w:val="Textoindependiente3"/>
        <w:spacing w:after="0"/>
        <w:jc w:val="both"/>
        <w:rPr>
          <w:rFonts w:ascii="Noto Sans Condensed" w:hAnsi="Noto Sans Condensed" w:cs="Noto Sans Condensed"/>
          <w:sz w:val="18"/>
          <w:szCs w:val="18"/>
        </w:rPr>
      </w:pPr>
      <w:r w:rsidRPr="00974B3D">
        <w:rPr>
          <w:rFonts w:ascii="Noto Sans Condensed" w:hAnsi="Noto Sans Condensed" w:cs="Noto Sans Condensed"/>
          <w:sz w:val="18"/>
          <w:szCs w:val="18"/>
        </w:rPr>
        <w:t>A los actos de carácter público de las licitaciones podrá asistir cualquier persona que sin haber adquirido la convocatoria manifieste su interés de estar presente en dichos actos, bajo la condición de que deberán registrar su asistencia y abstenerse de intervenir de cualquier forma en los mismos. De la misma manera podrán asistir representantes de las cámaras, colegios o asociaciones profesionales u otras organizaciones no gubernamentales.</w:t>
      </w:r>
    </w:p>
    <w:p w14:paraId="497F9C50" w14:textId="77777777" w:rsidR="001B0C18" w:rsidRPr="00974B3D" w:rsidRDefault="001B0C18" w:rsidP="001B0C18">
      <w:pPr>
        <w:spacing w:after="0" w:line="240" w:lineRule="auto"/>
        <w:jc w:val="both"/>
        <w:rPr>
          <w:rFonts w:ascii="Noto Sans Condensed" w:hAnsi="Noto Sans Condensed" w:cs="Noto Sans Condensed"/>
          <w:color w:val="auto"/>
          <w:sz w:val="18"/>
          <w:szCs w:val="18"/>
        </w:rPr>
      </w:pPr>
    </w:p>
    <w:p w14:paraId="3F9C95C9" w14:textId="046CAF81" w:rsidR="001B0C18" w:rsidRPr="00167E62" w:rsidRDefault="001B0C18" w:rsidP="001B0C18">
      <w:pPr>
        <w:pStyle w:val="Textoindependiente3"/>
        <w:spacing w:after="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De conformidad con el artículo </w:t>
      </w:r>
      <w:bookmarkStart w:id="99" w:name="_Hlk220583052"/>
      <w:r w:rsidR="00D000C5" w:rsidRPr="00974B3D">
        <w:rPr>
          <w:rFonts w:ascii="Noto Sans Condensed" w:hAnsi="Noto Sans Condensed" w:cs="Noto Sans Condensed"/>
          <w:sz w:val="18"/>
          <w:szCs w:val="18"/>
        </w:rPr>
        <w:t>38</w:t>
      </w:r>
      <w:r w:rsidRPr="00974B3D">
        <w:rPr>
          <w:rFonts w:ascii="Noto Sans Condensed" w:hAnsi="Noto Sans Condensed" w:cs="Noto Sans Condensed"/>
          <w:sz w:val="18"/>
          <w:szCs w:val="18"/>
        </w:rPr>
        <w:t xml:space="preserve"> de la LAASSP y</w:t>
      </w:r>
      <w:bookmarkEnd w:id="99"/>
      <w:r w:rsidRPr="00167E62">
        <w:rPr>
          <w:rFonts w:ascii="Noto Sans Condensed" w:hAnsi="Noto Sans Condensed" w:cs="Noto Sans Condensed"/>
          <w:sz w:val="18"/>
          <w:szCs w:val="18"/>
        </w:rPr>
        <w:t xml:space="preserve"> se hace saber a todos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que en este procedimiento podrán participar, en cualquier momento, Testigos Sociales con derecho a voz, a los cuales se deberán proporcionar todas las facilidades y documentación que soliciten, salvo la considerada como reservada o confidencial en términos de la Ley General de Transparencia y Acceso a la Información Pública Gubernamental, estos testigos sociales podrán participar en la formulación y revisión previa de la convocatoria de licitación pública y de las convocatorias, las juntas de aclaraciones, las visitas a los sitios de instalación y edificación, en su caso, el acto de presentación y apertura de proposiciones, a la emisión del fallo correspondiente y a la formalización del contrato respectivo.</w:t>
      </w:r>
    </w:p>
    <w:p w14:paraId="40DCF9F8" w14:textId="77777777" w:rsidR="00333F7B" w:rsidRPr="00167E62" w:rsidRDefault="00333F7B" w:rsidP="001B0C18">
      <w:pPr>
        <w:spacing w:after="0" w:line="240" w:lineRule="auto"/>
        <w:jc w:val="both"/>
        <w:rPr>
          <w:rFonts w:ascii="Noto Sans Condensed" w:hAnsi="Noto Sans Condensed" w:cs="Noto Sans Condensed"/>
          <w:color w:val="auto"/>
          <w:sz w:val="18"/>
          <w:szCs w:val="18"/>
        </w:rPr>
      </w:pPr>
    </w:p>
    <w:p w14:paraId="0F051BB2"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COMBATE A LA CORRUPCIÓN EN LA ADMINISTRACIÓN PÚBLICA FEDERAL.</w:t>
      </w:r>
    </w:p>
    <w:p w14:paraId="52043548" w14:textId="77777777" w:rsidR="001B0C18" w:rsidRPr="00167E62" w:rsidRDefault="001B0C18" w:rsidP="001B0C18">
      <w:pPr>
        <w:tabs>
          <w:tab w:val="left" w:pos="3600"/>
        </w:tabs>
        <w:spacing w:after="0" w:line="240" w:lineRule="auto"/>
        <w:ind w:left="142" w:right="22"/>
        <w:jc w:val="both"/>
        <w:rPr>
          <w:rFonts w:ascii="Noto Sans Condensed" w:hAnsi="Noto Sans Condensed" w:cs="Noto Sans Condensed"/>
          <w:b/>
          <w:color w:val="auto"/>
          <w:sz w:val="18"/>
          <w:szCs w:val="18"/>
        </w:rPr>
      </w:pPr>
    </w:p>
    <w:p w14:paraId="067CFF26" w14:textId="0A08C83A" w:rsidR="001B0C18"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Se hace del conocimiento de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que de conformidad con lo establecido en la </w:t>
      </w:r>
      <w:r w:rsidR="003F43D5" w:rsidRPr="00167E62">
        <w:rPr>
          <w:rFonts w:ascii="Noto Sans Condensed" w:hAnsi="Noto Sans Condensed" w:cs="Noto Sans Condensed"/>
          <w:sz w:val="18"/>
          <w:szCs w:val="18"/>
        </w:rPr>
        <w:t xml:space="preserve">Ley </w:t>
      </w:r>
      <w:r w:rsidRPr="00167E62">
        <w:rPr>
          <w:rFonts w:ascii="Noto Sans Condensed" w:hAnsi="Noto Sans Condensed" w:cs="Noto Sans Condensed"/>
          <w:sz w:val="18"/>
          <w:szCs w:val="18"/>
        </w:rPr>
        <w:t>General Anticorrupción, la Ley General de Responsabilidades Administrativas dispone en el capítulo III “De los actos de los particulares con faltas administrativas graves”, que los particulares que incurran en soborno, tráfico de influencia, colusión, utilización de información falsa, uso indebido de los recursos entre otras, cuando los particulares, participan de manera ilícita en los procedimientos, tratando de ofrecer, prometer o entregar cualquier beneficio indebido a los servidores públicos que participan en los procesos de contratación pública, o que realicen actos u omisiones en nombre propio, pero en interés de otras personas que se encuentren impedidas para participar en las mismas; así como utilicen información o documentación falsa o alterada, o simulen el cumplimiento de requisitos o reglas con el propósito de resultar adjudicado. Además, señala que serán responsables los particulares que utilicen sus influencias con el propósito de obtener para sí o un tercero beneficio o ventaja indebidos en las contrataciones públicas de carácter federal, local o municipal.</w:t>
      </w:r>
    </w:p>
    <w:p w14:paraId="04550F2E" w14:textId="77777777" w:rsidR="001B0C18" w:rsidRPr="00167E62" w:rsidRDefault="001B0C18" w:rsidP="001B0C18">
      <w:pPr>
        <w:pStyle w:val="Textoindependiente3"/>
        <w:spacing w:after="0"/>
        <w:jc w:val="both"/>
        <w:rPr>
          <w:rFonts w:ascii="Noto Sans Condensed" w:hAnsi="Noto Sans Condensed" w:cs="Noto Sans Condensed"/>
          <w:sz w:val="18"/>
          <w:szCs w:val="18"/>
        </w:rPr>
      </w:pPr>
    </w:p>
    <w:p w14:paraId="4E33F7EE" w14:textId="74E54D11" w:rsidR="001B0C18"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De igual forma, en el numeral 3 Reglas de Integridad para el ejercicio de la Función Pública, señala las conductas en las que podrían incurrir los servidores públicos que participen en contrataciones públicas, que traen consigo la falta de trasparencia, imparcialidad y legalidad en el servicio público.</w:t>
      </w:r>
    </w:p>
    <w:p w14:paraId="1BCA74D2" w14:textId="77777777" w:rsidR="009F054F" w:rsidRPr="00167E62" w:rsidRDefault="009F054F" w:rsidP="001B0C18">
      <w:pPr>
        <w:pStyle w:val="Textoindependiente3"/>
        <w:spacing w:after="0"/>
        <w:jc w:val="both"/>
        <w:rPr>
          <w:rFonts w:ascii="Noto Sans Condensed" w:hAnsi="Noto Sans Condensed" w:cs="Noto Sans Condensed"/>
          <w:sz w:val="18"/>
          <w:szCs w:val="18"/>
        </w:rPr>
      </w:pPr>
    </w:p>
    <w:p w14:paraId="3ABB4359" w14:textId="77051AF0" w:rsidR="001B0C18"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Por lo que cualquiera de estos supuestos se presentará las denuncias correspondientes ante la autoridad competente señalada en el apartado de “inconformidades”, o en las oficinas de la </w:t>
      </w:r>
      <w:r w:rsidR="00167E62">
        <w:rPr>
          <w:rFonts w:ascii="Noto Sans Condensed" w:hAnsi="Noto Sans Condensed" w:cs="Noto Sans Condensed"/>
          <w:sz w:val="18"/>
          <w:szCs w:val="18"/>
        </w:rPr>
        <w:t>Secretaría Anticorrupción y Buen Gobierno</w:t>
      </w:r>
      <w:r w:rsidRPr="00167E62">
        <w:rPr>
          <w:rFonts w:ascii="Noto Sans Condensed" w:hAnsi="Noto Sans Condensed" w:cs="Noto Sans Condensed"/>
          <w:sz w:val="18"/>
          <w:szCs w:val="18"/>
        </w:rPr>
        <w:t xml:space="preserve"> ubicadas en Av. Insurgentes Sur No. 1735, Planta Baja, Módulo 3, Colonia Guadalupe </w:t>
      </w:r>
      <w:proofErr w:type="spellStart"/>
      <w:r w:rsidRPr="00167E62">
        <w:rPr>
          <w:rFonts w:ascii="Noto Sans Condensed" w:hAnsi="Noto Sans Condensed" w:cs="Noto Sans Condensed"/>
          <w:sz w:val="18"/>
          <w:szCs w:val="18"/>
        </w:rPr>
        <w:t>Inn</w:t>
      </w:r>
      <w:proofErr w:type="spellEnd"/>
      <w:r w:rsidRPr="00167E62">
        <w:rPr>
          <w:rFonts w:ascii="Noto Sans Condensed" w:hAnsi="Noto Sans Condensed" w:cs="Noto Sans Condensed"/>
          <w:sz w:val="18"/>
          <w:szCs w:val="18"/>
        </w:rPr>
        <w:t xml:space="preserve">, Delegación Álvaro Obregón, código postal 01020, México, Distrito Federal. </w:t>
      </w:r>
    </w:p>
    <w:p w14:paraId="3D1377A9"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2EE26F6E" w14:textId="589596EB"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Asimismo, de conformidad con lo establecido en la referida Ley Federal Anticorrupción en Contrataciones Públicas y el Título Quinto “De las Infracciones y Sanciones”, la </w:t>
      </w:r>
      <w:r w:rsidR="00167E62">
        <w:rPr>
          <w:rFonts w:ascii="Noto Sans Condensed" w:hAnsi="Noto Sans Condensed" w:cs="Noto Sans Condensed"/>
          <w:color w:val="auto"/>
          <w:sz w:val="18"/>
          <w:szCs w:val="18"/>
        </w:rPr>
        <w:t>Secretaría Anticorrupción y Buen Gobierno</w:t>
      </w:r>
      <w:r w:rsidRPr="00167E62">
        <w:rPr>
          <w:rFonts w:ascii="Noto Sans Condensed" w:hAnsi="Noto Sans Condensed" w:cs="Noto Sans Condensed"/>
          <w:color w:val="auto"/>
          <w:sz w:val="18"/>
          <w:szCs w:val="18"/>
        </w:rPr>
        <w:t xml:space="preserve"> aplicará las sanciones que procedan a los servidores públicos que infrinjan las disposiciones de la LAASSP, conforme a lo dispuesto por la Ley Federal de Responsabilidades Administrativas de los Servidores Públicos; por lo cual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se encuentran en aptitud de presentar sus denuncias en torno las presuntas infracciones de que tengan conocimiento, mediante escrito presentado en las oficinas d</w:t>
      </w:r>
      <w:r w:rsidR="00CB0324" w:rsidRPr="00167E62">
        <w:rPr>
          <w:rFonts w:ascii="Noto Sans Condensed" w:hAnsi="Noto Sans Condensed" w:cs="Noto Sans Condensed"/>
          <w:color w:val="auto"/>
          <w:sz w:val="18"/>
          <w:szCs w:val="18"/>
        </w:rPr>
        <w:t>e la Oficina de Representación</w:t>
      </w:r>
      <w:r w:rsidRPr="00167E62">
        <w:rPr>
          <w:rFonts w:ascii="Noto Sans Condensed" w:hAnsi="Noto Sans Condensed" w:cs="Noto Sans Condensed"/>
          <w:color w:val="auto"/>
          <w:sz w:val="18"/>
          <w:szCs w:val="18"/>
        </w:rPr>
        <w:t xml:space="preserve"> de forma presencial o por correo convencional, o en el correo electrónico </w:t>
      </w:r>
      <w:r w:rsidRPr="00167E62">
        <w:rPr>
          <w:rFonts w:ascii="Noto Sans Condensed" w:hAnsi="Noto Sans Condensed" w:cs="Noto Sans Condensed"/>
          <w:color w:val="auto"/>
          <w:sz w:val="18"/>
          <w:szCs w:val="18"/>
          <w:u w:val="single"/>
        </w:rPr>
        <w:t>quejas.oic@ceti.mx</w:t>
      </w:r>
      <w:r w:rsidRPr="00167E62">
        <w:rPr>
          <w:rFonts w:ascii="Noto Sans Condensed" w:hAnsi="Noto Sans Condensed" w:cs="Noto Sans Condensed"/>
          <w:color w:val="auto"/>
          <w:sz w:val="18"/>
          <w:szCs w:val="18"/>
        </w:rPr>
        <w:t>, o bien, vía telefónica al número 36-40-26-46.</w:t>
      </w:r>
    </w:p>
    <w:p w14:paraId="3FD98B0E" w14:textId="77777777" w:rsidR="00660EAF" w:rsidRPr="00167E62" w:rsidRDefault="00660EAF" w:rsidP="001B0C18">
      <w:pPr>
        <w:spacing w:after="0" w:line="240" w:lineRule="auto"/>
        <w:ind w:left="0" w:firstLine="0"/>
        <w:jc w:val="both"/>
        <w:rPr>
          <w:rFonts w:ascii="Noto Sans Condensed" w:hAnsi="Noto Sans Condensed" w:cs="Noto Sans Condensed"/>
          <w:color w:val="auto"/>
          <w:sz w:val="18"/>
          <w:szCs w:val="18"/>
        </w:rPr>
      </w:pPr>
    </w:p>
    <w:p w14:paraId="17B8657D"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RELACIONES LABORALES.</w:t>
      </w:r>
    </w:p>
    <w:p w14:paraId="181A383E"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40EC4F1B" w14:textId="6D646761" w:rsidR="001B0C18" w:rsidRPr="00167E62" w:rsidRDefault="001B0C18" w:rsidP="001B0C18">
      <w:pPr>
        <w:spacing w:after="0" w:line="240" w:lineRule="auto"/>
        <w:ind w:left="0" w:firstLine="0"/>
        <w:jc w:val="both"/>
        <w:rPr>
          <w:rFonts w:ascii="Noto Sans Condensed" w:hAnsi="Noto Sans Condensed" w:cs="Noto Sans Condensed"/>
          <w:sz w:val="18"/>
          <w:szCs w:val="18"/>
        </w:rPr>
      </w:pPr>
      <w:r w:rsidRPr="00167E62">
        <w:rPr>
          <w:rFonts w:ascii="Noto Sans Condensed" w:hAnsi="Noto Sans Condensed" w:cs="Noto Sans Condensed"/>
          <w:b/>
          <w:bCs/>
          <w:sz w:val="18"/>
          <w:szCs w:val="18"/>
        </w:rPr>
        <w:t xml:space="preserve">“EL PROVEEDOR” </w:t>
      </w:r>
      <w:r w:rsidRPr="00167E62">
        <w:rPr>
          <w:rFonts w:ascii="Noto Sans Condensed" w:hAnsi="Noto Sans Condensed" w:cs="Noto Sans Condensed"/>
          <w:bCs/>
          <w:sz w:val="18"/>
          <w:szCs w:val="18"/>
        </w:rPr>
        <w:t xml:space="preserve">que resulte adjudicado </w:t>
      </w:r>
      <w:r w:rsidRPr="00167E62">
        <w:rPr>
          <w:rFonts w:ascii="Noto Sans Condensed" w:hAnsi="Noto Sans Condensed" w:cs="Noto Sans Condensed"/>
          <w:b/>
          <w:bCs/>
          <w:sz w:val="18"/>
          <w:szCs w:val="18"/>
        </w:rPr>
        <w:t xml:space="preserve"> </w:t>
      </w:r>
      <w:r w:rsidRPr="00167E62">
        <w:rPr>
          <w:rFonts w:ascii="Noto Sans Condensed" w:hAnsi="Noto Sans Condensed" w:cs="Noto Sans Condensed"/>
          <w:sz w:val="18"/>
          <w:szCs w:val="18"/>
        </w:rPr>
        <w:t xml:space="preserve">como responsable del personal que ocupa con motivo de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xml:space="preserve"> materia de este contrato, ratifica que cuenta con todos los recursos humanos, materiales y económicos para suministrar los mismos, por lo que se obliga a asignar al personal especializado para la prestación de los mismos, responsabilizándose e instruyéndoles, para cumplir eficazmente con los trabajos encomendados y para observar la legislación, reglamentación y normatividad aplicable.</w:t>
      </w:r>
    </w:p>
    <w:p w14:paraId="44A39B92" w14:textId="77777777" w:rsidR="001B0C18" w:rsidRPr="00167E62" w:rsidRDefault="001B0C18" w:rsidP="001B0C18">
      <w:pPr>
        <w:spacing w:after="0" w:line="180" w:lineRule="exact"/>
        <w:ind w:left="0"/>
        <w:jc w:val="both"/>
        <w:rPr>
          <w:rFonts w:ascii="Noto Sans Condensed" w:hAnsi="Noto Sans Condensed" w:cs="Noto Sans Condensed"/>
          <w:sz w:val="18"/>
          <w:szCs w:val="18"/>
        </w:rPr>
      </w:pPr>
    </w:p>
    <w:p w14:paraId="539404EF" w14:textId="4A3DCD5F" w:rsidR="001B0C18" w:rsidRPr="00167E62" w:rsidRDefault="00C31F72" w:rsidP="001B0C18">
      <w:pPr>
        <w:spacing w:after="0" w:line="240" w:lineRule="auto"/>
        <w:ind w:left="0" w:firstLine="0"/>
        <w:jc w:val="both"/>
        <w:rPr>
          <w:rFonts w:ascii="Noto Sans Condensed" w:hAnsi="Noto Sans Condensed" w:cs="Noto Sans Condensed"/>
          <w:sz w:val="18"/>
          <w:szCs w:val="18"/>
        </w:rPr>
      </w:pPr>
      <w:r w:rsidRPr="00167E62">
        <w:rPr>
          <w:rFonts w:ascii="Noto Sans Condensed" w:hAnsi="Noto Sans Condensed" w:cs="Noto Sans Condensed"/>
          <w:b/>
          <w:sz w:val="18"/>
          <w:szCs w:val="18"/>
        </w:rPr>
        <w:t>“EL CETI”</w:t>
      </w:r>
      <w:r w:rsidR="001B0C18" w:rsidRPr="00167E62">
        <w:rPr>
          <w:rFonts w:ascii="Noto Sans Condensed" w:hAnsi="Noto Sans Condensed" w:cs="Noto Sans Condensed"/>
          <w:bCs/>
          <w:sz w:val="18"/>
          <w:szCs w:val="18"/>
        </w:rPr>
        <w:t xml:space="preserve"> </w:t>
      </w:r>
      <w:r w:rsidR="001B0C18" w:rsidRPr="00167E62">
        <w:rPr>
          <w:rFonts w:ascii="Noto Sans Condensed" w:hAnsi="Noto Sans Condensed" w:cs="Noto Sans Condensed"/>
          <w:sz w:val="18"/>
          <w:szCs w:val="18"/>
        </w:rPr>
        <w:t>no será considerad</w:t>
      </w:r>
      <w:r w:rsidR="001A2E10" w:rsidRPr="00167E62">
        <w:rPr>
          <w:rFonts w:ascii="Noto Sans Condensed" w:hAnsi="Noto Sans Condensed" w:cs="Noto Sans Condensed"/>
          <w:sz w:val="18"/>
          <w:szCs w:val="18"/>
        </w:rPr>
        <w:t>o</w:t>
      </w:r>
      <w:r w:rsidR="001B0C18" w:rsidRPr="00167E62">
        <w:rPr>
          <w:rFonts w:ascii="Noto Sans Condensed" w:hAnsi="Noto Sans Condensed" w:cs="Noto Sans Condensed"/>
          <w:sz w:val="18"/>
          <w:szCs w:val="18"/>
        </w:rPr>
        <w:t xml:space="preserve"> por ningún motivo como patrón sustituto o solidario, en relación al objeto de la convocatoria y del presente contrato, por lo que </w:t>
      </w:r>
      <w:r w:rsidR="001B0C18" w:rsidRPr="00167E62">
        <w:rPr>
          <w:rFonts w:ascii="Noto Sans Condensed" w:hAnsi="Noto Sans Condensed" w:cs="Noto Sans Condensed"/>
          <w:b/>
          <w:bCs/>
          <w:sz w:val="18"/>
          <w:szCs w:val="18"/>
        </w:rPr>
        <w:t xml:space="preserve">“EL PROVEEDOR” </w:t>
      </w:r>
      <w:r w:rsidR="001B0C18" w:rsidRPr="00167E62">
        <w:rPr>
          <w:rFonts w:ascii="Noto Sans Condensed" w:hAnsi="Noto Sans Condensed" w:cs="Noto Sans Condensed"/>
          <w:bCs/>
          <w:sz w:val="18"/>
          <w:szCs w:val="18"/>
        </w:rPr>
        <w:t xml:space="preserve">que resulte adjudicado </w:t>
      </w:r>
      <w:r w:rsidR="001B0C18" w:rsidRPr="00167E62">
        <w:rPr>
          <w:rFonts w:ascii="Noto Sans Condensed" w:hAnsi="Noto Sans Condensed" w:cs="Noto Sans Condensed"/>
          <w:b/>
          <w:bCs/>
          <w:sz w:val="18"/>
          <w:szCs w:val="18"/>
        </w:rPr>
        <w:t xml:space="preserve"> </w:t>
      </w:r>
      <w:r w:rsidR="001B0C18" w:rsidRPr="00167E62">
        <w:rPr>
          <w:rFonts w:ascii="Noto Sans Condensed" w:hAnsi="Noto Sans Condensed" w:cs="Noto Sans Condensed"/>
          <w:sz w:val="18"/>
          <w:szCs w:val="18"/>
        </w:rPr>
        <w:t xml:space="preserve">deslinda expresamente a </w:t>
      </w:r>
      <w:r w:rsidRPr="00167E62">
        <w:rPr>
          <w:rFonts w:ascii="Noto Sans Condensed" w:hAnsi="Noto Sans Condensed" w:cs="Noto Sans Condensed"/>
          <w:b/>
          <w:sz w:val="18"/>
          <w:szCs w:val="18"/>
        </w:rPr>
        <w:t>“EL CETI”</w:t>
      </w:r>
      <w:r w:rsidR="001B0C18" w:rsidRPr="00167E62">
        <w:rPr>
          <w:rFonts w:ascii="Noto Sans Condensed" w:hAnsi="Noto Sans Condensed" w:cs="Noto Sans Condensed"/>
          <w:sz w:val="18"/>
          <w:szCs w:val="18"/>
        </w:rPr>
        <w:t xml:space="preserve">, de cualquier reclamación que derive de las relaciones laborales que se dieran entre </w:t>
      </w:r>
      <w:r w:rsidR="001B0C18" w:rsidRPr="00167E62">
        <w:rPr>
          <w:rFonts w:ascii="Noto Sans Condensed" w:hAnsi="Noto Sans Condensed" w:cs="Noto Sans Condensed"/>
          <w:b/>
          <w:bCs/>
          <w:sz w:val="18"/>
          <w:szCs w:val="18"/>
        </w:rPr>
        <w:t xml:space="preserve">“EL PROVEEDOR” </w:t>
      </w:r>
      <w:r w:rsidR="001B0C18" w:rsidRPr="00167E62">
        <w:rPr>
          <w:rFonts w:ascii="Noto Sans Condensed" w:hAnsi="Noto Sans Condensed" w:cs="Noto Sans Condensed"/>
          <w:bCs/>
          <w:sz w:val="18"/>
          <w:szCs w:val="18"/>
        </w:rPr>
        <w:t xml:space="preserve">que resulte adjudicado </w:t>
      </w:r>
      <w:r w:rsidR="001B0C18" w:rsidRPr="00167E62">
        <w:rPr>
          <w:rFonts w:ascii="Noto Sans Condensed" w:hAnsi="Noto Sans Condensed" w:cs="Noto Sans Condensed"/>
          <w:b/>
          <w:bCs/>
          <w:sz w:val="18"/>
          <w:szCs w:val="18"/>
        </w:rPr>
        <w:t xml:space="preserve"> </w:t>
      </w:r>
      <w:r w:rsidR="001B0C18" w:rsidRPr="00167E62">
        <w:rPr>
          <w:rFonts w:ascii="Noto Sans Condensed" w:hAnsi="Noto Sans Condensed" w:cs="Noto Sans Condensed"/>
          <w:sz w:val="18"/>
          <w:szCs w:val="18"/>
        </w:rPr>
        <w:t xml:space="preserve">y sus trabajadores, y en el caso de que </w:t>
      </w:r>
      <w:r w:rsidRPr="00167E62">
        <w:rPr>
          <w:rFonts w:ascii="Noto Sans Condensed" w:hAnsi="Noto Sans Condensed" w:cs="Noto Sans Condensed"/>
          <w:b/>
          <w:sz w:val="18"/>
          <w:szCs w:val="18"/>
        </w:rPr>
        <w:t>“EL CETI”</w:t>
      </w:r>
      <w:r w:rsidR="001B0C18" w:rsidRPr="00167E62">
        <w:rPr>
          <w:rFonts w:ascii="Noto Sans Condensed" w:hAnsi="Noto Sans Condensed" w:cs="Noto Sans Condensed"/>
          <w:b/>
          <w:sz w:val="18"/>
          <w:szCs w:val="18"/>
        </w:rPr>
        <w:t xml:space="preserve"> </w:t>
      </w:r>
      <w:r w:rsidR="001B0C18" w:rsidRPr="00167E62">
        <w:rPr>
          <w:rFonts w:ascii="Noto Sans Condensed" w:hAnsi="Noto Sans Condensed" w:cs="Noto Sans Condensed"/>
          <w:sz w:val="18"/>
          <w:szCs w:val="18"/>
        </w:rPr>
        <w:t xml:space="preserve">tuviera que pagar cualquier cantidad bajo cualquier concepto ya fuera del orden laboral, administrativo y/o fiscal que procediera de dichas relaciones laborales, le deberá ser totalmente reembolsado por </w:t>
      </w:r>
      <w:r w:rsidR="001B0C18" w:rsidRPr="00167E62">
        <w:rPr>
          <w:rFonts w:ascii="Noto Sans Condensed" w:hAnsi="Noto Sans Condensed" w:cs="Noto Sans Condensed"/>
          <w:b/>
          <w:bCs/>
          <w:sz w:val="18"/>
          <w:szCs w:val="18"/>
        </w:rPr>
        <w:t xml:space="preserve">“EL PROVEEDOR” </w:t>
      </w:r>
      <w:r w:rsidR="001B0C18" w:rsidRPr="00167E62">
        <w:rPr>
          <w:rFonts w:ascii="Noto Sans Condensed" w:hAnsi="Noto Sans Condensed" w:cs="Noto Sans Condensed"/>
          <w:bCs/>
          <w:sz w:val="18"/>
          <w:szCs w:val="18"/>
        </w:rPr>
        <w:t xml:space="preserve">que resulte adjudicado </w:t>
      </w:r>
      <w:r w:rsidR="001B0C18" w:rsidRPr="00167E62">
        <w:rPr>
          <w:rFonts w:ascii="Noto Sans Condensed" w:hAnsi="Noto Sans Condensed" w:cs="Noto Sans Condensed"/>
          <w:b/>
          <w:bCs/>
          <w:sz w:val="18"/>
          <w:szCs w:val="18"/>
        </w:rPr>
        <w:t xml:space="preserve"> </w:t>
      </w:r>
      <w:r w:rsidR="001B0C18" w:rsidRPr="00167E62">
        <w:rPr>
          <w:rFonts w:ascii="Noto Sans Condensed" w:hAnsi="Noto Sans Condensed" w:cs="Noto Sans Condensed"/>
          <w:sz w:val="18"/>
          <w:szCs w:val="18"/>
        </w:rPr>
        <w:t>más los intereses que se pactan a la tasa estipulada en el código fiscal de la federación para los créditos fiscales.</w:t>
      </w:r>
    </w:p>
    <w:p w14:paraId="708E16F1" w14:textId="77777777" w:rsidR="001B0C18" w:rsidRPr="00167E62" w:rsidRDefault="001B0C18" w:rsidP="001B0C18">
      <w:pPr>
        <w:spacing w:after="0" w:line="180" w:lineRule="exact"/>
        <w:ind w:left="0"/>
        <w:jc w:val="both"/>
        <w:rPr>
          <w:rFonts w:ascii="Noto Sans Condensed" w:hAnsi="Noto Sans Condensed" w:cs="Noto Sans Condensed"/>
          <w:sz w:val="18"/>
          <w:szCs w:val="18"/>
        </w:rPr>
      </w:pPr>
    </w:p>
    <w:p w14:paraId="16131EC1" w14:textId="64AE0351" w:rsidR="001B0C18" w:rsidRPr="00167E62" w:rsidRDefault="001B0C18" w:rsidP="001B0C18">
      <w:pPr>
        <w:spacing w:after="0" w:line="240" w:lineRule="auto"/>
        <w:ind w:left="0" w:firstLine="0"/>
        <w:jc w:val="both"/>
        <w:rPr>
          <w:rFonts w:ascii="Noto Sans Condensed" w:hAnsi="Noto Sans Condensed" w:cs="Noto Sans Condensed"/>
          <w:sz w:val="18"/>
          <w:szCs w:val="18"/>
        </w:rPr>
      </w:pPr>
      <w:r w:rsidRPr="00167E62">
        <w:rPr>
          <w:rFonts w:ascii="Noto Sans Condensed" w:hAnsi="Noto Sans Condensed" w:cs="Noto Sans Condensed"/>
          <w:sz w:val="18"/>
          <w:szCs w:val="18"/>
        </w:rPr>
        <w:lastRenderedPageBreak/>
        <w:t xml:space="preserve">Así mismo, </w:t>
      </w:r>
      <w:r w:rsidRPr="00167E62">
        <w:rPr>
          <w:rFonts w:ascii="Noto Sans Condensed" w:hAnsi="Noto Sans Condensed" w:cs="Noto Sans Condensed"/>
          <w:b/>
          <w:bCs/>
          <w:sz w:val="18"/>
          <w:szCs w:val="18"/>
        </w:rPr>
        <w:t xml:space="preserve">“EL PROVEEDOR” </w:t>
      </w:r>
      <w:r w:rsidRPr="00167E62">
        <w:rPr>
          <w:rFonts w:ascii="Noto Sans Condensed" w:hAnsi="Noto Sans Condensed" w:cs="Noto Sans Condensed"/>
          <w:bCs/>
          <w:sz w:val="18"/>
          <w:szCs w:val="18"/>
        </w:rPr>
        <w:t xml:space="preserve">que resulte adjudicado </w:t>
      </w:r>
      <w:r w:rsidRPr="00167E62">
        <w:rPr>
          <w:rFonts w:ascii="Noto Sans Condensed" w:hAnsi="Noto Sans Condensed" w:cs="Noto Sans Condensed"/>
          <w:b/>
          <w:bCs/>
          <w:sz w:val="18"/>
          <w:szCs w:val="18"/>
        </w:rPr>
        <w:t xml:space="preserve"> </w:t>
      </w:r>
      <w:r w:rsidRPr="00167E62">
        <w:rPr>
          <w:rFonts w:ascii="Noto Sans Condensed" w:hAnsi="Noto Sans Condensed" w:cs="Noto Sans Condensed"/>
          <w:sz w:val="18"/>
          <w:szCs w:val="18"/>
        </w:rPr>
        <w:t xml:space="preserve">se obliga a que para el caso de que alguna de las personas designadas para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xml:space="preserve"> entable demanda laboral en contra de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bCs/>
          <w:sz w:val="18"/>
          <w:szCs w:val="18"/>
        </w:rPr>
        <w:t>,</w:t>
      </w:r>
      <w:r w:rsidRPr="00167E62">
        <w:rPr>
          <w:rFonts w:ascii="Noto Sans Condensed" w:hAnsi="Noto Sans Condensed" w:cs="Noto Sans Condensed"/>
          <w:sz w:val="18"/>
          <w:szCs w:val="18"/>
        </w:rPr>
        <w:t xml:space="preserve"> dentro del término legal concedido para la contestación de la demanda comparecerá ante la autoridad competente a deslindar de toda responsabilidad y prestaciones reclamadas 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lo que deberá comprobar 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 xml:space="preserve">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 xml:space="preserve">podrá rescindir el contrato, sin perjuicio de que también pueda reclamar en la vía jurisdiccional el pago del total de las entregas reclamadas que se lleguen a ocasionar por este motivo. de igual forma </w:t>
      </w:r>
      <w:r w:rsidRPr="00167E62">
        <w:rPr>
          <w:rFonts w:ascii="Noto Sans Condensed" w:hAnsi="Noto Sans Condensed" w:cs="Noto Sans Condensed"/>
          <w:b/>
          <w:bCs/>
          <w:sz w:val="18"/>
          <w:szCs w:val="18"/>
        </w:rPr>
        <w:t xml:space="preserve">“EL PROVEEDOR” </w:t>
      </w:r>
      <w:r w:rsidRPr="00167E62">
        <w:rPr>
          <w:rFonts w:ascii="Noto Sans Condensed" w:hAnsi="Noto Sans Condensed" w:cs="Noto Sans Condensed"/>
          <w:bCs/>
          <w:sz w:val="18"/>
          <w:szCs w:val="18"/>
        </w:rPr>
        <w:t xml:space="preserve">que resulte </w:t>
      </w:r>
      <w:r w:rsidR="005E01C9" w:rsidRPr="00167E62">
        <w:rPr>
          <w:rFonts w:ascii="Noto Sans Condensed" w:hAnsi="Noto Sans Condensed" w:cs="Noto Sans Condensed"/>
          <w:bCs/>
          <w:sz w:val="18"/>
          <w:szCs w:val="18"/>
        </w:rPr>
        <w:t>adjudicado se</w:t>
      </w:r>
      <w:r w:rsidRPr="00167E62">
        <w:rPr>
          <w:rFonts w:ascii="Noto Sans Condensed" w:hAnsi="Noto Sans Condensed" w:cs="Noto Sans Condensed"/>
          <w:sz w:val="18"/>
          <w:szCs w:val="18"/>
        </w:rPr>
        <w:t xml:space="preserve"> obliga a responsabilizarse de las consecuencias jurídicas que pudieran derivarse de la interposición de alguna demanda de cualquier índole que sus empleados pudiesen llegar a interponer en contra de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 xml:space="preserve">y que resarcirá 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de todo daño o perjuicio que ésta pudiera sufrir por tal situación.</w:t>
      </w:r>
    </w:p>
    <w:p w14:paraId="768F87AF" w14:textId="77777777" w:rsidR="001B0C18" w:rsidRPr="00167E62" w:rsidRDefault="001B0C18" w:rsidP="001B0C18">
      <w:pPr>
        <w:spacing w:after="0" w:line="240" w:lineRule="auto"/>
        <w:jc w:val="both"/>
        <w:rPr>
          <w:rFonts w:ascii="Noto Sans Condensed" w:hAnsi="Noto Sans Condensed" w:cs="Noto Sans Condensed"/>
          <w:b/>
          <w:color w:val="auto"/>
          <w:sz w:val="18"/>
          <w:szCs w:val="18"/>
        </w:rPr>
      </w:pPr>
    </w:p>
    <w:p w14:paraId="7B553FE7"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olor w:val="FFFFFF" w:themeColor="background1"/>
          <w:sz w:val="18"/>
          <w:szCs w:val="18"/>
        </w:rPr>
      </w:pPr>
      <w:r w:rsidRPr="00333F7B">
        <w:rPr>
          <w:rFonts w:ascii="Noto Sans Condensed" w:hAnsi="Noto Sans Condensed" w:cs="Noto Sans Condensed"/>
          <w:b/>
          <w:color w:val="FFFFFF" w:themeColor="background1"/>
          <w:sz w:val="18"/>
          <w:szCs w:val="18"/>
        </w:rPr>
        <w:t xml:space="preserve">CONFLICTO DE INTERÉS </w:t>
      </w:r>
    </w:p>
    <w:p w14:paraId="10818086" w14:textId="77777777"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p>
    <w:p w14:paraId="532C550B" w14:textId="51836410"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b/>
          <w:color w:val="auto"/>
          <w:sz w:val="18"/>
          <w:szCs w:val="18"/>
        </w:rPr>
        <w:t>“EL PROVEEDOR”</w:t>
      </w:r>
      <w:r w:rsidRPr="00167E62">
        <w:rPr>
          <w:rFonts w:ascii="Noto Sans Condensed" w:hAnsi="Noto Sans Condensed" w:cs="Noto Sans Condensed"/>
          <w:color w:val="auto"/>
          <w:sz w:val="18"/>
          <w:szCs w:val="18"/>
        </w:rPr>
        <w:t>, adoptará todas las medidas necesarias para evitar cualquier situación de conflicto de intereses. Esta situación se produce cuando, como consecuencia de intereses económicos, afinidades políticas o nacionales, vínculos familiares o afectivos, o cualquier otro interés compartido, se ve comprometida la ejecución imparcial y objetiva del contrato.</w:t>
      </w:r>
    </w:p>
    <w:p w14:paraId="66C761F5" w14:textId="77777777"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p>
    <w:p w14:paraId="0A05E17A" w14:textId="2B672357" w:rsidR="001B0C18" w:rsidRPr="00974B3D" w:rsidRDefault="001B0C18" w:rsidP="001B0C18">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Cualquier situación constitutiva de un conflicto de intereses o que </w:t>
      </w:r>
      <w:r w:rsidRPr="00974B3D">
        <w:rPr>
          <w:rFonts w:ascii="Noto Sans Condensed" w:hAnsi="Noto Sans Condensed" w:cs="Noto Sans Condensed"/>
          <w:color w:val="auto"/>
          <w:sz w:val="18"/>
          <w:szCs w:val="18"/>
        </w:rPr>
        <w:t xml:space="preserve">pueda conducir a un conflicto de intereses durante la ejecución del contrato deberá ponerse de inmediato por escrito en conocimiento de la </w:t>
      </w:r>
      <w:r w:rsidR="00005AB9" w:rsidRPr="00974B3D">
        <w:rPr>
          <w:rFonts w:ascii="Noto Sans Condensed" w:hAnsi="Noto Sans Condensed" w:cs="Noto Sans Condensed"/>
          <w:color w:val="auto"/>
          <w:sz w:val="18"/>
          <w:szCs w:val="18"/>
        </w:rPr>
        <w:t>Subdirección de Programación y Recursos Materiales</w:t>
      </w:r>
      <w:r w:rsidRPr="00974B3D">
        <w:rPr>
          <w:rFonts w:ascii="Noto Sans Condensed" w:hAnsi="Noto Sans Condensed" w:cs="Noto Sans Condensed"/>
          <w:color w:val="auto"/>
          <w:sz w:val="18"/>
          <w:szCs w:val="18"/>
        </w:rPr>
        <w:t xml:space="preserve">. </w:t>
      </w:r>
      <w:r w:rsidRPr="00974B3D">
        <w:rPr>
          <w:rFonts w:ascii="Noto Sans Condensed" w:hAnsi="Noto Sans Condensed" w:cs="Noto Sans Condensed"/>
          <w:b/>
          <w:color w:val="auto"/>
          <w:sz w:val="18"/>
          <w:szCs w:val="18"/>
        </w:rPr>
        <w:t>“EL PROVEEDOR”</w:t>
      </w:r>
      <w:r w:rsidRPr="00974B3D">
        <w:rPr>
          <w:rFonts w:ascii="Noto Sans Condensed" w:hAnsi="Noto Sans Condensed" w:cs="Noto Sans Condensed"/>
          <w:color w:val="auto"/>
          <w:sz w:val="18"/>
          <w:szCs w:val="18"/>
        </w:rPr>
        <w:t xml:space="preserve"> que resulte adjudicado que resulte adjudicado, tomará inmediatamente todas las medidas necesarias para resolverlo. La </w:t>
      </w:r>
      <w:r w:rsidR="00005AB9" w:rsidRPr="00974B3D">
        <w:rPr>
          <w:rFonts w:ascii="Noto Sans Condensed" w:hAnsi="Noto Sans Condensed" w:cs="Noto Sans Condensed"/>
          <w:color w:val="auto"/>
          <w:sz w:val="18"/>
          <w:szCs w:val="18"/>
        </w:rPr>
        <w:t>Subdirección de Programación y Recursos Materiales</w:t>
      </w:r>
      <w:r w:rsidRPr="00974B3D">
        <w:rPr>
          <w:rFonts w:ascii="Noto Sans Condensed" w:hAnsi="Noto Sans Condensed" w:cs="Noto Sans Condensed"/>
          <w:color w:val="auto"/>
          <w:sz w:val="18"/>
          <w:szCs w:val="18"/>
        </w:rPr>
        <w:t xml:space="preserve"> se reserva el derecho a verificar la adecuación de tales medidas y podrá exigir que se adopten medidas adicionales en un plazo concreto.</w:t>
      </w:r>
    </w:p>
    <w:p w14:paraId="1EA7C742" w14:textId="77777777" w:rsidR="001B0C18" w:rsidRPr="00974B3D" w:rsidRDefault="001B0C18" w:rsidP="001B0C18">
      <w:pPr>
        <w:spacing w:after="0" w:line="240" w:lineRule="auto"/>
        <w:ind w:left="0" w:firstLine="0"/>
        <w:jc w:val="both"/>
        <w:rPr>
          <w:rFonts w:ascii="Noto Sans Condensed" w:hAnsi="Noto Sans Condensed" w:cs="Noto Sans Condensed"/>
          <w:color w:val="auto"/>
          <w:sz w:val="18"/>
          <w:szCs w:val="18"/>
        </w:rPr>
      </w:pPr>
    </w:p>
    <w:p w14:paraId="259402D3" w14:textId="37B22D98" w:rsidR="001B0C18" w:rsidRPr="00974B3D" w:rsidRDefault="001B0C18" w:rsidP="001B0C18">
      <w:pPr>
        <w:spacing w:after="0" w:line="240" w:lineRule="auto"/>
        <w:ind w:left="0" w:firstLine="0"/>
        <w:jc w:val="both"/>
        <w:rPr>
          <w:rFonts w:ascii="Noto Sans Condensed" w:hAnsi="Noto Sans Condensed" w:cs="Noto Sans Condensed"/>
          <w:color w:val="auto"/>
          <w:sz w:val="18"/>
          <w:szCs w:val="18"/>
        </w:rPr>
      </w:pPr>
      <w:r w:rsidRPr="00974B3D">
        <w:rPr>
          <w:rFonts w:ascii="Noto Sans Condensed" w:hAnsi="Noto Sans Condensed" w:cs="Noto Sans Condensed"/>
          <w:b/>
          <w:color w:val="auto"/>
          <w:sz w:val="18"/>
          <w:szCs w:val="18"/>
        </w:rPr>
        <w:t>“EL PROVEEDOR”</w:t>
      </w:r>
      <w:r w:rsidRPr="00974B3D">
        <w:rPr>
          <w:rFonts w:ascii="Noto Sans Condensed" w:hAnsi="Noto Sans Condensed" w:cs="Noto Sans Condensed"/>
          <w:color w:val="auto"/>
          <w:sz w:val="18"/>
          <w:szCs w:val="18"/>
        </w:rPr>
        <w:t>, declara que no ha concedido ni concederá, no ha buscado ni buscará, no ha intentado obtener ni lo intentará, y no ha aceptado ni aceptará ningún tipo de ventaja, financiera o en especie, a nadie ni de nadie, cuando tal ventaja constituya una práctica ilegal o implique corrupción, directa o indirectamente, por ser un incentivo o una recompensa relacionada con la ejecución del contrato.</w:t>
      </w:r>
    </w:p>
    <w:p w14:paraId="3A3D15F2" w14:textId="77777777" w:rsidR="001B0C18" w:rsidRPr="00974B3D" w:rsidRDefault="001B0C18" w:rsidP="001B0C18">
      <w:pPr>
        <w:spacing w:after="0" w:line="240" w:lineRule="auto"/>
        <w:ind w:left="0" w:firstLine="0"/>
        <w:jc w:val="both"/>
        <w:rPr>
          <w:rFonts w:ascii="Noto Sans Condensed" w:hAnsi="Noto Sans Condensed" w:cs="Noto Sans Condensed"/>
          <w:color w:val="auto"/>
          <w:sz w:val="18"/>
          <w:szCs w:val="18"/>
        </w:rPr>
      </w:pPr>
    </w:p>
    <w:p w14:paraId="547FAEB8" w14:textId="16788BFE" w:rsidR="001B0C18" w:rsidRPr="00974B3D" w:rsidRDefault="001B0C18" w:rsidP="001B0C18">
      <w:pPr>
        <w:spacing w:after="0" w:line="240" w:lineRule="auto"/>
        <w:ind w:left="0" w:firstLine="0"/>
        <w:jc w:val="both"/>
        <w:rPr>
          <w:rFonts w:ascii="Noto Sans Condensed" w:hAnsi="Noto Sans Condensed" w:cs="Noto Sans Condensed"/>
          <w:color w:val="auto"/>
          <w:sz w:val="18"/>
          <w:szCs w:val="18"/>
        </w:rPr>
      </w:pPr>
      <w:r w:rsidRPr="00974B3D">
        <w:rPr>
          <w:rFonts w:ascii="Noto Sans Condensed" w:hAnsi="Noto Sans Condensed" w:cs="Noto Sans Condensed"/>
          <w:b/>
          <w:color w:val="auto"/>
          <w:sz w:val="18"/>
          <w:szCs w:val="18"/>
        </w:rPr>
        <w:t>“EL PROVEEDOR”</w:t>
      </w:r>
      <w:r w:rsidRPr="00974B3D">
        <w:rPr>
          <w:rFonts w:ascii="Noto Sans Condensed" w:hAnsi="Noto Sans Condensed" w:cs="Noto Sans Condensed"/>
          <w:color w:val="auto"/>
          <w:sz w:val="18"/>
          <w:szCs w:val="18"/>
        </w:rPr>
        <w:t xml:space="preserve">, transmitirá por escrito todas las obligaciones pertinentes a sus empleados y a toda persona física autorizada a representarle o a tomar decisiones en su nombre, y velará por evitar cualquier situación que pueda dar lugar a conflictos de intereses. Asimismo, el </w:t>
      </w:r>
      <w:r w:rsidRPr="00974B3D">
        <w:rPr>
          <w:rFonts w:ascii="Noto Sans Condensed" w:hAnsi="Noto Sans Condensed" w:cs="Noto Sans Condensed"/>
          <w:b/>
          <w:color w:val="auto"/>
          <w:sz w:val="18"/>
          <w:szCs w:val="18"/>
        </w:rPr>
        <w:t>“EL PROVEEDOR”</w:t>
      </w:r>
      <w:r w:rsidRPr="00974B3D">
        <w:rPr>
          <w:rFonts w:ascii="Noto Sans Condensed" w:hAnsi="Noto Sans Condensed" w:cs="Noto Sans Condensed"/>
          <w:color w:val="auto"/>
          <w:sz w:val="18"/>
          <w:szCs w:val="18"/>
        </w:rPr>
        <w:t>, transmitirá por escrito todas las obligaciones pertinentes a los terceros implicados en la ejecución del contrato.</w:t>
      </w:r>
    </w:p>
    <w:p w14:paraId="415E9F76" w14:textId="77777777" w:rsidR="001B0C18" w:rsidRPr="00974B3D" w:rsidRDefault="001B0C18" w:rsidP="001B0C18">
      <w:pPr>
        <w:spacing w:after="0"/>
        <w:ind w:left="0"/>
        <w:jc w:val="center"/>
        <w:rPr>
          <w:rFonts w:ascii="Noto Sans Condensed" w:hAnsi="Noto Sans Condensed" w:cs="Noto Sans Condensed"/>
          <w:b/>
          <w:bCs/>
          <w:color w:val="auto"/>
          <w:sz w:val="18"/>
          <w:szCs w:val="16"/>
          <w:lang w:val="es-ES"/>
        </w:rPr>
      </w:pPr>
    </w:p>
    <w:p w14:paraId="66184ACE" w14:textId="77777777" w:rsidR="001B0C18" w:rsidRPr="00974B3D" w:rsidRDefault="001B0C18" w:rsidP="001B0C18">
      <w:pPr>
        <w:spacing w:after="0"/>
        <w:ind w:left="0"/>
        <w:jc w:val="center"/>
        <w:rPr>
          <w:rFonts w:ascii="Noto Sans Condensed" w:hAnsi="Noto Sans Condensed" w:cs="Noto Sans Condensed"/>
          <w:b/>
          <w:bCs/>
          <w:color w:val="auto"/>
          <w:sz w:val="18"/>
          <w:szCs w:val="16"/>
          <w:lang w:val="es-ES"/>
        </w:rPr>
      </w:pPr>
    </w:p>
    <w:p w14:paraId="4CFAB1FA" w14:textId="77777777" w:rsidR="001B0C18" w:rsidRPr="00974B3D" w:rsidRDefault="001B0C18" w:rsidP="001B0C18">
      <w:pPr>
        <w:spacing w:after="0"/>
        <w:ind w:left="0"/>
        <w:jc w:val="center"/>
        <w:rPr>
          <w:rFonts w:ascii="Noto Sans Condensed" w:hAnsi="Noto Sans Condensed" w:cs="Noto Sans Condensed"/>
          <w:b/>
          <w:bCs/>
          <w:color w:val="auto"/>
          <w:sz w:val="18"/>
          <w:szCs w:val="16"/>
          <w:lang w:val="es-ES"/>
        </w:rPr>
      </w:pPr>
    </w:p>
    <w:p w14:paraId="488AA84D" w14:textId="00864E94" w:rsidR="001B0C18" w:rsidRPr="00974B3D" w:rsidRDefault="001B0C18" w:rsidP="001B0C18">
      <w:pPr>
        <w:spacing w:after="0"/>
        <w:ind w:left="0"/>
        <w:jc w:val="center"/>
        <w:rPr>
          <w:rFonts w:ascii="Noto Sans Condensed" w:hAnsi="Noto Sans Condensed" w:cs="Noto Sans Condensed"/>
          <w:b/>
          <w:bCs/>
          <w:color w:val="auto"/>
          <w:sz w:val="18"/>
          <w:szCs w:val="16"/>
          <w:lang w:val="es-ES"/>
        </w:rPr>
      </w:pPr>
    </w:p>
    <w:p w14:paraId="3B8126D5" w14:textId="786E7F39" w:rsidR="00F60F52" w:rsidRPr="00974B3D" w:rsidRDefault="00F60F52" w:rsidP="001B0C18">
      <w:pPr>
        <w:spacing w:after="0"/>
        <w:ind w:left="0"/>
        <w:jc w:val="center"/>
        <w:rPr>
          <w:rFonts w:ascii="Noto Sans Condensed" w:hAnsi="Noto Sans Condensed" w:cs="Noto Sans Condensed"/>
          <w:b/>
          <w:bCs/>
          <w:color w:val="auto"/>
          <w:sz w:val="18"/>
          <w:szCs w:val="16"/>
          <w:lang w:val="es-ES"/>
        </w:rPr>
      </w:pPr>
    </w:p>
    <w:p w14:paraId="4213AFA2" w14:textId="0845B27F" w:rsidR="00333F7B" w:rsidRPr="00974B3D" w:rsidRDefault="00333F7B" w:rsidP="001B0C18">
      <w:pPr>
        <w:spacing w:after="0"/>
        <w:ind w:left="0"/>
        <w:jc w:val="center"/>
        <w:rPr>
          <w:rFonts w:ascii="Noto Sans Condensed" w:hAnsi="Noto Sans Condensed" w:cs="Noto Sans Condensed"/>
          <w:b/>
          <w:bCs/>
          <w:color w:val="auto"/>
          <w:sz w:val="18"/>
          <w:szCs w:val="16"/>
          <w:lang w:val="es-ES"/>
        </w:rPr>
      </w:pPr>
    </w:p>
    <w:p w14:paraId="74DD610A" w14:textId="6BE0B198" w:rsidR="00333F7B" w:rsidRPr="00974B3D" w:rsidRDefault="00333F7B" w:rsidP="001B0C18">
      <w:pPr>
        <w:spacing w:after="0"/>
        <w:ind w:left="0"/>
        <w:jc w:val="center"/>
        <w:rPr>
          <w:rFonts w:ascii="Noto Sans Condensed" w:hAnsi="Noto Sans Condensed" w:cs="Noto Sans Condensed"/>
          <w:b/>
          <w:bCs/>
          <w:color w:val="auto"/>
          <w:sz w:val="18"/>
          <w:szCs w:val="16"/>
          <w:lang w:val="es-ES"/>
        </w:rPr>
      </w:pPr>
    </w:p>
    <w:p w14:paraId="260A02E4" w14:textId="277FCEE2" w:rsidR="00333F7B" w:rsidRPr="00974B3D" w:rsidRDefault="00333F7B" w:rsidP="001B0C18">
      <w:pPr>
        <w:spacing w:after="0"/>
        <w:ind w:left="0"/>
        <w:jc w:val="center"/>
        <w:rPr>
          <w:rFonts w:ascii="Noto Sans Condensed" w:hAnsi="Noto Sans Condensed" w:cs="Noto Sans Condensed"/>
          <w:b/>
          <w:bCs/>
          <w:color w:val="auto"/>
          <w:sz w:val="18"/>
          <w:szCs w:val="16"/>
          <w:lang w:val="es-ES"/>
        </w:rPr>
      </w:pPr>
    </w:p>
    <w:p w14:paraId="6D30774F" w14:textId="775E0F47" w:rsidR="00717170" w:rsidRPr="00974B3D" w:rsidRDefault="00717170" w:rsidP="001B0C18">
      <w:pPr>
        <w:spacing w:after="0"/>
        <w:ind w:left="0"/>
        <w:jc w:val="center"/>
        <w:rPr>
          <w:rFonts w:ascii="Noto Sans Condensed" w:hAnsi="Noto Sans Condensed" w:cs="Noto Sans Condensed"/>
          <w:b/>
          <w:bCs/>
          <w:color w:val="auto"/>
          <w:sz w:val="18"/>
          <w:szCs w:val="16"/>
          <w:lang w:val="es-ES"/>
        </w:rPr>
      </w:pPr>
    </w:p>
    <w:p w14:paraId="6E7D011D" w14:textId="4CA0AC25" w:rsidR="00717170" w:rsidRPr="00974B3D" w:rsidRDefault="00717170" w:rsidP="001B0C18">
      <w:pPr>
        <w:spacing w:after="0"/>
        <w:ind w:left="0"/>
        <w:jc w:val="center"/>
        <w:rPr>
          <w:rFonts w:ascii="Noto Sans Condensed" w:hAnsi="Noto Sans Condensed" w:cs="Noto Sans Condensed"/>
          <w:b/>
          <w:bCs/>
          <w:color w:val="auto"/>
          <w:sz w:val="18"/>
          <w:szCs w:val="16"/>
          <w:lang w:val="es-ES"/>
        </w:rPr>
      </w:pPr>
    </w:p>
    <w:p w14:paraId="4AF8F5F6" w14:textId="4C00B522" w:rsidR="00717170" w:rsidRPr="00974B3D" w:rsidRDefault="00717170" w:rsidP="001B0C18">
      <w:pPr>
        <w:spacing w:after="0"/>
        <w:ind w:left="0"/>
        <w:jc w:val="center"/>
        <w:rPr>
          <w:rFonts w:ascii="Noto Sans Condensed" w:hAnsi="Noto Sans Condensed" w:cs="Noto Sans Condensed"/>
          <w:b/>
          <w:bCs/>
          <w:color w:val="auto"/>
          <w:sz w:val="18"/>
          <w:szCs w:val="16"/>
          <w:lang w:val="es-ES"/>
        </w:rPr>
      </w:pPr>
    </w:p>
    <w:p w14:paraId="5231C03A" w14:textId="59A859F8" w:rsidR="00717170" w:rsidRPr="00974B3D" w:rsidRDefault="00717170" w:rsidP="001B0C18">
      <w:pPr>
        <w:spacing w:after="0"/>
        <w:ind w:left="0"/>
        <w:jc w:val="center"/>
        <w:rPr>
          <w:rFonts w:ascii="Noto Sans Condensed" w:hAnsi="Noto Sans Condensed" w:cs="Noto Sans Condensed"/>
          <w:b/>
          <w:bCs/>
          <w:color w:val="auto"/>
          <w:sz w:val="18"/>
          <w:szCs w:val="16"/>
          <w:lang w:val="es-ES"/>
        </w:rPr>
      </w:pPr>
    </w:p>
    <w:p w14:paraId="2A906453" w14:textId="006586D8" w:rsidR="00717170" w:rsidRPr="00974B3D" w:rsidRDefault="00717170" w:rsidP="001B0C18">
      <w:pPr>
        <w:spacing w:after="0"/>
        <w:ind w:left="0"/>
        <w:jc w:val="center"/>
        <w:rPr>
          <w:rFonts w:ascii="Noto Sans Condensed" w:hAnsi="Noto Sans Condensed" w:cs="Noto Sans Condensed"/>
          <w:b/>
          <w:bCs/>
          <w:color w:val="auto"/>
          <w:sz w:val="18"/>
          <w:szCs w:val="16"/>
          <w:lang w:val="es-ES"/>
        </w:rPr>
      </w:pPr>
    </w:p>
    <w:p w14:paraId="51F2B2E8" w14:textId="66C64F17" w:rsidR="00717170" w:rsidRPr="00974B3D" w:rsidRDefault="00717170" w:rsidP="001B0C18">
      <w:pPr>
        <w:spacing w:after="0"/>
        <w:ind w:left="0"/>
        <w:jc w:val="center"/>
        <w:rPr>
          <w:rFonts w:ascii="Noto Sans Condensed" w:hAnsi="Noto Sans Condensed" w:cs="Noto Sans Condensed"/>
          <w:b/>
          <w:bCs/>
          <w:color w:val="auto"/>
          <w:sz w:val="18"/>
          <w:szCs w:val="16"/>
          <w:lang w:val="es-ES"/>
        </w:rPr>
      </w:pPr>
    </w:p>
    <w:p w14:paraId="60D5014A" w14:textId="669F6F36" w:rsidR="00717170" w:rsidRPr="00974B3D" w:rsidRDefault="00717170" w:rsidP="001B0C18">
      <w:pPr>
        <w:spacing w:after="0"/>
        <w:ind w:left="0"/>
        <w:jc w:val="center"/>
        <w:rPr>
          <w:rFonts w:ascii="Noto Sans Condensed" w:hAnsi="Noto Sans Condensed" w:cs="Noto Sans Condensed"/>
          <w:b/>
          <w:bCs/>
          <w:color w:val="auto"/>
          <w:sz w:val="18"/>
          <w:szCs w:val="16"/>
          <w:lang w:val="es-ES"/>
        </w:rPr>
      </w:pPr>
    </w:p>
    <w:p w14:paraId="0D7A6A13" w14:textId="2C440D41" w:rsidR="00717170" w:rsidRPr="00974B3D" w:rsidRDefault="00717170" w:rsidP="001B0C18">
      <w:pPr>
        <w:spacing w:after="0"/>
        <w:ind w:left="0"/>
        <w:jc w:val="center"/>
        <w:rPr>
          <w:rFonts w:ascii="Noto Sans Condensed" w:hAnsi="Noto Sans Condensed" w:cs="Noto Sans Condensed"/>
          <w:b/>
          <w:bCs/>
          <w:color w:val="auto"/>
          <w:sz w:val="18"/>
          <w:szCs w:val="16"/>
          <w:lang w:val="es-ES"/>
        </w:rPr>
      </w:pPr>
    </w:p>
    <w:p w14:paraId="49BD52DA" w14:textId="7F203FAC" w:rsidR="00717170" w:rsidRPr="00974B3D" w:rsidRDefault="00717170" w:rsidP="001B0C18">
      <w:pPr>
        <w:spacing w:after="0"/>
        <w:ind w:left="0"/>
        <w:jc w:val="center"/>
        <w:rPr>
          <w:rFonts w:ascii="Noto Sans Condensed" w:hAnsi="Noto Sans Condensed" w:cs="Noto Sans Condensed"/>
          <w:b/>
          <w:bCs/>
          <w:color w:val="auto"/>
          <w:sz w:val="18"/>
          <w:szCs w:val="16"/>
          <w:lang w:val="es-ES"/>
        </w:rPr>
      </w:pPr>
    </w:p>
    <w:p w14:paraId="464B3DDD" w14:textId="4F911090" w:rsidR="00717170" w:rsidRPr="00974B3D" w:rsidRDefault="00717170" w:rsidP="00971D67">
      <w:pPr>
        <w:spacing w:after="0"/>
        <w:ind w:left="0" w:firstLine="0"/>
        <w:rPr>
          <w:rFonts w:ascii="Noto Sans Condensed" w:hAnsi="Noto Sans Condensed" w:cs="Noto Sans Condensed"/>
          <w:b/>
          <w:bCs/>
          <w:color w:val="auto"/>
          <w:sz w:val="18"/>
          <w:szCs w:val="16"/>
          <w:lang w:val="es-ES"/>
        </w:rPr>
      </w:pPr>
    </w:p>
    <w:p w14:paraId="0B3556E2" w14:textId="1852C52A" w:rsidR="00717170" w:rsidRPr="00974B3D" w:rsidRDefault="00717170" w:rsidP="001B0C18">
      <w:pPr>
        <w:spacing w:after="0"/>
        <w:ind w:left="0"/>
        <w:jc w:val="center"/>
        <w:rPr>
          <w:rFonts w:ascii="Noto Sans Condensed" w:hAnsi="Noto Sans Condensed" w:cs="Noto Sans Condensed"/>
          <w:b/>
          <w:bCs/>
          <w:color w:val="auto"/>
          <w:sz w:val="18"/>
          <w:szCs w:val="16"/>
          <w:lang w:val="es-ES"/>
        </w:rPr>
      </w:pPr>
    </w:p>
    <w:p w14:paraId="3A62A46A" w14:textId="77777777" w:rsidR="00717170" w:rsidRPr="00974B3D" w:rsidRDefault="00717170" w:rsidP="001B0C18">
      <w:pPr>
        <w:spacing w:after="0"/>
        <w:ind w:left="0"/>
        <w:jc w:val="center"/>
        <w:rPr>
          <w:rFonts w:ascii="Noto Sans Condensed" w:hAnsi="Noto Sans Condensed" w:cs="Noto Sans Condensed"/>
          <w:b/>
          <w:bCs/>
          <w:color w:val="auto"/>
          <w:sz w:val="18"/>
          <w:szCs w:val="16"/>
          <w:lang w:val="es-ES"/>
        </w:rPr>
      </w:pPr>
    </w:p>
    <w:p w14:paraId="2B3A5FEA" w14:textId="797E6381" w:rsidR="00333F7B" w:rsidRPr="00974B3D" w:rsidRDefault="00333F7B" w:rsidP="00B54F62">
      <w:pPr>
        <w:spacing w:after="0"/>
        <w:ind w:left="0" w:firstLine="0"/>
        <w:rPr>
          <w:rFonts w:ascii="Noto Sans Condensed" w:hAnsi="Noto Sans Condensed" w:cs="Noto Sans Condensed"/>
          <w:b/>
          <w:bCs/>
          <w:color w:val="auto"/>
          <w:sz w:val="18"/>
          <w:szCs w:val="16"/>
          <w:lang w:val="es-ES"/>
        </w:rPr>
      </w:pPr>
    </w:p>
    <w:p w14:paraId="00BC415B" w14:textId="5123EC57" w:rsidR="00333F7B" w:rsidRPr="00974B3D" w:rsidRDefault="00333F7B" w:rsidP="001B0C18">
      <w:pPr>
        <w:spacing w:after="0"/>
        <w:ind w:left="0"/>
        <w:jc w:val="center"/>
        <w:rPr>
          <w:rFonts w:ascii="Noto Sans Condensed" w:hAnsi="Noto Sans Condensed" w:cs="Noto Sans Condensed"/>
          <w:b/>
          <w:bCs/>
          <w:color w:val="auto"/>
          <w:sz w:val="18"/>
          <w:szCs w:val="16"/>
          <w:lang w:val="es-ES"/>
        </w:rPr>
      </w:pPr>
    </w:p>
    <w:p w14:paraId="6A2EACDB" w14:textId="1BAA3E67" w:rsidR="00333F7B" w:rsidRPr="00974B3D" w:rsidRDefault="00333F7B" w:rsidP="001B0C18">
      <w:pPr>
        <w:spacing w:after="0"/>
        <w:ind w:left="0"/>
        <w:jc w:val="center"/>
        <w:rPr>
          <w:rFonts w:ascii="Noto Sans Condensed" w:hAnsi="Noto Sans Condensed" w:cs="Noto Sans Condensed"/>
          <w:b/>
          <w:bCs/>
          <w:color w:val="auto"/>
          <w:sz w:val="18"/>
          <w:szCs w:val="16"/>
          <w:lang w:val="es-ES"/>
        </w:rPr>
      </w:pPr>
    </w:p>
    <w:p w14:paraId="6D28BE05" w14:textId="4F0EC665" w:rsidR="00333F7B" w:rsidRPr="00974B3D" w:rsidRDefault="00333F7B" w:rsidP="001B0C18">
      <w:pPr>
        <w:spacing w:after="0"/>
        <w:ind w:left="0"/>
        <w:jc w:val="center"/>
        <w:rPr>
          <w:rFonts w:ascii="Noto Sans Condensed" w:hAnsi="Noto Sans Condensed" w:cs="Noto Sans Condensed"/>
          <w:b/>
          <w:bCs/>
          <w:color w:val="auto"/>
          <w:sz w:val="18"/>
          <w:szCs w:val="16"/>
          <w:lang w:val="es-ES"/>
        </w:rPr>
      </w:pPr>
    </w:p>
    <w:p w14:paraId="3A35D80A" w14:textId="77777777" w:rsidR="009D30B0" w:rsidRPr="00974B3D" w:rsidRDefault="009D30B0" w:rsidP="00E50BE7">
      <w:pPr>
        <w:spacing w:after="0" w:line="240" w:lineRule="auto"/>
        <w:ind w:left="0"/>
        <w:jc w:val="center"/>
        <w:rPr>
          <w:rFonts w:ascii="Noto Sans Condensed" w:hAnsi="Noto Sans Condensed" w:cs="Noto Sans Condensed"/>
          <w:b/>
          <w:bCs/>
          <w:sz w:val="18"/>
          <w:szCs w:val="16"/>
          <w:lang w:val="es-ES"/>
        </w:rPr>
      </w:pPr>
      <w:r w:rsidRPr="00974B3D">
        <w:rPr>
          <w:rFonts w:ascii="Noto Sans Condensed" w:hAnsi="Noto Sans Condensed" w:cs="Noto Sans Condensed"/>
          <w:b/>
          <w:bCs/>
          <w:sz w:val="18"/>
          <w:szCs w:val="16"/>
          <w:lang w:val="es-ES"/>
        </w:rPr>
        <w:t>ANEXO NO. 1</w:t>
      </w:r>
    </w:p>
    <w:p w14:paraId="3EADD4B2" w14:textId="77777777" w:rsidR="009D30B0" w:rsidRPr="00974B3D" w:rsidRDefault="009D30B0" w:rsidP="00E50BE7">
      <w:pPr>
        <w:spacing w:after="0" w:line="240" w:lineRule="auto"/>
        <w:ind w:left="0"/>
        <w:jc w:val="center"/>
        <w:rPr>
          <w:rFonts w:ascii="Noto Sans Condensed" w:hAnsi="Noto Sans Condensed" w:cs="Noto Sans Condensed"/>
          <w:b/>
          <w:bCs/>
          <w:sz w:val="18"/>
          <w:szCs w:val="16"/>
          <w:u w:val="single"/>
          <w:lang w:val="es-ES"/>
        </w:rPr>
      </w:pPr>
      <w:r w:rsidRPr="00974B3D">
        <w:rPr>
          <w:rFonts w:ascii="Noto Sans Condensed" w:hAnsi="Noto Sans Condensed" w:cs="Noto Sans Condensed"/>
          <w:b/>
          <w:bCs/>
          <w:sz w:val="18"/>
          <w:szCs w:val="16"/>
          <w:u w:val="single"/>
          <w:lang w:val="es-ES"/>
        </w:rPr>
        <w:t>PROPUESTA TÉCNICA</w:t>
      </w:r>
    </w:p>
    <w:p w14:paraId="2DC57B12" w14:textId="77777777" w:rsidR="009D30B0" w:rsidRPr="00974B3D" w:rsidRDefault="009D30B0" w:rsidP="00E50BE7">
      <w:pPr>
        <w:tabs>
          <w:tab w:val="left" w:pos="851"/>
        </w:tabs>
        <w:spacing w:after="0" w:line="240" w:lineRule="auto"/>
        <w:ind w:left="0"/>
        <w:jc w:val="right"/>
        <w:rPr>
          <w:rFonts w:ascii="Noto Sans Condensed" w:hAnsi="Noto Sans Condensed" w:cs="Noto Sans Condensed"/>
          <w:sz w:val="18"/>
          <w:szCs w:val="16"/>
        </w:rPr>
      </w:pPr>
    </w:p>
    <w:p w14:paraId="3BC553AF" w14:textId="5A3EA46F" w:rsidR="009D30B0" w:rsidRPr="00974B3D" w:rsidRDefault="009D30B0" w:rsidP="00E50BE7">
      <w:pPr>
        <w:tabs>
          <w:tab w:val="left" w:pos="851"/>
        </w:tabs>
        <w:spacing w:after="0" w:line="240" w:lineRule="auto"/>
        <w:ind w:left="0"/>
        <w:jc w:val="right"/>
        <w:rPr>
          <w:rFonts w:ascii="Noto Sans Condensed" w:hAnsi="Noto Sans Condensed" w:cs="Noto Sans Condensed"/>
          <w:b/>
          <w:sz w:val="18"/>
          <w:szCs w:val="16"/>
        </w:rPr>
      </w:pPr>
      <w:r w:rsidRPr="00974B3D">
        <w:rPr>
          <w:rFonts w:ascii="Noto Sans Condensed" w:hAnsi="Noto Sans Condensed" w:cs="Noto Sans Condensed"/>
          <w:sz w:val="18"/>
          <w:szCs w:val="16"/>
        </w:rPr>
        <w:t xml:space="preserve">Población a, __ de______ </w:t>
      </w:r>
      <w:proofErr w:type="spellStart"/>
      <w:r w:rsidRPr="00974B3D">
        <w:rPr>
          <w:rFonts w:ascii="Noto Sans Condensed" w:hAnsi="Noto Sans Condensed" w:cs="Noto Sans Condensed"/>
          <w:sz w:val="18"/>
          <w:szCs w:val="16"/>
        </w:rPr>
        <w:t>de</w:t>
      </w:r>
      <w:proofErr w:type="spellEnd"/>
      <w:r w:rsidRPr="00974B3D">
        <w:rPr>
          <w:rFonts w:ascii="Noto Sans Condensed" w:hAnsi="Noto Sans Condensed" w:cs="Noto Sans Condensed"/>
          <w:sz w:val="18"/>
          <w:szCs w:val="16"/>
        </w:rPr>
        <w:t xml:space="preserve"> </w:t>
      </w:r>
      <w:r w:rsidR="00167E62" w:rsidRPr="00974B3D">
        <w:rPr>
          <w:rFonts w:ascii="Noto Sans Condensed" w:hAnsi="Noto Sans Condensed" w:cs="Noto Sans Condensed"/>
          <w:sz w:val="18"/>
          <w:szCs w:val="16"/>
        </w:rPr>
        <w:t>202</w:t>
      </w:r>
      <w:r w:rsidR="00811A48" w:rsidRPr="00974B3D">
        <w:rPr>
          <w:rFonts w:ascii="Noto Sans Condensed" w:hAnsi="Noto Sans Condensed" w:cs="Noto Sans Condensed"/>
          <w:sz w:val="18"/>
          <w:szCs w:val="16"/>
        </w:rPr>
        <w:t>6</w:t>
      </w:r>
      <w:r w:rsidRPr="00974B3D">
        <w:rPr>
          <w:rFonts w:ascii="Noto Sans Condensed" w:hAnsi="Noto Sans Condensed" w:cs="Noto Sans Condensed"/>
          <w:sz w:val="18"/>
          <w:szCs w:val="16"/>
        </w:rPr>
        <w:t>.</w:t>
      </w:r>
    </w:p>
    <w:p w14:paraId="27FF5ABC" w14:textId="558A4313" w:rsidR="006110D3" w:rsidRPr="00974B3D" w:rsidRDefault="00B8098C" w:rsidP="006110D3">
      <w:pPr>
        <w:spacing w:after="0"/>
        <w:ind w:left="0" w:firstLine="0"/>
        <w:rPr>
          <w:rFonts w:ascii="Noto Sans Condensed" w:hAnsi="Noto Sans Condensed" w:cs="Noto Sans Condensed"/>
          <w:b/>
          <w:sz w:val="18"/>
          <w:szCs w:val="18"/>
        </w:rPr>
      </w:pPr>
      <w:bookmarkStart w:id="100" w:name="_Toc398999741"/>
      <w:r w:rsidRPr="00974B3D">
        <w:rPr>
          <w:rFonts w:ascii="Noto Sans Condensed" w:hAnsi="Noto Sans Condensed" w:cs="Noto Sans Condensed"/>
          <w:b/>
          <w:sz w:val="18"/>
          <w:szCs w:val="18"/>
        </w:rPr>
        <w:t>SUBDIRECCIÓN DE PROGRAMACIÓN Y RECURSOS MATERIALES</w:t>
      </w:r>
      <w:r w:rsidR="006110D3" w:rsidRPr="00974B3D">
        <w:rPr>
          <w:rFonts w:ascii="Noto Sans Condensed" w:hAnsi="Noto Sans Condensed" w:cs="Noto Sans Condensed"/>
          <w:b/>
          <w:sz w:val="18"/>
          <w:szCs w:val="18"/>
        </w:rPr>
        <w:t xml:space="preserve"> </w:t>
      </w:r>
    </w:p>
    <w:p w14:paraId="0A48B6CA" w14:textId="77777777" w:rsidR="006110D3" w:rsidRPr="00974B3D" w:rsidRDefault="006110D3" w:rsidP="006110D3">
      <w:pPr>
        <w:spacing w:after="0"/>
        <w:ind w:left="0" w:firstLine="0"/>
        <w:rPr>
          <w:rFonts w:ascii="Noto Sans Condensed" w:hAnsi="Noto Sans Condensed" w:cs="Noto Sans Condensed"/>
          <w:b/>
          <w:sz w:val="18"/>
          <w:szCs w:val="18"/>
        </w:rPr>
      </w:pPr>
      <w:r w:rsidRPr="00974B3D">
        <w:rPr>
          <w:rFonts w:ascii="Noto Sans Condensed" w:hAnsi="Noto Sans Condensed" w:cs="Noto Sans Condensed"/>
          <w:b/>
          <w:sz w:val="18"/>
          <w:szCs w:val="18"/>
        </w:rPr>
        <w:t>DEL CENTRO DE ENSEÑANZA TÉCNICA INDUSTRIAL</w:t>
      </w:r>
    </w:p>
    <w:p w14:paraId="22992AB7" w14:textId="77777777" w:rsidR="006110D3" w:rsidRPr="00974B3D" w:rsidRDefault="006110D3" w:rsidP="006110D3">
      <w:pPr>
        <w:spacing w:after="0"/>
        <w:ind w:left="0" w:firstLine="0"/>
        <w:rPr>
          <w:rFonts w:ascii="Noto Sans Condensed" w:hAnsi="Noto Sans Condensed" w:cs="Noto Sans Condensed"/>
          <w:b/>
          <w:sz w:val="18"/>
          <w:szCs w:val="18"/>
        </w:rPr>
      </w:pPr>
      <w:r w:rsidRPr="00974B3D">
        <w:rPr>
          <w:rFonts w:ascii="Noto Sans Condensed" w:hAnsi="Noto Sans Condensed" w:cs="Noto Sans Condensed"/>
          <w:b/>
          <w:sz w:val="18"/>
          <w:szCs w:val="18"/>
        </w:rPr>
        <w:t>PRESENTE</w:t>
      </w:r>
    </w:p>
    <w:p w14:paraId="69088552" w14:textId="77777777" w:rsidR="006110D3" w:rsidRPr="00974B3D" w:rsidRDefault="006110D3" w:rsidP="006110D3">
      <w:pPr>
        <w:spacing w:after="0"/>
        <w:ind w:left="0" w:firstLine="0"/>
        <w:jc w:val="both"/>
        <w:rPr>
          <w:rFonts w:ascii="Noto Sans Condensed" w:hAnsi="Noto Sans Condensed" w:cs="Noto Sans Condensed"/>
          <w:b/>
          <w:sz w:val="18"/>
          <w:szCs w:val="18"/>
        </w:rPr>
      </w:pPr>
    </w:p>
    <w:p w14:paraId="06EF88A3" w14:textId="77777777" w:rsidR="006110D3" w:rsidRPr="00974B3D" w:rsidRDefault="006110D3" w:rsidP="006110D3">
      <w:pPr>
        <w:spacing w:after="0"/>
        <w:ind w:left="0" w:firstLine="0"/>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NOTA: La propuesta técnica del licitante deberá cumplir con las especificaciones técnicas proporcionadas por </w:t>
      </w:r>
      <w:r w:rsidRPr="00974B3D">
        <w:rPr>
          <w:rFonts w:ascii="Noto Sans Condensed" w:hAnsi="Noto Sans Condensed" w:cs="Noto Sans Condensed"/>
          <w:b/>
          <w:sz w:val="18"/>
          <w:szCs w:val="18"/>
        </w:rPr>
        <w:t>“EL CETI”</w:t>
      </w:r>
      <w:r w:rsidRPr="00974B3D">
        <w:rPr>
          <w:rFonts w:ascii="Noto Sans Condensed" w:hAnsi="Noto Sans Condensed" w:cs="Noto Sans Condensed"/>
          <w:sz w:val="18"/>
          <w:szCs w:val="18"/>
        </w:rPr>
        <w:t xml:space="preserve"> en el presente anexo.</w:t>
      </w:r>
    </w:p>
    <w:p w14:paraId="2E5993A2" w14:textId="77777777" w:rsidR="006110D3" w:rsidRPr="00974B3D" w:rsidRDefault="006110D3" w:rsidP="006110D3">
      <w:pPr>
        <w:tabs>
          <w:tab w:val="left" w:pos="2421"/>
        </w:tabs>
        <w:spacing w:after="0"/>
        <w:ind w:left="0" w:firstLine="0"/>
        <w:jc w:val="both"/>
        <w:rPr>
          <w:rFonts w:ascii="Noto Sans Condensed" w:hAnsi="Noto Sans Condensed" w:cs="Noto Sans Condensed"/>
          <w:sz w:val="18"/>
          <w:szCs w:val="18"/>
        </w:rPr>
      </w:pPr>
      <w:r w:rsidRPr="00974B3D">
        <w:rPr>
          <w:rFonts w:ascii="Noto Sans Condensed" w:hAnsi="Noto Sans Condensed" w:cs="Noto Sans Condensed"/>
          <w:sz w:val="18"/>
          <w:szCs w:val="18"/>
        </w:rPr>
        <w:tab/>
      </w:r>
      <w:r w:rsidRPr="00974B3D">
        <w:rPr>
          <w:rFonts w:ascii="Noto Sans Condensed" w:hAnsi="Noto Sans Condensed" w:cs="Noto Sans Condensed"/>
          <w:sz w:val="18"/>
          <w:szCs w:val="18"/>
        </w:rPr>
        <w:tab/>
      </w:r>
    </w:p>
    <w:p w14:paraId="3D816D17" w14:textId="702E4AE3" w:rsidR="006110D3" w:rsidRPr="00974B3D" w:rsidRDefault="006110D3" w:rsidP="006110D3">
      <w:pPr>
        <w:spacing w:after="0"/>
        <w:ind w:left="0" w:firstLine="0"/>
        <w:jc w:val="both"/>
        <w:rPr>
          <w:rFonts w:ascii="Noto Sans Condensed" w:hAnsi="Noto Sans Condensed" w:cs="Noto Sans Condensed"/>
          <w:sz w:val="18"/>
          <w:szCs w:val="18"/>
        </w:rPr>
      </w:pPr>
      <w:r w:rsidRPr="00974B3D">
        <w:rPr>
          <w:rFonts w:ascii="Noto Sans Condensed" w:hAnsi="Noto Sans Condensed" w:cs="Noto Sans Condensed"/>
          <w:b/>
          <w:sz w:val="18"/>
          <w:szCs w:val="18"/>
          <w:lang w:val="es-ES"/>
        </w:rPr>
        <w:t xml:space="preserve">“EL CETI” </w:t>
      </w:r>
      <w:r w:rsidRPr="00974B3D">
        <w:rPr>
          <w:rFonts w:ascii="Noto Sans Condensed" w:hAnsi="Noto Sans Condensed" w:cs="Noto Sans Condensed"/>
          <w:sz w:val="18"/>
          <w:szCs w:val="18"/>
        </w:rPr>
        <w:t>requiere contar con el “</w:t>
      </w:r>
      <w:r w:rsidR="00DF2177">
        <w:rPr>
          <w:rFonts w:ascii="Noto Sans Condensed" w:hAnsi="Noto Sans Condensed" w:cs="Noto Sans Condensed"/>
          <w:sz w:val="18"/>
          <w:szCs w:val="18"/>
        </w:rPr>
        <w:t>ADQUISICIÓN DE MATERIAL DE LIMPIEZA</w:t>
      </w:r>
      <w:r w:rsidRPr="00974B3D">
        <w:rPr>
          <w:rFonts w:ascii="Noto Sans Condensed" w:hAnsi="Noto Sans Condensed" w:cs="Noto Sans Condensed"/>
          <w:sz w:val="18"/>
          <w:szCs w:val="18"/>
        </w:rPr>
        <w:t>” por conducto de un tercero, persona física o moral que será responsable directo de las relaciones laborales con sus trabajadores, el cual será de prestación continua durante la vigencia del contrato y de acuerdo a los días y horarios señalados en el presente anexo.</w:t>
      </w:r>
    </w:p>
    <w:p w14:paraId="78C0841D" w14:textId="77777777" w:rsidR="006110D3" w:rsidRPr="00974B3D" w:rsidRDefault="006110D3" w:rsidP="006110D3">
      <w:pPr>
        <w:spacing w:after="0"/>
        <w:ind w:left="360" w:firstLine="0"/>
        <w:jc w:val="both"/>
        <w:rPr>
          <w:rFonts w:ascii="Noto Sans Condensed" w:hAnsi="Noto Sans Condensed" w:cs="Noto Sans Condensed"/>
          <w:sz w:val="18"/>
          <w:szCs w:val="18"/>
        </w:rPr>
      </w:pPr>
    </w:p>
    <w:p w14:paraId="6DAF4301" w14:textId="6D8FC3D8" w:rsidR="009D30B0" w:rsidRPr="00974B3D" w:rsidRDefault="009D30B0" w:rsidP="00645822">
      <w:pPr>
        <w:pStyle w:val="Prrafodelista"/>
        <w:numPr>
          <w:ilvl w:val="3"/>
          <w:numId w:val="41"/>
        </w:numPr>
        <w:shd w:val="clear" w:color="auto" w:fill="BF8F00" w:themeFill="accent4" w:themeFillShade="BF"/>
        <w:tabs>
          <w:tab w:val="left" w:pos="0"/>
          <w:tab w:val="left" w:pos="284"/>
        </w:tabs>
        <w:ind w:left="0" w:firstLine="0"/>
        <w:jc w:val="both"/>
        <w:rPr>
          <w:rFonts w:ascii="Noto Sans Condensed" w:hAnsi="Noto Sans Condensed" w:cs="Noto Sans Condensed"/>
          <w:b/>
          <w:color w:val="FFFFFF" w:themeColor="background1"/>
          <w:sz w:val="18"/>
          <w:szCs w:val="16"/>
        </w:rPr>
      </w:pPr>
      <w:r w:rsidRPr="00974B3D">
        <w:rPr>
          <w:rFonts w:ascii="Noto Sans Condensed" w:hAnsi="Noto Sans Condensed" w:cs="Noto Sans Condensed"/>
          <w:b/>
          <w:color w:val="FFFFFF" w:themeColor="background1"/>
          <w:sz w:val="18"/>
          <w:szCs w:val="16"/>
        </w:rPr>
        <w:t xml:space="preserve">Lugar y Fecha de </w:t>
      </w:r>
      <w:r w:rsidR="000956DD" w:rsidRPr="00974B3D">
        <w:rPr>
          <w:rFonts w:ascii="Noto Sans Condensed" w:hAnsi="Noto Sans Condensed" w:cs="Noto Sans Condensed"/>
          <w:b/>
          <w:color w:val="FFFFFF" w:themeColor="background1"/>
          <w:sz w:val="18"/>
          <w:szCs w:val="16"/>
        </w:rPr>
        <w:t>adquisición de los bienes</w:t>
      </w:r>
      <w:r w:rsidRPr="00974B3D">
        <w:rPr>
          <w:rFonts w:ascii="Noto Sans Condensed" w:hAnsi="Noto Sans Condensed" w:cs="Noto Sans Condensed"/>
          <w:b/>
          <w:color w:val="FFFFFF" w:themeColor="background1"/>
          <w:sz w:val="18"/>
          <w:szCs w:val="16"/>
        </w:rPr>
        <w:t>.</w:t>
      </w:r>
      <w:bookmarkEnd w:id="100"/>
    </w:p>
    <w:p w14:paraId="77AA74CC" w14:textId="77777777" w:rsidR="009D30B0" w:rsidRPr="00974B3D" w:rsidRDefault="009D30B0" w:rsidP="009D30B0">
      <w:pPr>
        <w:pStyle w:val="TDC2"/>
        <w:spacing w:after="0" w:line="240" w:lineRule="auto"/>
        <w:rPr>
          <w:rFonts w:ascii="Noto Sans Condensed" w:hAnsi="Noto Sans Condensed" w:cs="Noto Sans Condensed"/>
          <w:sz w:val="18"/>
          <w:szCs w:val="16"/>
        </w:rPr>
      </w:pPr>
    </w:p>
    <w:p w14:paraId="096CF7B7" w14:textId="54550EE1" w:rsidR="006110D3" w:rsidRPr="00167E62" w:rsidRDefault="009D30B0" w:rsidP="006110D3">
      <w:pPr>
        <w:pStyle w:val="TDC2"/>
        <w:spacing w:after="0" w:line="240" w:lineRule="auto"/>
        <w:rPr>
          <w:rFonts w:ascii="Noto Sans Condensed" w:hAnsi="Noto Sans Condensed" w:cs="Noto Sans Condensed"/>
          <w:sz w:val="18"/>
          <w:szCs w:val="16"/>
        </w:rPr>
      </w:pPr>
      <w:r w:rsidRPr="00971D67">
        <w:rPr>
          <w:rFonts w:ascii="Noto Sans Condensed" w:hAnsi="Noto Sans Condensed" w:cs="Noto Sans Condensed"/>
          <w:sz w:val="18"/>
          <w:szCs w:val="16"/>
        </w:rPr>
        <w:t xml:space="preserve">Para el presente procedimiento de contratación número </w:t>
      </w:r>
      <w:r w:rsidR="00DF2177" w:rsidRPr="00971D67">
        <w:rPr>
          <w:rFonts w:ascii="Noto Sans Condensed" w:hAnsi="Noto Sans Condensed" w:cs="Noto Sans Condensed"/>
          <w:sz w:val="18"/>
          <w:szCs w:val="16"/>
        </w:rPr>
        <w:t>LA-11-L3P-011L3P001-N-55-2026</w:t>
      </w:r>
      <w:r w:rsidRPr="00971D67">
        <w:rPr>
          <w:rFonts w:ascii="Noto Sans Condensed" w:hAnsi="Noto Sans Condensed" w:cs="Noto Sans Condensed"/>
          <w:sz w:val="18"/>
          <w:szCs w:val="16"/>
        </w:rPr>
        <w:t>, para dar cumplimiento</w:t>
      </w:r>
      <w:r w:rsidRPr="00974B3D">
        <w:rPr>
          <w:rFonts w:ascii="Noto Sans Condensed" w:hAnsi="Noto Sans Condensed" w:cs="Noto Sans Condensed"/>
          <w:sz w:val="18"/>
          <w:szCs w:val="16"/>
        </w:rPr>
        <w:t xml:space="preserve"> a lo señalado en el numeral III, punto 1 y apartado 1.1, así como numeral VII, punto 1, apartados 1.1 y 1.2; así como a lo contenido en el </w:t>
      </w:r>
      <w:r w:rsidR="006110D3" w:rsidRPr="00974B3D">
        <w:rPr>
          <w:rFonts w:ascii="Noto Sans Condensed" w:hAnsi="Noto Sans Condensed" w:cs="Noto Sans Condensed"/>
          <w:sz w:val="18"/>
          <w:szCs w:val="16"/>
        </w:rPr>
        <w:t>Anexo 1 “Propuesta Técnica” de cada una de las partidas, “</w:t>
      </w:r>
      <w:r w:rsidR="00DF2177">
        <w:rPr>
          <w:rFonts w:ascii="Noto Sans Condensed" w:hAnsi="Noto Sans Condensed" w:cs="Noto Sans Condensed"/>
          <w:sz w:val="18"/>
          <w:szCs w:val="16"/>
        </w:rPr>
        <w:t>ADQUISICIÓN DE MATERIAL DE LIMPIEZA</w:t>
      </w:r>
      <w:r w:rsidR="006110D3" w:rsidRPr="00974B3D">
        <w:rPr>
          <w:rFonts w:ascii="Noto Sans Condensed" w:hAnsi="Noto Sans Condensed" w:cs="Noto Sans Condensed"/>
          <w:sz w:val="18"/>
          <w:szCs w:val="16"/>
        </w:rPr>
        <w:t xml:space="preserve">” de la convocatoria de la licitación antes referida, manifiesto que en caso de resultar adjudicado entregaré los bienes a partir del fallo del presente procedimiento y conforme sean requeridos por la convocante mediante órdenes de compra y los cuales pueden ser solicitados sus máximos hasta el </w:t>
      </w:r>
      <w:r w:rsidRPr="00974B3D">
        <w:rPr>
          <w:rFonts w:ascii="Noto Sans Condensed" w:hAnsi="Noto Sans Condensed" w:cs="Noto Sans Condensed"/>
          <w:b/>
          <w:sz w:val="18"/>
          <w:szCs w:val="16"/>
        </w:rPr>
        <w:t xml:space="preserve">31 de diciembre de </w:t>
      </w:r>
      <w:r w:rsidR="00167E62" w:rsidRPr="00974B3D">
        <w:rPr>
          <w:rFonts w:ascii="Noto Sans Condensed" w:hAnsi="Noto Sans Condensed" w:cs="Noto Sans Condensed"/>
          <w:b/>
          <w:sz w:val="18"/>
          <w:szCs w:val="16"/>
        </w:rPr>
        <w:t>202</w:t>
      </w:r>
      <w:r w:rsidR="00811A48" w:rsidRPr="00974B3D">
        <w:rPr>
          <w:rFonts w:ascii="Noto Sans Condensed" w:hAnsi="Noto Sans Condensed" w:cs="Noto Sans Condensed"/>
          <w:b/>
          <w:sz w:val="18"/>
          <w:szCs w:val="16"/>
        </w:rPr>
        <w:t>6</w:t>
      </w:r>
      <w:r w:rsidRPr="00974B3D">
        <w:rPr>
          <w:rFonts w:ascii="Noto Sans Condensed" w:hAnsi="Noto Sans Condensed" w:cs="Noto Sans Condensed"/>
          <w:sz w:val="18"/>
          <w:szCs w:val="16"/>
        </w:rPr>
        <w:t xml:space="preserve">, </w:t>
      </w:r>
      <w:r w:rsidR="006110D3" w:rsidRPr="00974B3D">
        <w:rPr>
          <w:rFonts w:ascii="Noto Sans Condensed" w:hAnsi="Noto Sans Condensed" w:cs="Noto Sans Condensed"/>
          <w:sz w:val="18"/>
          <w:szCs w:val="16"/>
        </w:rPr>
        <w:t>comprometiéndome a entregar los bienes, con las características solicitadas en el presente anexo, en los domicilios y con las personas señaladas a continuación:</w:t>
      </w:r>
    </w:p>
    <w:p w14:paraId="1E4ACC9A" w14:textId="77777777" w:rsidR="006110D3" w:rsidRPr="00167E62" w:rsidRDefault="006110D3" w:rsidP="006110D3">
      <w:pPr>
        <w:pStyle w:val="TDC2"/>
        <w:spacing w:after="0" w:line="240" w:lineRule="auto"/>
        <w:rPr>
          <w:rFonts w:ascii="Noto Sans Condensed" w:hAnsi="Noto Sans Condensed" w:cs="Noto Sans Condensed"/>
          <w:b/>
          <w:bCs/>
          <w:sz w:val="18"/>
          <w:szCs w:val="16"/>
        </w:rPr>
      </w:pPr>
    </w:p>
    <w:p w14:paraId="03CD035D" w14:textId="12528C8A" w:rsidR="009D30B0" w:rsidRPr="00167E62" w:rsidRDefault="009D30B0" w:rsidP="006110D3">
      <w:pPr>
        <w:pStyle w:val="TDC2"/>
        <w:spacing w:after="0" w:line="240" w:lineRule="auto"/>
        <w:rPr>
          <w:rFonts w:ascii="Noto Sans Condensed" w:hAnsi="Noto Sans Condensed" w:cs="Noto Sans Condensed"/>
          <w:sz w:val="18"/>
          <w:szCs w:val="16"/>
        </w:rPr>
      </w:pPr>
      <w:r w:rsidRPr="00167E62">
        <w:rPr>
          <w:rFonts w:ascii="Noto Sans Condensed" w:hAnsi="Noto Sans Condensed" w:cs="Noto Sans Condensed"/>
          <w:b/>
          <w:bCs/>
          <w:sz w:val="18"/>
          <w:szCs w:val="16"/>
        </w:rPr>
        <w:t xml:space="preserve">Lugar, Domicilios y datos de contacto para la </w:t>
      </w:r>
      <w:r w:rsidR="00444E4D" w:rsidRPr="00167E62">
        <w:rPr>
          <w:rFonts w:ascii="Noto Sans Condensed" w:hAnsi="Noto Sans Condensed" w:cs="Noto Sans Condensed"/>
          <w:b/>
          <w:bCs/>
          <w:sz w:val="18"/>
          <w:szCs w:val="16"/>
        </w:rPr>
        <w:t>entrega</w:t>
      </w:r>
      <w:r w:rsidR="000956DD" w:rsidRPr="00167E62">
        <w:rPr>
          <w:rFonts w:ascii="Noto Sans Condensed" w:hAnsi="Noto Sans Condensed" w:cs="Noto Sans Condensed"/>
          <w:b/>
          <w:bCs/>
          <w:sz w:val="18"/>
          <w:szCs w:val="16"/>
        </w:rPr>
        <w:t xml:space="preserve"> de los bienes</w:t>
      </w:r>
    </w:p>
    <w:p w14:paraId="6B06C533" w14:textId="77777777" w:rsidR="009D30B0" w:rsidRPr="00167E62" w:rsidRDefault="009D30B0" w:rsidP="009D30B0">
      <w:pPr>
        <w:pStyle w:val="Prrafodelista"/>
        <w:ind w:left="0"/>
        <w:rPr>
          <w:rFonts w:ascii="Noto Sans Condensed" w:hAnsi="Noto Sans Condensed" w:cs="Noto Sans Condensed"/>
          <w:sz w:val="18"/>
          <w:szCs w:val="16"/>
          <w:lang w:val="es-ES"/>
        </w:rPr>
      </w:pPr>
    </w:p>
    <w:tbl>
      <w:tblPr>
        <w:tblW w:w="5004" w:type="pct"/>
        <w:jc w:val="center"/>
        <w:tblLayout w:type="fixed"/>
        <w:tblCellMar>
          <w:left w:w="70" w:type="dxa"/>
          <w:right w:w="70" w:type="dxa"/>
        </w:tblCellMar>
        <w:tblLook w:val="04A0" w:firstRow="1" w:lastRow="0" w:firstColumn="1" w:lastColumn="0" w:noHBand="0" w:noVBand="1"/>
      </w:tblPr>
      <w:tblGrid>
        <w:gridCol w:w="1413"/>
        <w:gridCol w:w="2268"/>
        <w:gridCol w:w="992"/>
        <w:gridCol w:w="2977"/>
        <w:gridCol w:w="1979"/>
        <w:gridCol w:w="6"/>
      </w:tblGrid>
      <w:tr w:rsidR="009868B2" w:rsidRPr="009868B2" w14:paraId="14FCE557" w14:textId="77777777" w:rsidTr="00B54F62">
        <w:trPr>
          <w:gridAfter w:val="1"/>
          <w:wAfter w:w="3" w:type="pct"/>
          <w:trHeight w:val="145"/>
          <w:jc w:val="center"/>
        </w:trPr>
        <w:tc>
          <w:tcPr>
            <w:tcW w:w="733"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482C2A88" w14:textId="77777777" w:rsidR="006110D3" w:rsidRPr="009868B2" w:rsidRDefault="006110D3" w:rsidP="006110D3">
            <w:pPr>
              <w:spacing w:after="0"/>
              <w:ind w:left="67"/>
              <w:jc w:val="center"/>
              <w:rPr>
                <w:rFonts w:ascii="Noto Sans Condensed" w:eastAsia="Times New Roman" w:hAnsi="Noto Sans Condensed" w:cs="Noto Sans Condensed"/>
                <w:b/>
                <w:bCs/>
                <w:color w:val="FFFFFF" w:themeColor="background1"/>
                <w:sz w:val="14"/>
                <w:szCs w:val="16"/>
              </w:rPr>
            </w:pPr>
            <w:r w:rsidRPr="009868B2">
              <w:rPr>
                <w:rFonts w:ascii="Noto Sans Condensed" w:eastAsia="Times New Roman" w:hAnsi="Noto Sans Condensed" w:cs="Noto Sans Condensed"/>
                <w:b/>
                <w:bCs/>
                <w:color w:val="FFFFFF" w:themeColor="background1"/>
                <w:sz w:val="14"/>
                <w:szCs w:val="16"/>
              </w:rPr>
              <w:t>ÁREA</w:t>
            </w:r>
          </w:p>
        </w:tc>
        <w:tc>
          <w:tcPr>
            <w:tcW w:w="1177" w:type="pct"/>
            <w:tcBorders>
              <w:top w:val="single" w:sz="4" w:space="0" w:color="auto"/>
              <w:left w:val="nil"/>
              <w:bottom w:val="single" w:sz="4" w:space="0" w:color="auto"/>
              <w:right w:val="single" w:sz="4" w:space="0" w:color="auto"/>
            </w:tcBorders>
            <w:shd w:val="clear" w:color="auto" w:fill="BF8F00" w:themeFill="accent4" w:themeFillShade="BF"/>
            <w:vAlign w:val="center"/>
            <w:hideMark/>
          </w:tcPr>
          <w:p w14:paraId="6168797F" w14:textId="77777777" w:rsidR="006110D3" w:rsidRPr="009868B2" w:rsidRDefault="006110D3" w:rsidP="006110D3">
            <w:pPr>
              <w:spacing w:after="0"/>
              <w:ind w:left="67"/>
              <w:jc w:val="center"/>
              <w:rPr>
                <w:rFonts w:ascii="Noto Sans Condensed" w:eastAsia="Times New Roman" w:hAnsi="Noto Sans Condensed" w:cs="Noto Sans Condensed"/>
                <w:b/>
                <w:bCs/>
                <w:color w:val="FFFFFF" w:themeColor="background1"/>
                <w:sz w:val="14"/>
                <w:szCs w:val="16"/>
              </w:rPr>
            </w:pPr>
            <w:r w:rsidRPr="009868B2">
              <w:rPr>
                <w:rFonts w:ascii="Noto Sans Condensed" w:eastAsia="Times New Roman" w:hAnsi="Noto Sans Condensed" w:cs="Noto Sans Condensed"/>
                <w:b/>
                <w:bCs/>
                <w:color w:val="FFFFFF" w:themeColor="background1"/>
                <w:sz w:val="14"/>
                <w:szCs w:val="16"/>
              </w:rPr>
              <w:t>DIRECCIÓN</w:t>
            </w:r>
          </w:p>
        </w:tc>
        <w:tc>
          <w:tcPr>
            <w:tcW w:w="515" w:type="pct"/>
            <w:tcBorders>
              <w:top w:val="single" w:sz="4" w:space="0" w:color="auto"/>
              <w:left w:val="nil"/>
              <w:bottom w:val="single" w:sz="4" w:space="0" w:color="auto"/>
              <w:right w:val="single" w:sz="4" w:space="0" w:color="auto"/>
            </w:tcBorders>
            <w:shd w:val="clear" w:color="auto" w:fill="BF8F00" w:themeFill="accent4" w:themeFillShade="BF"/>
            <w:vAlign w:val="center"/>
            <w:hideMark/>
          </w:tcPr>
          <w:p w14:paraId="0009F207" w14:textId="77777777" w:rsidR="006110D3" w:rsidRPr="009868B2" w:rsidRDefault="006110D3" w:rsidP="006110D3">
            <w:pPr>
              <w:spacing w:after="0"/>
              <w:ind w:left="67"/>
              <w:jc w:val="center"/>
              <w:rPr>
                <w:rFonts w:ascii="Noto Sans Condensed" w:eastAsia="Times New Roman" w:hAnsi="Noto Sans Condensed" w:cs="Noto Sans Condensed"/>
                <w:b/>
                <w:bCs/>
                <w:color w:val="FFFFFF" w:themeColor="background1"/>
                <w:sz w:val="14"/>
                <w:szCs w:val="16"/>
              </w:rPr>
            </w:pPr>
            <w:r w:rsidRPr="009868B2">
              <w:rPr>
                <w:rFonts w:ascii="Noto Sans Condensed" w:eastAsia="Times New Roman" w:hAnsi="Noto Sans Condensed" w:cs="Noto Sans Condensed"/>
                <w:b/>
                <w:bCs/>
                <w:color w:val="FFFFFF" w:themeColor="background1"/>
                <w:sz w:val="14"/>
                <w:szCs w:val="16"/>
              </w:rPr>
              <w:t xml:space="preserve">TELÉFONO </w:t>
            </w:r>
          </w:p>
        </w:tc>
        <w:tc>
          <w:tcPr>
            <w:tcW w:w="1545" w:type="pct"/>
            <w:tcBorders>
              <w:top w:val="single" w:sz="4" w:space="0" w:color="auto"/>
              <w:left w:val="nil"/>
              <w:bottom w:val="single" w:sz="4" w:space="0" w:color="auto"/>
              <w:right w:val="single" w:sz="4" w:space="0" w:color="auto"/>
            </w:tcBorders>
            <w:shd w:val="clear" w:color="auto" w:fill="BF8F00" w:themeFill="accent4" w:themeFillShade="BF"/>
            <w:vAlign w:val="center"/>
          </w:tcPr>
          <w:p w14:paraId="1896B7CF" w14:textId="2D223174" w:rsidR="006110D3" w:rsidRPr="00974B3D" w:rsidRDefault="006110D3" w:rsidP="006110D3">
            <w:pPr>
              <w:spacing w:after="0"/>
              <w:ind w:left="49"/>
              <w:jc w:val="center"/>
              <w:rPr>
                <w:rFonts w:ascii="Noto Sans Condensed" w:eastAsia="Times New Roman" w:hAnsi="Noto Sans Condensed" w:cs="Noto Sans Condensed"/>
                <w:b/>
                <w:bCs/>
                <w:color w:val="FFFFFF" w:themeColor="background1"/>
                <w:sz w:val="14"/>
                <w:szCs w:val="16"/>
              </w:rPr>
            </w:pPr>
            <w:r w:rsidRPr="00974B3D">
              <w:rPr>
                <w:rFonts w:ascii="Noto Sans Condensed" w:eastAsia="Times New Roman" w:hAnsi="Noto Sans Condensed" w:cs="Noto Sans Condensed"/>
                <w:b/>
                <w:bCs/>
                <w:color w:val="FFFFFF" w:themeColor="background1"/>
                <w:sz w:val="14"/>
                <w:szCs w:val="16"/>
              </w:rPr>
              <w:t xml:space="preserve">CONTACTO </w:t>
            </w:r>
          </w:p>
        </w:tc>
        <w:tc>
          <w:tcPr>
            <w:tcW w:w="1027" w:type="pct"/>
            <w:tcBorders>
              <w:top w:val="single" w:sz="4" w:space="0" w:color="auto"/>
              <w:left w:val="nil"/>
              <w:bottom w:val="single" w:sz="4" w:space="0" w:color="auto"/>
              <w:right w:val="single" w:sz="4" w:space="0" w:color="auto"/>
            </w:tcBorders>
            <w:shd w:val="clear" w:color="auto" w:fill="BF8F00" w:themeFill="accent4" w:themeFillShade="BF"/>
            <w:vAlign w:val="center"/>
          </w:tcPr>
          <w:p w14:paraId="69163BB1" w14:textId="77777777" w:rsidR="006110D3" w:rsidRPr="009868B2" w:rsidRDefault="006110D3" w:rsidP="006110D3">
            <w:pPr>
              <w:spacing w:after="0"/>
              <w:ind w:left="-20"/>
              <w:jc w:val="center"/>
              <w:rPr>
                <w:rFonts w:ascii="Noto Sans Condensed" w:eastAsia="Times New Roman" w:hAnsi="Noto Sans Condensed" w:cs="Noto Sans Condensed"/>
                <w:b/>
                <w:bCs/>
                <w:color w:val="FFFFFF" w:themeColor="background1"/>
                <w:sz w:val="14"/>
                <w:szCs w:val="16"/>
              </w:rPr>
            </w:pPr>
            <w:r w:rsidRPr="009868B2">
              <w:rPr>
                <w:rFonts w:ascii="Noto Sans Condensed" w:eastAsia="Times New Roman" w:hAnsi="Noto Sans Condensed" w:cs="Noto Sans Condensed"/>
                <w:b/>
                <w:bCs/>
                <w:color w:val="FFFFFF" w:themeColor="background1"/>
                <w:sz w:val="14"/>
                <w:szCs w:val="16"/>
              </w:rPr>
              <w:t>CORREO ELECTRONICO</w:t>
            </w:r>
          </w:p>
        </w:tc>
      </w:tr>
      <w:tr w:rsidR="006110D3" w:rsidRPr="00167E62" w14:paraId="0C712FF1" w14:textId="77777777" w:rsidTr="00B54F62">
        <w:tblPrEx>
          <w:jc w:val="right"/>
        </w:tblPrEx>
        <w:trPr>
          <w:trHeight w:val="170"/>
          <w:jc w:val="right"/>
        </w:trPr>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4F6FB6B" w14:textId="23A917E8" w:rsidR="006110D3" w:rsidRPr="00167E62" w:rsidRDefault="006110D3" w:rsidP="006110D3">
            <w:pPr>
              <w:spacing w:after="0" w:line="240" w:lineRule="auto"/>
              <w:ind w:left="67"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Plantel Colomos y Área Central</w:t>
            </w:r>
          </w:p>
        </w:tc>
        <w:tc>
          <w:tcPr>
            <w:tcW w:w="1177" w:type="pct"/>
            <w:tcBorders>
              <w:top w:val="single" w:sz="4" w:space="0" w:color="auto"/>
              <w:left w:val="nil"/>
              <w:bottom w:val="single" w:sz="4" w:space="0" w:color="auto"/>
              <w:right w:val="single" w:sz="4" w:space="0" w:color="auto"/>
            </w:tcBorders>
            <w:shd w:val="clear" w:color="auto" w:fill="auto"/>
            <w:vAlign w:val="center"/>
          </w:tcPr>
          <w:p w14:paraId="52181648"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Calle Nueva Escocia en la Colonia Providencia Quinta Sección, C.P. 44638 en la Guadalajara, Jalisco</w:t>
            </w:r>
          </w:p>
        </w:tc>
        <w:tc>
          <w:tcPr>
            <w:tcW w:w="515" w:type="pct"/>
            <w:tcBorders>
              <w:top w:val="single" w:sz="4" w:space="0" w:color="auto"/>
              <w:left w:val="nil"/>
              <w:bottom w:val="single" w:sz="4" w:space="0" w:color="auto"/>
              <w:right w:val="single" w:sz="4" w:space="0" w:color="auto"/>
            </w:tcBorders>
            <w:shd w:val="clear" w:color="auto" w:fill="auto"/>
            <w:vAlign w:val="center"/>
          </w:tcPr>
          <w:p w14:paraId="011B9CE8"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Tels. (33) 3641-32-50 y 3642-24-94</w:t>
            </w:r>
          </w:p>
        </w:tc>
        <w:tc>
          <w:tcPr>
            <w:tcW w:w="1545" w:type="pct"/>
            <w:tcBorders>
              <w:top w:val="single" w:sz="4" w:space="0" w:color="auto"/>
              <w:left w:val="nil"/>
              <w:bottom w:val="single" w:sz="4" w:space="0" w:color="auto"/>
              <w:right w:val="single" w:sz="4" w:space="0" w:color="auto"/>
            </w:tcBorders>
            <w:vAlign w:val="center"/>
          </w:tcPr>
          <w:p w14:paraId="589B1B20" w14:textId="41795728" w:rsidR="00D17C7A" w:rsidRPr="00D17C7A" w:rsidRDefault="00D17C7A" w:rsidP="00D17C7A">
            <w:pPr>
              <w:spacing w:after="0" w:line="240" w:lineRule="auto"/>
              <w:ind w:left="72" w:hanging="11"/>
              <w:jc w:val="center"/>
              <w:rPr>
                <w:rFonts w:ascii="Noto Sans Condensed" w:hAnsi="Noto Sans Condensed" w:cs="Noto Sans Condensed"/>
                <w:color w:val="auto"/>
                <w:sz w:val="14"/>
                <w:szCs w:val="16"/>
              </w:rPr>
            </w:pPr>
            <w:r w:rsidRPr="00D17C7A">
              <w:rPr>
                <w:rFonts w:ascii="Noto Sans Condensed" w:hAnsi="Noto Sans Condensed" w:cs="Noto Sans Condensed"/>
                <w:color w:val="auto"/>
                <w:sz w:val="14"/>
                <w:szCs w:val="16"/>
              </w:rPr>
              <w:t>Luis Antonio Muñoz Ramírez</w:t>
            </w:r>
          </w:p>
          <w:p w14:paraId="28ACE087" w14:textId="7AA2C6B2" w:rsidR="006110D3" w:rsidRPr="00D17C7A" w:rsidRDefault="00D17C7A" w:rsidP="00D17C7A">
            <w:pPr>
              <w:spacing w:after="0" w:line="240" w:lineRule="auto"/>
              <w:ind w:left="72" w:hanging="11"/>
              <w:jc w:val="center"/>
              <w:rPr>
                <w:rFonts w:ascii="Noto Sans Condensed" w:hAnsi="Noto Sans Condensed" w:cs="Noto Sans Condensed"/>
                <w:color w:val="auto"/>
                <w:sz w:val="14"/>
                <w:szCs w:val="16"/>
              </w:rPr>
            </w:pPr>
            <w:r w:rsidRPr="00D17C7A">
              <w:rPr>
                <w:rFonts w:ascii="Noto Sans Condensed" w:hAnsi="Noto Sans Condensed" w:cs="Noto Sans Condensed"/>
                <w:color w:val="auto"/>
                <w:sz w:val="14"/>
                <w:szCs w:val="16"/>
              </w:rPr>
              <w:t xml:space="preserve">Subdirector de Programación y Recursos </w:t>
            </w:r>
            <w:r>
              <w:rPr>
                <w:rFonts w:ascii="Noto Sans Condensed" w:hAnsi="Noto Sans Condensed" w:cs="Noto Sans Condensed"/>
                <w:color w:val="auto"/>
                <w:sz w:val="14"/>
                <w:szCs w:val="16"/>
              </w:rPr>
              <w:t>M</w:t>
            </w:r>
            <w:r w:rsidRPr="00D17C7A">
              <w:rPr>
                <w:rFonts w:ascii="Noto Sans Condensed" w:hAnsi="Noto Sans Condensed" w:cs="Noto Sans Condensed"/>
                <w:color w:val="auto"/>
                <w:sz w:val="14"/>
                <w:szCs w:val="16"/>
              </w:rPr>
              <w:t>ateriales.</w:t>
            </w:r>
          </w:p>
        </w:tc>
        <w:tc>
          <w:tcPr>
            <w:tcW w:w="1030" w:type="pct"/>
            <w:gridSpan w:val="2"/>
            <w:tcBorders>
              <w:top w:val="single" w:sz="4" w:space="0" w:color="auto"/>
              <w:left w:val="nil"/>
              <w:bottom w:val="single" w:sz="4" w:space="0" w:color="auto"/>
              <w:right w:val="single" w:sz="4" w:space="0" w:color="auto"/>
            </w:tcBorders>
            <w:vAlign w:val="center"/>
          </w:tcPr>
          <w:p w14:paraId="0B2E5B4C" w14:textId="1902DF50" w:rsidR="006110D3" w:rsidRPr="00167E62" w:rsidRDefault="00D17C7A" w:rsidP="006110D3">
            <w:pPr>
              <w:spacing w:after="0" w:line="240" w:lineRule="auto"/>
              <w:ind w:left="0" w:hanging="11"/>
              <w:jc w:val="center"/>
              <w:rPr>
                <w:rFonts w:ascii="Noto Sans Condensed" w:hAnsi="Noto Sans Condensed" w:cs="Noto Sans Condensed"/>
                <w:color w:val="auto"/>
                <w:sz w:val="14"/>
                <w:szCs w:val="16"/>
              </w:rPr>
            </w:pPr>
            <w:r>
              <w:rPr>
                <w:rFonts w:ascii="Noto Sans Condensed" w:hAnsi="Noto Sans Condensed" w:cs="Noto Sans Condensed"/>
                <w:color w:val="auto"/>
                <w:sz w:val="14"/>
                <w:szCs w:val="16"/>
              </w:rPr>
              <w:t xml:space="preserve">recursos.materiales@ceti.mx </w:t>
            </w:r>
            <w:r w:rsidRPr="00167E62">
              <w:rPr>
                <w:rFonts w:ascii="Noto Sans Condensed" w:hAnsi="Noto Sans Condensed" w:cs="Noto Sans Condensed"/>
                <w:color w:val="auto"/>
                <w:sz w:val="14"/>
                <w:szCs w:val="16"/>
              </w:rPr>
              <w:t>rm.recepcion@ceti.mx</w:t>
            </w:r>
          </w:p>
        </w:tc>
      </w:tr>
      <w:tr w:rsidR="006110D3" w:rsidRPr="00167E62" w14:paraId="3377ADA7" w14:textId="77777777" w:rsidTr="00B54F62">
        <w:tblPrEx>
          <w:jc w:val="right"/>
        </w:tblPrEx>
        <w:trPr>
          <w:trHeight w:val="170"/>
          <w:jc w:val="right"/>
        </w:trPr>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D48EAA8" w14:textId="77777777" w:rsidR="006110D3" w:rsidRPr="00167E62" w:rsidRDefault="006110D3" w:rsidP="006110D3">
            <w:pPr>
              <w:spacing w:after="0" w:line="240" w:lineRule="auto"/>
              <w:ind w:left="67"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Plantel Tonalá</w:t>
            </w:r>
          </w:p>
        </w:tc>
        <w:tc>
          <w:tcPr>
            <w:tcW w:w="1177" w:type="pct"/>
            <w:tcBorders>
              <w:top w:val="single" w:sz="4" w:space="0" w:color="auto"/>
              <w:left w:val="nil"/>
              <w:bottom w:val="single" w:sz="4" w:space="0" w:color="auto"/>
              <w:right w:val="single" w:sz="4" w:space="0" w:color="auto"/>
            </w:tcBorders>
            <w:shd w:val="clear" w:color="auto" w:fill="auto"/>
            <w:vAlign w:val="center"/>
          </w:tcPr>
          <w:p w14:paraId="215F16C6"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 xml:space="preserve">Calle Circuito Loma Norte no. 8962 Colonia Loma Dorada, C.P. 45402 Tonalá, Jalisco </w:t>
            </w:r>
          </w:p>
        </w:tc>
        <w:tc>
          <w:tcPr>
            <w:tcW w:w="515" w:type="pct"/>
            <w:tcBorders>
              <w:top w:val="single" w:sz="4" w:space="0" w:color="auto"/>
              <w:left w:val="nil"/>
              <w:bottom w:val="single" w:sz="4" w:space="0" w:color="auto"/>
              <w:right w:val="single" w:sz="4" w:space="0" w:color="auto"/>
            </w:tcBorders>
            <w:shd w:val="clear" w:color="auto" w:fill="auto"/>
            <w:vAlign w:val="center"/>
          </w:tcPr>
          <w:p w14:paraId="57F95CCE"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Tels. (33) PIEZA1 7417 y 19</w:t>
            </w:r>
          </w:p>
        </w:tc>
        <w:tc>
          <w:tcPr>
            <w:tcW w:w="1545" w:type="pct"/>
            <w:tcBorders>
              <w:top w:val="single" w:sz="4" w:space="0" w:color="auto"/>
              <w:left w:val="nil"/>
              <w:bottom w:val="single" w:sz="4" w:space="0" w:color="auto"/>
              <w:right w:val="single" w:sz="4" w:space="0" w:color="auto"/>
            </w:tcBorders>
            <w:vAlign w:val="center"/>
          </w:tcPr>
          <w:p w14:paraId="146A317E" w14:textId="5BAEE53C" w:rsidR="006110D3" w:rsidRPr="00D17C7A" w:rsidRDefault="00F06DDB" w:rsidP="006110D3">
            <w:pPr>
              <w:spacing w:after="0" w:line="240" w:lineRule="auto"/>
              <w:ind w:left="72" w:hanging="11"/>
              <w:jc w:val="center"/>
              <w:rPr>
                <w:rFonts w:ascii="Noto Sans Condensed" w:hAnsi="Noto Sans Condensed" w:cs="Noto Sans Condensed"/>
                <w:color w:val="auto"/>
                <w:sz w:val="14"/>
                <w:szCs w:val="16"/>
              </w:rPr>
            </w:pPr>
            <w:r>
              <w:rPr>
                <w:rFonts w:ascii="Noto Sans Condensed" w:hAnsi="Noto Sans Condensed" w:cs="Noto Sans Condensed"/>
                <w:color w:val="auto"/>
                <w:sz w:val="14"/>
                <w:szCs w:val="16"/>
              </w:rPr>
              <w:t>Ofelia Ibarra Corpus</w:t>
            </w:r>
          </w:p>
          <w:p w14:paraId="48F95C68" w14:textId="02041FB2" w:rsidR="006110D3" w:rsidRPr="00D17C7A" w:rsidRDefault="004E3EC2" w:rsidP="006110D3">
            <w:pPr>
              <w:spacing w:after="0" w:line="240" w:lineRule="auto"/>
              <w:ind w:left="72" w:hanging="11"/>
              <w:jc w:val="center"/>
              <w:rPr>
                <w:rFonts w:ascii="Noto Sans Condensed" w:hAnsi="Noto Sans Condensed" w:cs="Noto Sans Condensed"/>
                <w:color w:val="auto"/>
                <w:sz w:val="14"/>
                <w:szCs w:val="16"/>
              </w:rPr>
            </w:pPr>
            <w:r>
              <w:rPr>
                <w:rFonts w:ascii="Noto Sans Condensed" w:hAnsi="Noto Sans Condensed" w:cs="Noto Sans Condensed"/>
                <w:color w:val="auto"/>
                <w:sz w:val="14"/>
                <w:szCs w:val="16"/>
              </w:rPr>
              <w:t>Encargada de la Subdirección</w:t>
            </w:r>
            <w:r w:rsidR="006110D3" w:rsidRPr="00D17C7A">
              <w:rPr>
                <w:rFonts w:ascii="Noto Sans Condensed" w:hAnsi="Noto Sans Condensed" w:cs="Noto Sans Condensed"/>
                <w:color w:val="auto"/>
                <w:sz w:val="14"/>
                <w:szCs w:val="16"/>
              </w:rPr>
              <w:t xml:space="preserve"> de Servicios del Plantel Tonalá </w:t>
            </w:r>
          </w:p>
        </w:tc>
        <w:tc>
          <w:tcPr>
            <w:tcW w:w="1030" w:type="pct"/>
            <w:gridSpan w:val="2"/>
            <w:tcBorders>
              <w:top w:val="single" w:sz="4" w:space="0" w:color="auto"/>
              <w:left w:val="nil"/>
              <w:bottom w:val="single" w:sz="4" w:space="0" w:color="auto"/>
              <w:right w:val="single" w:sz="4" w:space="0" w:color="auto"/>
            </w:tcBorders>
            <w:vAlign w:val="center"/>
          </w:tcPr>
          <w:p w14:paraId="215ACD03"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subdir.servicios.tnl@ceti.mx</w:t>
            </w:r>
          </w:p>
        </w:tc>
      </w:tr>
      <w:tr w:rsidR="006110D3" w:rsidRPr="00167E62" w14:paraId="04170C65" w14:textId="77777777" w:rsidTr="00B54F62">
        <w:tblPrEx>
          <w:jc w:val="right"/>
        </w:tblPrEx>
        <w:trPr>
          <w:trHeight w:val="699"/>
          <w:jc w:val="right"/>
        </w:trPr>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14DB70A" w14:textId="77777777" w:rsidR="006110D3" w:rsidRPr="00167E62" w:rsidRDefault="006110D3" w:rsidP="006110D3">
            <w:pPr>
              <w:spacing w:after="0" w:line="240" w:lineRule="auto"/>
              <w:ind w:left="67"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Plantel Río Santiago</w:t>
            </w:r>
          </w:p>
        </w:tc>
        <w:tc>
          <w:tcPr>
            <w:tcW w:w="1177" w:type="pct"/>
            <w:tcBorders>
              <w:top w:val="single" w:sz="4" w:space="0" w:color="auto"/>
              <w:left w:val="nil"/>
              <w:bottom w:val="single" w:sz="4" w:space="0" w:color="auto"/>
              <w:right w:val="single" w:sz="4" w:space="0" w:color="auto"/>
            </w:tcBorders>
            <w:shd w:val="clear" w:color="auto" w:fill="auto"/>
            <w:vAlign w:val="center"/>
          </w:tcPr>
          <w:p w14:paraId="6D73A62A"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Camino a Matatlán no. 2400 Fracc. URBI paseos de Santiago II</w:t>
            </w:r>
          </w:p>
          <w:p w14:paraId="08BA878E"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 xml:space="preserve">Tonalá, Jalisco </w:t>
            </w:r>
          </w:p>
          <w:p w14:paraId="76EF1472"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C.P. 45400</w:t>
            </w:r>
          </w:p>
        </w:tc>
        <w:tc>
          <w:tcPr>
            <w:tcW w:w="515" w:type="pct"/>
            <w:tcBorders>
              <w:top w:val="single" w:sz="4" w:space="0" w:color="auto"/>
              <w:left w:val="nil"/>
              <w:bottom w:val="single" w:sz="4" w:space="0" w:color="auto"/>
              <w:right w:val="single" w:sz="4" w:space="0" w:color="auto"/>
            </w:tcBorders>
            <w:shd w:val="clear" w:color="auto" w:fill="auto"/>
            <w:vAlign w:val="center"/>
          </w:tcPr>
          <w:p w14:paraId="4CF04CA7" w14:textId="77777777" w:rsidR="006110D3" w:rsidRPr="00167E62" w:rsidRDefault="006110D3" w:rsidP="00455648">
            <w:pPr>
              <w:spacing w:after="0" w:line="240" w:lineRule="auto"/>
              <w:ind w:left="12"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Tels. (33) 3002 0800, 3002 0801 y 02</w:t>
            </w:r>
          </w:p>
        </w:tc>
        <w:tc>
          <w:tcPr>
            <w:tcW w:w="1545" w:type="pct"/>
            <w:tcBorders>
              <w:top w:val="single" w:sz="4" w:space="0" w:color="auto"/>
              <w:left w:val="nil"/>
              <w:bottom w:val="single" w:sz="4" w:space="0" w:color="auto"/>
              <w:right w:val="single" w:sz="4" w:space="0" w:color="auto"/>
            </w:tcBorders>
            <w:vAlign w:val="center"/>
          </w:tcPr>
          <w:p w14:paraId="371C83AE" w14:textId="33B26043" w:rsidR="009868B2" w:rsidRPr="00D17C7A" w:rsidRDefault="006110D3" w:rsidP="009868B2">
            <w:pPr>
              <w:spacing w:after="0" w:line="240" w:lineRule="auto"/>
              <w:ind w:left="62" w:hanging="11"/>
              <w:jc w:val="center"/>
              <w:rPr>
                <w:rFonts w:ascii="Noto Sans Condensed" w:hAnsi="Noto Sans Condensed" w:cs="Noto Sans Condensed"/>
                <w:color w:val="auto"/>
                <w:sz w:val="14"/>
                <w:szCs w:val="16"/>
              </w:rPr>
            </w:pPr>
            <w:r w:rsidRPr="00D17C7A">
              <w:rPr>
                <w:rFonts w:ascii="Noto Sans Condensed" w:hAnsi="Noto Sans Condensed" w:cs="Noto Sans Condensed"/>
                <w:color w:val="auto"/>
                <w:sz w:val="14"/>
                <w:szCs w:val="16"/>
              </w:rPr>
              <w:t xml:space="preserve"> </w:t>
            </w:r>
            <w:r w:rsidR="009868B2" w:rsidRPr="00D17C7A">
              <w:rPr>
                <w:rFonts w:ascii="Noto Sans Condensed" w:hAnsi="Noto Sans Condensed" w:cs="Noto Sans Condensed"/>
                <w:color w:val="auto"/>
                <w:sz w:val="14"/>
                <w:szCs w:val="16"/>
              </w:rPr>
              <w:t>Juan Ramón Bravo López</w:t>
            </w:r>
          </w:p>
          <w:p w14:paraId="39B98A98" w14:textId="02E57094" w:rsidR="006110D3" w:rsidRPr="00D17C7A" w:rsidRDefault="006110D3" w:rsidP="00455648">
            <w:pPr>
              <w:spacing w:after="0" w:line="240" w:lineRule="auto"/>
              <w:ind w:left="62" w:hanging="11"/>
              <w:jc w:val="center"/>
              <w:rPr>
                <w:rFonts w:ascii="Noto Sans Condensed" w:hAnsi="Noto Sans Condensed" w:cs="Noto Sans Condensed"/>
                <w:color w:val="auto"/>
                <w:sz w:val="14"/>
                <w:szCs w:val="16"/>
              </w:rPr>
            </w:pPr>
            <w:r w:rsidRPr="00D17C7A">
              <w:rPr>
                <w:rFonts w:ascii="Noto Sans Condensed" w:hAnsi="Noto Sans Condensed" w:cs="Noto Sans Condensed"/>
                <w:color w:val="auto"/>
                <w:sz w:val="14"/>
                <w:szCs w:val="16"/>
              </w:rPr>
              <w:t xml:space="preserve"> Director del Plantel Río Santiago</w:t>
            </w:r>
          </w:p>
        </w:tc>
        <w:tc>
          <w:tcPr>
            <w:tcW w:w="1030" w:type="pct"/>
            <w:gridSpan w:val="2"/>
            <w:tcBorders>
              <w:top w:val="single" w:sz="4" w:space="0" w:color="auto"/>
              <w:left w:val="nil"/>
              <w:bottom w:val="single" w:sz="4" w:space="0" w:color="auto"/>
              <w:right w:val="single" w:sz="4" w:space="0" w:color="auto"/>
            </w:tcBorders>
            <w:vAlign w:val="center"/>
          </w:tcPr>
          <w:p w14:paraId="1E06C096" w14:textId="77777777" w:rsidR="006110D3" w:rsidRPr="00167E62" w:rsidRDefault="006110D3" w:rsidP="009868B2">
            <w:pPr>
              <w:spacing w:line="240" w:lineRule="auto"/>
              <w:ind w:left="0"/>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dirección.plantel.rio@ceti.mx</w:t>
            </w:r>
          </w:p>
        </w:tc>
      </w:tr>
    </w:tbl>
    <w:p w14:paraId="39BF5075" w14:textId="77777777" w:rsidR="009D30B0" w:rsidRPr="00167E62" w:rsidRDefault="009D30B0" w:rsidP="009D30B0">
      <w:pPr>
        <w:spacing w:after="0" w:line="240" w:lineRule="auto"/>
        <w:jc w:val="both"/>
        <w:rPr>
          <w:rFonts w:ascii="Noto Sans Condensed" w:hAnsi="Noto Sans Condensed" w:cs="Noto Sans Condensed"/>
          <w:sz w:val="18"/>
          <w:szCs w:val="16"/>
        </w:rPr>
      </w:pPr>
    </w:p>
    <w:p w14:paraId="05ADAFB4" w14:textId="278DDD66" w:rsidR="006110D3" w:rsidRPr="00167E62" w:rsidRDefault="006110D3" w:rsidP="006110D3">
      <w:pPr>
        <w:spacing w:after="0" w:line="240" w:lineRule="atLeast"/>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Los licitantes que resultes adjudicados objetos de la presente licitación deberán entregar los bienes de con forme la descripción y cantidades solicitadas y señaladas en cada pedido (orden de compra), durante la vigencia del contrato, debiendo ser sellada la factura correspondiente por orden de compra, por cada área de recepción de bienes, según corresponda, y una vez que se tengan podrá solicitar contra </w:t>
      </w:r>
      <w:r w:rsidRPr="00974B3D">
        <w:rPr>
          <w:rFonts w:ascii="Noto Sans Condensed" w:hAnsi="Noto Sans Condensed" w:cs="Noto Sans Condensed"/>
          <w:color w:val="auto"/>
          <w:sz w:val="18"/>
          <w:szCs w:val="18"/>
        </w:rPr>
        <w:t xml:space="preserve">recibo en </w:t>
      </w:r>
      <w:r w:rsidR="002D4723" w:rsidRPr="00974B3D">
        <w:rPr>
          <w:rFonts w:ascii="Noto Sans Condensed" w:hAnsi="Noto Sans Condensed" w:cs="Noto Sans Condensed"/>
          <w:color w:val="auto"/>
          <w:sz w:val="18"/>
          <w:szCs w:val="18"/>
        </w:rPr>
        <w:t>la</w:t>
      </w:r>
      <w:r w:rsidRPr="00974B3D">
        <w:rPr>
          <w:rFonts w:ascii="Noto Sans Condensed" w:hAnsi="Noto Sans Condensed" w:cs="Noto Sans Condensed"/>
          <w:color w:val="auto"/>
          <w:sz w:val="18"/>
          <w:szCs w:val="18"/>
        </w:rPr>
        <w:t xml:space="preserve"> </w:t>
      </w:r>
      <w:r w:rsidR="00B8098C" w:rsidRPr="00974B3D">
        <w:rPr>
          <w:rFonts w:ascii="Noto Sans Condensed" w:hAnsi="Noto Sans Condensed" w:cs="Noto Sans Condensed"/>
          <w:color w:val="auto"/>
          <w:sz w:val="18"/>
          <w:szCs w:val="18"/>
        </w:rPr>
        <w:t>Subdirección de Programación y Recursos Materiales</w:t>
      </w:r>
      <w:r w:rsidRPr="00974B3D">
        <w:rPr>
          <w:rFonts w:ascii="Noto Sans Condensed" w:hAnsi="Noto Sans Condensed" w:cs="Noto Sans Condensed"/>
          <w:color w:val="auto"/>
          <w:sz w:val="18"/>
          <w:szCs w:val="18"/>
        </w:rPr>
        <w:t>.</w:t>
      </w:r>
    </w:p>
    <w:p w14:paraId="55720313" w14:textId="77777777" w:rsidR="00444E4D" w:rsidRPr="00167E62" w:rsidRDefault="00444E4D" w:rsidP="009D30B0">
      <w:pPr>
        <w:spacing w:after="0" w:line="240" w:lineRule="auto"/>
        <w:jc w:val="both"/>
        <w:rPr>
          <w:rFonts w:ascii="Noto Sans Condensed" w:hAnsi="Noto Sans Condensed" w:cs="Noto Sans Condensed"/>
          <w:sz w:val="18"/>
          <w:szCs w:val="16"/>
        </w:rPr>
      </w:pPr>
    </w:p>
    <w:p w14:paraId="1A8ED1DF" w14:textId="4F49411D" w:rsidR="009D30B0" w:rsidRPr="009868B2" w:rsidRDefault="009D30B0" w:rsidP="000A1A5B">
      <w:pPr>
        <w:shd w:val="clear" w:color="auto" w:fill="BF8F00" w:themeFill="accent4" w:themeFillShade="BF"/>
        <w:tabs>
          <w:tab w:val="left" w:pos="0"/>
        </w:tabs>
        <w:spacing w:after="0" w:line="240" w:lineRule="auto"/>
        <w:ind w:left="0"/>
        <w:jc w:val="both"/>
        <w:rPr>
          <w:rFonts w:ascii="Noto Sans Condensed" w:hAnsi="Noto Sans Condensed" w:cs="Noto Sans Condensed"/>
          <w:b/>
          <w:color w:val="FFFFFF" w:themeColor="background1"/>
          <w:sz w:val="18"/>
          <w:szCs w:val="16"/>
        </w:rPr>
      </w:pPr>
      <w:r w:rsidRPr="009868B2">
        <w:rPr>
          <w:rFonts w:ascii="Noto Sans Condensed" w:hAnsi="Noto Sans Condensed" w:cs="Noto Sans Condensed"/>
          <w:b/>
          <w:color w:val="FFFFFF" w:themeColor="background1"/>
          <w:sz w:val="18"/>
          <w:szCs w:val="16"/>
        </w:rPr>
        <w:t xml:space="preserve">2. </w:t>
      </w:r>
      <w:bookmarkStart w:id="101" w:name="_Toc398999742"/>
      <w:r w:rsidRPr="009868B2">
        <w:rPr>
          <w:rFonts w:ascii="Noto Sans Condensed" w:hAnsi="Noto Sans Condensed" w:cs="Noto Sans Condensed"/>
          <w:b/>
          <w:color w:val="FFFFFF" w:themeColor="background1"/>
          <w:sz w:val="18"/>
          <w:szCs w:val="16"/>
        </w:rPr>
        <w:t>Descripción y Condiciones d</w:t>
      </w:r>
      <w:r w:rsidR="00444E4D" w:rsidRPr="009868B2">
        <w:rPr>
          <w:rFonts w:ascii="Noto Sans Condensed" w:hAnsi="Noto Sans Condensed" w:cs="Noto Sans Condensed"/>
          <w:b/>
          <w:color w:val="FFFFFF" w:themeColor="background1"/>
          <w:sz w:val="18"/>
          <w:szCs w:val="16"/>
        </w:rPr>
        <w:t>e los Bienes</w:t>
      </w:r>
      <w:r w:rsidRPr="009868B2">
        <w:rPr>
          <w:rFonts w:ascii="Noto Sans Condensed" w:hAnsi="Noto Sans Condensed" w:cs="Noto Sans Condensed"/>
          <w:b/>
          <w:color w:val="FFFFFF" w:themeColor="background1"/>
          <w:sz w:val="18"/>
          <w:szCs w:val="16"/>
        </w:rPr>
        <w:t>.</w:t>
      </w:r>
      <w:bookmarkEnd w:id="101"/>
    </w:p>
    <w:p w14:paraId="74162017" w14:textId="77777777" w:rsidR="009D30B0" w:rsidRPr="00167E62" w:rsidRDefault="009D30B0" w:rsidP="009D30B0">
      <w:pPr>
        <w:pStyle w:val="TDC2"/>
        <w:spacing w:after="0" w:line="240" w:lineRule="auto"/>
        <w:rPr>
          <w:rFonts w:ascii="Noto Sans Condensed" w:hAnsi="Noto Sans Condensed" w:cs="Noto Sans Condensed"/>
          <w:sz w:val="18"/>
          <w:szCs w:val="16"/>
        </w:rPr>
      </w:pPr>
    </w:p>
    <w:p w14:paraId="0FDA0885" w14:textId="7BA125B5" w:rsidR="009D30B0" w:rsidRPr="00167E62" w:rsidRDefault="009D30B0" w:rsidP="009D30B0">
      <w:pPr>
        <w:pStyle w:val="TDC2"/>
        <w:spacing w:after="0" w:line="240" w:lineRule="auto"/>
        <w:rPr>
          <w:rFonts w:ascii="Noto Sans Condensed" w:hAnsi="Noto Sans Condensed" w:cs="Noto Sans Condensed"/>
          <w:sz w:val="18"/>
          <w:szCs w:val="16"/>
        </w:rPr>
      </w:pPr>
      <w:r w:rsidRPr="00167E62">
        <w:rPr>
          <w:rFonts w:ascii="Noto Sans Condensed" w:hAnsi="Noto Sans Condensed" w:cs="Noto Sans Condensed"/>
          <w:b/>
          <w:sz w:val="18"/>
          <w:szCs w:val="16"/>
        </w:rPr>
        <w:t xml:space="preserve">NOTA: </w:t>
      </w:r>
      <w:r w:rsidRPr="00167E62">
        <w:rPr>
          <w:rFonts w:ascii="Noto Sans Condensed" w:hAnsi="Noto Sans Condensed" w:cs="Noto Sans Condensed"/>
          <w:sz w:val="18"/>
          <w:szCs w:val="16"/>
        </w:rPr>
        <w:t xml:space="preserve">La propuesta técnica del licitante deberá cumplir con las especificaciones técnicas proporcionadas por </w:t>
      </w:r>
      <w:r w:rsidR="00C31F72" w:rsidRPr="00167E62">
        <w:rPr>
          <w:rFonts w:ascii="Noto Sans Condensed" w:hAnsi="Noto Sans Condensed" w:cs="Noto Sans Condensed"/>
          <w:b/>
          <w:sz w:val="18"/>
          <w:szCs w:val="16"/>
        </w:rPr>
        <w:t>“EL CETI”</w:t>
      </w:r>
      <w:r w:rsidR="00035A8B" w:rsidRPr="00167E62">
        <w:rPr>
          <w:rFonts w:ascii="Noto Sans Condensed" w:hAnsi="Noto Sans Condensed" w:cs="Noto Sans Condensed"/>
          <w:sz w:val="18"/>
          <w:szCs w:val="16"/>
        </w:rPr>
        <w:t xml:space="preserve"> en la presente </w:t>
      </w:r>
      <w:r w:rsidRPr="00167E62">
        <w:rPr>
          <w:rFonts w:ascii="Noto Sans Condensed" w:hAnsi="Noto Sans Condensed" w:cs="Noto Sans Condensed"/>
          <w:sz w:val="18"/>
          <w:szCs w:val="16"/>
        </w:rPr>
        <w:t>Propuesta Técnica.</w:t>
      </w:r>
    </w:p>
    <w:p w14:paraId="3A859B07" w14:textId="77777777" w:rsidR="009D30B0" w:rsidRPr="00167E62" w:rsidRDefault="009D30B0" w:rsidP="009D30B0">
      <w:pPr>
        <w:tabs>
          <w:tab w:val="left" w:pos="851"/>
        </w:tabs>
        <w:spacing w:after="0" w:line="240" w:lineRule="auto"/>
        <w:jc w:val="both"/>
        <w:rPr>
          <w:rFonts w:ascii="Noto Sans Condensed" w:hAnsi="Noto Sans Condensed" w:cs="Noto Sans Condensed"/>
          <w:b/>
          <w:sz w:val="18"/>
          <w:szCs w:val="16"/>
        </w:rPr>
      </w:pPr>
    </w:p>
    <w:p w14:paraId="1E4926F5" w14:textId="420D2A6D" w:rsidR="006110D3" w:rsidRDefault="006110D3" w:rsidP="006110D3">
      <w:pPr>
        <w:tabs>
          <w:tab w:val="left" w:pos="851"/>
        </w:tabs>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requiere “</w:t>
      </w:r>
      <w:r w:rsidR="00DF2177">
        <w:rPr>
          <w:rFonts w:ascii="Noto Sans Condensed" w:hAnsi="Noto Sans Condensed" w:cs="Noto Sans Condensed"/>
          <w:b/>
          <w:color w:val="auto"/>
          <w:sz w:val="18"/>
          <w:szCs w:val="18"/>
        </w:rPr>
        <w:t>ADQUISICIÓN DE MATERIAL DE LIMPIEZA</w:t>
      </w:r>
      <w:r w:rsidRPr="00167E62">
        <w:rPr>
          <w:rFonts w:ascii="Noto Sans Condensed" w:hAnsi="Noto Sans Condensed" w:cs="Noto Sans Condensed"/>
          <w:color w:val="auto"/>
          <w:sz w:val="18"/>
          <w:szCs w:val="18"/>
        </w:rPr>
        <w:t>”, por conducto de un tercero, persona física o moral que será responsable directo de las relaciones laborales con sus trabajadores, durante la vigencia del contrato y de acuerdo a los lugares, días y horarios señalados en el presente Anexo y conforme a lo siguiente:</w:t>
      </w:r>
    </w:p>
    <w:p w14:paraId="0E2164C7" w14:textId="77777777" w:rsidR="00B54F62" w:rsidRDefault="00B54F62" w:rsidP="006110D3">
      <w:pPr>
        <w:tabs>
          <w:tab w:val="left" w:pos="851"/>
        </w:tabs>
        <w:spacing w:after="0" w:line="240" w:lineRule="auto"/>
        <w:ind w:left="0"/>
        <w:jc w:val="both"/>
        <w:rPr>
          <w:rFonts w:ascii="Noto Sans Condensed" w:hAnsi="Noto Sans Condensed" w:cs="Noto Sans Condensed"/>
          <w:color w:val="auto"/>
          <w:sz w:val="18"/>
          <w:szCs w:val="18"/>
        </w:rPr>
      </w:pPr>
    </w:p>
    <w:p w14:paraId="6ED9ECFF" w14:textId="11B1BF03" w:rsidR="00D02292" w:rsidRDefault="00D02292" w:rsidP="00971D67">
      <w:pPr>
        <w:tabs>
          <w:tab w:val="left" w:pos="851"/>
        </w:tabs>
        <w:spacing w:after="0" w:line="240" w:lineRule="auto"/>
        <w:ind w:left="0" w:firstLine="0"/>
        <w:jc w:val="both"/>
        <w:rPr>
          <w:rFonts w:ascii="Noto Sans Condensed" w:hAnsi="Noto Sans Condensed" w:cs="Noto Sans Condensed"/>
          <w:color w:val="auto"/>
          <w:sz w:val="18"/>
          <w:szCs w:val="18"/>
        </w:rPr>
      </w:pPr>
    </w:p>
    <w:p w14:paraId="6AF99A59" w14:textId="77777777" w:rsidR="00971D67" w:rsidRDefault="00971D67" w:rsidP="00971D67">
      <w:pPr>
        <w:tabs>
          <w:tab w:val="left" w:pos="851"/>
        </w:tabs>
        <w:spacing w:after="0" w:line="240" w:lineRule="auto"/>
        <w:ind w:left="0" w:firstLine="0"/>
        <w:jc w:val="both"/>
        <w:rPr>
          <w:rFonts w:ascii="Noto Sans Condensed" w:hAnsi="Noto Sans Condensed" w:cs="Noto Sans Condensed"/>
          <w:color w:val="auto"/>
          <w:sz w:val="18"/>
          <w:szCs w:val="18"/>
        </w:rPr>
      </w:pPr>
    </w:p>
    <w:tbl>
      <w:tblPr>
        <w:tblW w:w="9356" w:type="dxa"/>
        <w:tblInd w:w="-147" w:type="dxa"/>
        <w:tblCellMar>
          <w:left w:w="70" w:type="dxa"/>
          <w:right w:w="70" w:type="dxa"/>
        </w:tblCellMar>
        <w:tblLook w:val="04A0" w:firstRow="1" w:lastRow="0" w:firstColumn="1" w:lastColumn="0" w:noHBand="0" w:noVBand="1"/>
      </w:tblPr>
      <w:tblGrid>
        <w:gridCol w:w="993"/>
        <w:gridCol w:w="4536"/>
        <w:gridCol w:w="992"/>
        <w:gridCol w:w="992"/>
        <w:gridCol w:w="851"/>
        <w:gridCol w:w="992"/>
      </w:tblGrid>
      <w:tr w:rsidR="00B54F62" w:rsidRPr="00B54F62" w14:paraId="55BB9ADB" w14:textId="77777777" w:rsidTr="00624468">
        <w:trPr>
          <w:trHeight w:val="300"/>
        </w:trPr>
        <w:tc>
          <w:tcPr>
            <w:tcW w:w="9356" w:type="dxa"/>
            <w:gridSpan w:val="6"/>
            <w:tcBorders>
              <w:top w:val="single" w:sz="4" w:space="0" w:color="auto"/>
              <w:left w:val="single" w:sz="4" w:space="0" w:color="auto"/>
              <w:bottom w:val="single" w:sz="4" w:space="0" w:color="auto"/>
              <w:right w:val="single" w:sz="4" w:space="0" w:color="auto"/>
            </w:tcBorders>
            <w:shd w:val="clear" w:color="000000" w:fill="BF8F00"/>
            <w:noWrap/>
            <w:vAlign w:val="center"/>
            <w:hideMark/>
          </w:tcPr>
          <w:p w14:paraId="02962950" w14:textId="77777777" w:rsidR="00B54F62" w:rsidRPr="00B54F62" w:rsidRDefault="00B54F62" w:rsidP="00B54F62">
            <w:pPr>
              <w:spacing w:after="0" w:line="240" w:lineRule="auto"/>
              <w:ind w:left="0" w:firstLine="0"/>
              <w:jc w:val="center"/>
              <w:rPr>
                <w:rFonts w:ascii="Noto Sans" w:eastAsia="Times New Roman" w:hAnsi="Noto Sans" w:cs="Noto Sans"/>
                <w:b/>
                <w:bCs/>
                <w:color w:val="FFFFFF"/>
                <w:sz w:val="15"/>
                <w:szCs w:val="15"/>
              </w:rPr>
            </w:pPr>
            <w:r w:rsidRPr="00B54F62">
              <w:rPr>
                <w:rFonts w:ascii="Noto Sans" w:eastAsia="Times New Roman" w:hAnsi="Noto Sans" w:cs="Noto Sans"/>
                <w:b/>
                <w:bCs/>
                <w:color w:val="FFFFFF"/>
                <w:sz w:val="15"/>
                <w:szCs w:val="15"/>
              </w:rPr>
              <w:lastRenderedPageBreak/>
              <w:t xml:space="preserve">ANEXO TÉCNICO </w:t>
            </w:r>
          </w:p>
        </w:tc>
      </w:tr>
      <w:tr w:rsidR="00B54F62" w:rsidRPr="00B54F62" w14:paraId="4F0CD9F3" w14:textId="77777777" w:rsidTr="00624468">
        <w:trPr>
          <w:trHeight w:val="615"/>
        </w:trPr>
        <w:tc>
          <w:tcPr>
            <w:tcW w:w="993" w:type="dxa"/>
            <w:tcBorders>
              <w:top w:val="nil"/>
              <w:left w:val="single" w:sz="4" w:space="0" w:color="auto"/>
              <w:bottom w:val="single" w:sz="4" w:space="0" w:color="auto"/>
              <w:right w:val="single" w:sz="4" w:space="0" w:color="auto"/>
            </w:tcBorders>
            <w:shd w:val="clear" w:color="000000" w:fill="BF8F00"/>
            <w:vAlign w:val="center"/>
            <w:hideMark/>
          </w:tcPr>
          <w:p w14:paraId="1930B7A1" w14:textId="77777777" w:rsidR="00B54F62" w:rsidRPr="00B54F62" w:rsidRDefault="00B54F62" w:rsidP="00B54F62">
            <w:pPr>
              <w:spacing w:after="0" w:line="240" w:lineRule="auto"/>
              <w:ind w:left="0" w:firstLine="0"/>
              <w:jc w:val="center"/>
              <w:rPr>
                <w:rFonts w:ascii="Noto Sans" w:eastAsia="Times New Roman" w:hAnsi="Noto Sans" w:cs="Noto Sans"/>
                <w:b/>
                <w:bCs/>
                <w:color w:val="FFFFFF"/>
                <w:sz w:val="15"/>
                <w:szCs w:val="15"/>
              </w:rPr>
            </w:pPr>
            <w:r w:rsidRPr="00B54F62">
              <w:rPr>
                <w:rFonts w:ascii="Noto Sans" w:eastAsia="Times New Roman" w:hAnsi="Noto Sans" w:cs="Noto Sans"/>
                <w:b/>
                <w:bCs/>
                <w:color w:val="FFFFFF"/>
                <w:sz w:val="15"/>
                <w:szCs w:val="15"/>
              </w:rPr>
              <w:t>Numero de Partida</w:t>
            </w:r>
          </w:p>
        </w:tc>
        <w:tc>
          <w:tcPr>
            <w:tcW w:w="4536" w:type="dxa"/>
            <w:tcBorders>
              <w:top w:val="nil"/>
              <w:left w:val="nil"/>
              <w:bottom w:val="single" w:sz="4" w:space="0" w:color="auto"/>
              <w:right w:val="single" w:sz="4" w:space="0" w:color="auto"/>
            </w:tcBorders>
            <w:shd w:val="clear" w:color="000000" w:fill="BF8F00"/>
            <w:vAlign w:val="center"/>
            <w:hideMark/>
          </w:tcPr>
          <w:p w14:paraId="7D014D76" w14:textId="77777777" w:rsidR="00B54F62" w:rsidRPr="00B54F62" w:rsidRDefault="00B54F62" w:rsidP="00B54F62">
            <w:pPr>
              <w:spacing w:after="0" w:line="240" w:lineRule="auto"/>
              <w:ind w:left="0" w:firstLine="0"/>
              <w:jc w:val="center"/>
              <w:rPr>
                <w:rFonts w:ascii="Noto Sans" w:eastAsia="Times New Roman" w:hAnsi="Noto Sans" w:cs="Noto Sans"/>
                <w:b/>
                <w:bCs/>
                <w:color w:val="FFFFFF"/>
                <w:sz w:val="15"/>
                <w:szCs w:val="15"/>
              </w:rPr>
            </w:pPr>
            <w:r w:rsidRPr="00B54F62">
              <w:rPr>
                <w:rFonts w:ascii="Noto Sans" w:eastAsia="Times New Roman" w:hAnsi="Noto Sans" w:cs="Noto Sans"/>
                <w:b/>
                <w:bCs/>
                <w:color w:val="FFFFFF"/>
                <w:sz w:val="15"/>
                <w:szCs w:val="15"/>
              </w:rPr>
              <w:t xml:space="preserve">Descripción del articulo </w:t>
            </w:r>
          </w:p>
        </w:tc>
        <w:tc>
          <w:tcPr>
            <w:tcW w:w="992" w:type="dxa"/>
            <w:tcBorders>
              <w:top w:val="nil"/>
              <w:left w:val="nil"/>
              <w:bottom w:val="single" w:sz="4" w:space="0" w:color="auto"/>
              <w:right w:val="single" w:sz="4" w:space="0" w:color="auto"/>
            </w:tcBorders>
            <w:shd w:val="clear" w:color="000000" w:fill="BF8F00"/>
            <w:vAlign w:val="center"/>
            <w:hideMark/>
          </w:tcPr>
          <w:p w14:paraId="3605ADFD" w14:textId="77777777" w:rsidR="00B54F62" w:rsidRPr="00B54F62" w:rsidRDefault="00B54F62" w:rsidP="00B54F62">
            <w:pPr>
              <w:spacing w:after="0" w:line="240" w:lineRule="auto"/>
              <w:ind w:left="0" w:firstLine="0"/>
              <w:jc w:val="center"/>
              <w:rPr>
                <w:rFonts w:ascii="Noto Sans" w:eastAsia="Times New Roman" w:hAnsi="Noto Sans" w:cs="Noto Sans"/>
                <w:b/>
                <w:bCs/>
                <w:color w:val="FFFFFF"/>
                <w:sz w:val="15"/>
                <w:szCs w:val="15"/>
              </w:rPr>
            </w:pPr>
            <w:r w:rsidRPr="00B54F62">
              <w:rPr>
                <w:rFonts w:ascii="Noto Sans" w:eastAsia="Times New Roman" w:hAnsi="Noto Sans" w:cs="Noto Sans"/>
                <w:b/>
                <w:bCs/>
                <w:color w:val="FFFFFF"/>
                <w:sz w:val="15"/>
                <w:szCs w:val="15"/>
              </w:rPr>
              <w:t xml:space="preserve">Partida especifica </w:t>
            </w:r>
          </w:p>
        </w:tc>
        <w:tc>
          <w:tcPr>
            <w:tcW w:w="992" w:type="dxa"/>
            <w:tcBorders>
              <w:top w:val="nil"/>
              <w:left w:val="nil"/>
              <w:bottom w:val="single" w:sz="4" w:space="0" w:color="auto"/>
              <w:right w:val="single" w:sz="4" w:space="0" w:color="auto"/>
            </w:tcBorders>
            <w:shd w:val="clear" w:color="000000" w:fill="BF8F00"/>
            <w:vAlign w:val="center"/>
            <w:hideMark/>
          </w:tcPr>
          <w:p w14:paraId="12F0A226" w14:textId="77777777" w:rsidR="00B54F62" w:rsidRPr="00B54F62" w:rsidRDefault="00B54F62" w:rsidP="00B54F62">
            <w:pPr>
              <w:spacing w:after="0" w:line="240" w:lineRule="auto"/>
              <w:ind w:left="0" w:firstLine="0"/>
              <w:jc w:val="center"/>
              <w:rPr>
                <w:rFonts w:ascii="Noto Sans" w:eastAsia="Times New Roman" w:hAnsi="Noto Sans" w:cs="Noto Sans"/>
                <w:b/>
                <w:bCs/>
                <w:color w:val="FFFFFF"/>
                <w:sz w:val="15"/>
                <w:szCs w:val="15"/>
              </w:rPr>
            </w:pPr>
            <w:r w:rsidRPr="00B54F62">
              <w:rPr>
                <w:rFonts w:ascii="Noto Sans" w:eastAsia="Times New Roman" w:hAnsi="Noto Sans" w:cs="Noto Sans"/>
                <w:b/>
                <w:bCs/>
                <w:color w:val="FFFFFF"/>
                <w:sz w:val="15"/>
                <w:szCs w:val="15"/>
              </w:rPr>
              <w:t xml:space="preserve">Unidad de Medida </w:t>
            </w:r>
          </w:p>
        </w:tc>
        <w:tc>
          <w:tcPr>
            <w:tcW w:w="851" w:type="dxa"/>
            <w:tcBorders>
              <w:top w:val="nil"/>
              <w:left w:val="nil"/>
              <w:bottom w:val="single" w:sz="4" w:space="0" w:color="auto"/>
              <w:right w:val="single" w:sz="4" w:space="0" w:color="auto"/>
            </w:tcBorders>
            <w:shd w:val="clear" w:color="000000" w:fill="BF8F00"/>
            <w:vAlign w:val="center"/>
            <w:hideMark/>
          </w:tcPr>
          <w:p w14:paraId="34893A1D" w14:textId="77777777" w:rsidR="00B54F62" w:rsidRPr="00B54F62" w:rsidRDefault="00B54F62" w:rsidP="00B54F62">
            <w:pPr>
              <w:spacing w:after="0" w:line="240" w:lineRule="auto"/>
              <w:ind w:left="0" w:firstLine="0"/>
              <w:jc w:val="center"/>
              <w:rPr>
                <w:rFonts w:ascii="Noto Sans" w:eastAsia="Times New Roman" w:hAnsi="Noto Sans" w:cs="Noto Sans"/>
                <w:b/>
                <w:bCs/>
                <w:color w:val="FFFFFF"/>
                <w:sz w:val="15"/>
                <w:szCs w:val="15"/>
              </w:rPr>
            </w:pPr>
            <w:r w:rsidRPr="00B54F62">
              <w:rPr>
                <w:rFonts w:ascii="Noto Sans" w:eastAsia="Times New Roman" w:hAnsi="Noto Sans" w:cs="Noto Sans"/>
                <w:b/>
                <w:bCs/>
                <w:color w:val="FFFFFF"/>
                <w:sz w:val="15"/>
                <w:szCs w:val="15"/>
              </w:rPr>
              <w:t>Cantidad Mínima</w:t>
            </w:r>
          </w:p>
        </w:tc>
        <w:tc>
          <w:tcPr>
            <w:tcW w:w="992" w:type="dxa"/>
            <w:tcBorders>
              <w:top w:val="nil"/>
              <w:left w:val="nil"/>
              <w:bottom w:val="single" w:sz="4" w:space="0" w:color="auto"/>
              <w:right w:val="single" w:sz="4" w:space="0" w:color="auto"/>
            </w:tcBorders>
            <w:shd w:val="clear" w:color="000000" w:fill="BF8F00"/>
            <w:vAlign w:val="center"/>
            <w:hideMark/>
          </w:tcPr>
          <w:p w14:paraId="0F8727C1" w14:textId="77777777" w:rsidR="00B54F62" w:rsidRPr="00B54F62" w:rsidRDefault="00B54F62" w:rsidP="00B54F62">
            <w:pPr>
              <w:spacing w:after="0" w:line="240" w:lineRule="auto"/>
              <w:ind w:left="0" w:firstLine="0"/>
              <w:jc w:val="center"/>
              <w:rPr>
                <w:rFonts w:ascii="Noto Sans" w:eastAsia="Times New Roman" w:hAnsi="Noto Sans" w:cs="Noto Sans"/>
                <w:b/>
                <w:bCs/>
                <w:color w:val="FFFFFF"/>
                <w:sz w:val="15"/>
                <w:szCs w:val="15"/>
              </w:rPr>
            </w:pPr>
            <w:r w:rsidRPr="00B54F62">
              <w:rPr>
                <w:rFonts w:ascii="Noto Sans" w:eastAsia="Times New Roman" w:hAnsi="Noto Sans" w:cs="Noto Sans"/>
                <w:b/>
                <w:bCs/>
                <w:color w:val="FFFFFF"/>
                <w:sz w:val="15"/>
                <w:szCs w:val="15"/>
              </w:rPr>
              <w:t>Cantidad Máxima</w:t>
            </w:r>
          </w:p>
        </w:tc>
      </w:tr>
      <w:tr w:rsidR="00B54F62" w:rsidRPr="00B54F62" w14:paraId="5E8EDE2D" w14:textId="77777777" w:rsidTr="00624468">
        <w:trPr>
          <w:trHeight w:val="36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B121A04"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w:t>
            </w:r>
          </w:p>
        </w:tc>
        <w:tc>
          <w:tcPr>
            <w:tcW w:w="4536" w:type="dxa"/>
            <w:tcBorders>
              <w:top w:val="nil"/>
              <w:left w:val="nil"/>
              <w:bottom w:val="single" w:sz="4" w:space="0" w:color="auto"/>
              <w:right w:val="single" w:sz="4" w:space="0" w:color="auto"/>
            </w:tcBorders>
            <w:shd w:val="clear" w:color="auto" w:fill="auto"/>
            <w:vAlign w:val="center"/>
            <w:hideMark/>
          </w:tcPr>
          <w:p w14:paraId="407CE405"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ATOMIZADOR CON BOTELLA DE 1 LT PARA MINIMO 40,000 ATOMIZACIONES</w:t>
            </w:r>
          </w:p>
        </w:tc>
        <w:tc>
          <w:tcPr>
            <w:tcW w:w="992" w:type="dxa"/>
            <w:tcBorders>
              <w:top w:val="nil"/>
              <w:left w:val="nil"/>
              <w:bottom w:val="single" w:sz="4" w:space="0" w:color="auto"/>
              <w:right w:val="single" w:sz="4" w:space="0" w:color="auto"/>
            </w:tcBorders>
            <w:shd w:val="clear" w:color="auto" w:fill="auto"/>
            <w:noWrap/>
            <w:vAlign w:val="center"/>
            <w:hideMark/>
          </w:tcPr>
          <w:p w14:paraId="1244621F"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6474EB9E"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747FFA9D"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46</w:t>
            </w:r>
          </w:p>
        </w:tc>
        <w:tc>
          <w:tcPr>
            <w:tcW w:w="992" w:type="dxa"/>
            <w:tcBorders>
              <w:top w:val="nil"/>
              <w:left w:val="nil"/>
              <w:bottom w:val="single" w:sz="4" w:space="0" w:color="auto"/>
              <w:right w:val="single" w:sz="4" w:space="0" w:color="auto"/>
            </w:tcBorders>
            <w:shd w:val="clear" w:color="auto" w:fill="auto"/>
            <w:noWrap/>
            <w:vAlign w:val="center"/>
            <w:hideMark/>
          </w:tcPr>
          <w:p w14:paraId="6CBE60A7"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115</w:t>
            </w:r>
          </w:p>
        </w:tc>
      </w:tr>
      <w:tr w:rsidR="00B54F62" w:rsidRPr="00B54F62" w14:paraId="551B8FEC" w14:textId="77777777" w:rsidTr="00624468">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9EE59C3"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w:t>
            </w:r>
          </w:p>
        </w:tc>
        <w:tc>
          <w:tcPr>
            <w:tcW w:w="4536" w:type="dxa"/>
            <w:tcBorders>
              <w:top w:val="nil"/>
              <w:left w:val="nil"/>
              <w:bottom w:val="single" w:sz="4" w:space="0" w:color="auto"/>
              <w:right w:val="single" w:sz="4" w:space="0" w:color="auto"/>
            </w:tcBorders>
            <w:shd w:val="clear" w:color="auto" w:fill="auto"/>
            <w:vAlign w:val="center"/>
            <w:hideMark/>
          </w:tcPr>
          <w:p w14:paraId="37F65985"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BALDE DE PLASTICO DE 12 LTS</w:t>
            </w:r>
          </w:p>
        </w:tc>
        <w:tc>
          <w:tcPr>
            <w:tcW w:w="992" w:type="dxa"/>
            <w:tcBorders>
              <w:top w:val="nil"/>
              <w:left w:val="nil"/>
              <w:bottom w:val="single" w:sz="4" w:space="0" w:color="auto"/>
              <w:right w:val="single" w:sz="4" w:space="0" w:color="auto"/>
            </w:tcBorders>
            <w:shd w:val="clear" w:color="auto" w:fill="auto"/>
            <w:noWrap/>
            <w:vAlign w:val="center"/>
            <w:hideMark/>
          </w:tcPr>
          <w:p w14:paraId="00D50854"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07AD3D29"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1C0FFBAE"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50</w:t>
            </w:r>
          </w:p>
        </w:tc>
        <w:tc>
          <w:tcPr>
            <w:tcW w:w="992" w:type="dxa"/>
            <w:tcBorders>
              <w:top w:val="nil"/>
              <w:left w:val="nil"/>
              <w:bottom w:val="single" w:sz="4" w:space="0" w:color="auto"/>
              <w:right w:val="single" w:sz="4" w:space="0" w:color="auto"/>
            </w:tcBorders>
            <w:shd w:val="clear" w:color="auto" w:fill="auto"/>
            <w:noWrap/>
            <w:vAlign w:val="center"/>
            <w:hideMark/>
          </w:tcPr>
          <w:p w14:paraId="2C370084"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125</w:t>
            </w:r>
          </w:p>
        </w:tc>
      </w:tr>
      <w:tr w:rsidR="00B54F62" w:rsidRPr="00B54F62" w14:paraId="75A0ACA5" w14:textId="77777777" w:rsidTr="00624468">
        <w:trPr>
          <w:trHeight w:val="36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D6D2944"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3</w:t>
            </w:r>
          </w:p>
        </w:tc>
        <w:tc>
          <w:tcPr>
            <w:tcW w:w="4536" w:type="dxa"/>
            <w:tcBorders>
              <w:top w:val="nil"/>
              <w:left w:val="nil"/>
              <w:bottom w:val="single" w:sz="4" w:space="0" w:color="auto"/>
              <w:right w:val="single" w:sz="4" w:space="0" w:color="auto"/>
            </w:tcBorders>
            <w:shd w:val="clear" w:color="auto" w:fill="auto"/>
            <w:vAlign w:val="center"/>
            <w:hideMark/>
          </w:tcPr>
          <w:p w14:paraId="7FD4CD4C"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BOLSA DE POLIPROPILENO DE BAJA DENSIDAD COLOR NEGRA DE 0.60MT. X 0.70MT</w:t>
            </w:r>
          </w:p>
        </w:tc>
        <w:tc>
          <w:tcPr>
            <w:tcW w:w="992" w:type="dxa"/>
            <w:tcBorders>
              <w:top w:val="nil"/>
              <w:left w:val="nil"/>
              <w:bottom w:val="single" w:sz="4" w:space="0" w:color="auto"/>
              <w:right w:val="single" w:sz="4" w:space="0" w:color="auto"/>
            </w:tcBorders>
            <w:shd w:val="clear" w:color="auto" w:fill="auto"/>
            <w:noWrap/>
            <w:vAlign w:val="center"/>
            <w:hideMark/>
          </w:tcPr>
          <w:p w14:paraId="21D4D446"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7CE0380D"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40D33486"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100</w:t>
            </w:r>
          </w:p>
        </w:tc>
        <w:tc>
          <w:tcPr>
            <w:tcW w:w="992" w:type="dxa"/>
            <w:tcBorders>
              <w:top w:val="nil"/>
              <w:left w:val="nil"/>
              <w:bottom w:val="single" w:sz="4" w:space="0" w:color="auto"/>
              <w:right w:val="single" w:sz="4" w:space="0" w:color="auto"/>
            </w:tcBorders>
            <w:shd w:val="clear" w:color="auto" w:fill="auto"/>
            <w:noWrap/>
            <w:vAlign w:val="center"/>
            <w:hideMark/>
          </w:tcPr>
          <w:p w14:paraId="0192BE71"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250</w:t>
            </w:r>
          </w:p>
        </w:tc>
      </w:tr>
      <w:tr w:rsidR="00B54F62" w:rsidRPr="00B54F62" w14:paraId="6CE852BF" w14:textId="77777777" w:rsidTr="00624468">
        <w:trPr>
          <w:trHeight w:val="36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00C2D9B"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4</w:t>
            </w:r>
          </w:p>
        </w:tc>
        <w:tc>
          <w:tcPr>
            <w:tcW w:w="4536" w:type="dxa"/>
            <w:tcBorders>
              <w:top w:val="nil"/>
              <w:left w:val="nil"/>
              <w:bottom w:val="single" w:sz="4" w:space="0" w:color="auto"/>
              <w:right w:val="single" w:sz="4" w:space="0" w:color="auto"/>
            </w:tcBorders>
            <w:shd w:val="clear" w:color="auto" w:fill="auto"/>
            <w:vAlign w:val="center"/>
            <w:hideMark/>
          </w:tcPr>
          <w:p w14:paraId="5E3E5578"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BOLSA DE POLIPROPILENO DE BAJA DENSIDAD COLOR NEGRA DE 0.70MT. X 0.30 MT. X 1.20 MT</w:t>
            </w:r>
          </w:p>
        </w:tc>
        <w:tc>
          <w:tcPr>
            <w:tcW w:w="992" w:type="dxa"/>
            <w:tcBorders>
              <w:top w:val="nil"/>
              <w:left w:val="nil"/>
              <w:bottom w:val="single" w:sz="4" w:space="0" w:color="auto"/>
              <w:right w:val="single" w:sz="4" w:space="0" w:color="auto"/>
            </w:tcBorders>
            <w:shd w:val="clear" w:color="auto" w:fill="auto"/>
            <w:noWrap/>
            <w:vAlign w:val="center"/>
            <w:hideMark/>
          </w:tcPr>
          <w:p w14:paraId="1861C559"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79DC9842"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1ECA0D45"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380</w:t>
            </w:r>
          </w:p>
        </w:tc>
        <w:tc>
          <w:tcPr>
            <w:tcW w:w="992" w:type="dxa"/>
            <w:tcBorders>
              <w:top w:val="nil"/>
              <w:left w:val="nil"/>
              <w:bottom w:val="single" w:sz="4" w:space="0" w:color="auto"/>
              <w:right w:val="single" w:sz="4" w:space="0" w:color="auto"/>
            </w:tcBorders>
            <w:shd w:val="clear" w:color="auto" w:fill="auto"/>
            <w:noWrap/>
            <w:vAlign w:val="center"/>
            <w:hideMark/>
          </w:tcPr>
          <w:p w14:paraId="486BDC1E"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950</w:t>
            </w:r>
          </w:p>
        </w:tc>
      </w:tr>
      <w:tr w:rsidR="00B54F62" w:rsidRPr="00B54F62" w14:paraId="3693772E" w14:textId="77777777" w:rsidTr="00624468">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7BB6026"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5</w:t>
            </w:r>
          </w:p>
        </w:tc>
        <w:tc>
          <w:tcPr>
            <w:tcW w:w="4536" w:type="dxa"/>
            <w:tcBorders>
              <w:top w:val="nil"/>
              <w:left w:val="nil"/>
              <w:bottom w:val="single" w:sz="4" w:space="0" w:color="auto"/>
              <w:right w:val="single" w:sz="4" w:space="0" w:color="auto"/>
            </w:tcBorders>
            <w:shd w:val="clear" w:color="auto" w:fill="auto"/>
            <w:vAlign w:val="center"/>
            <w:hideMark/>
          </w:tcPr>
          <w:p w14:paraId="5A6467E5"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BOLSA NEGRA PARA BASURA APROX. 50 X 60 CM</w:t>
            </w:r>
          </w:p>
        </w:tc>
        <w:tc>
          <w:tcPr>
            <w:tcW w:w="992" w:type="dxa"/>
            <w:tcBorders>
              <w:top w:val="nil"/>
              <w:left w:val="nil"/>
              <w:bottom w:val="single" w:sz="4" w:space="0" w:color="auto"/>
              <w:right w:val="single" w:sz="4" w:space="0" w:color="auto"/>
            </w:tcBorders>
            <w:shd w:val="clear" w:color="auto" w:fill="auto"/>
            <w:noWrap/>
            <w:vAlign w:val="center"/>
            <w:hideMark/>
          </w:tcPr>
          <w:p w14:paraId="58F2B114"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718033E4"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E5393AF"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40</w:t>
            </w:r>
          </w:p>
        </w:tc>
        <w:tc>
          <w:tcPr>
            <w:tcW w:w="992" w:type="dxa"/>
            <w:tcBorders>
              <w:top w:val="nil"/>
              <w:left w:val="nil"/>
              <w:bottom w:val="single" w:sz="4" w:space="0" w:color="auto"/>
              <w:right w:val="single" w:sz="4" w:space="0" w:color="auto"/>
            </w:tcBorders>
            <w:shd w:val="clear" w:color="auto" w:fill="auto"/>
            <w:noWrap/>
            <w:vAlign w:val="center"/>
            <w:hideMark/>
          </w:tcPr>
          <w:p w14:paraId="4755831B"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100</w:t>
            </w:r>
          </w:p>
        </w:tc>
      </w:tr>
      <w:tr w:rsidR="00B54F62" w:rsidRPr="00B54F62" w14:paraId="590851A3" w14:textId="77777777" w:rsidTr="00624468">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24FE76B"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6</w:t>
            </w:r>
          </w:p>
        </w:tc>
        <w:tc>
          <w:tcPr>
            <w:tcW w:w="4536" w:type="dxa"/>
            <w:tcBorders>
              <w:top w:val="nil"/>
              <w:left w:val="nil"/>
              <w:bottom w:val="single" w:sz="4" w:space="0" w:color="auto"/>
              <w:right w:val="single" w:sz="4" w:space="0" w:color="auto"/>
            </w:tcBorders>
            <w:shd w:val="clear" w:color="auto" w:fill="auto"/>
            <w:vAlign w:val="center"/>
            <w:hideMark/>
          </w:tcPr>
          <w:p w14:paraId="5E6DC731"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CLORO CONCENTRACION 6% PORRON DE 20 LTS</w:t>
            </w:r>
          </w:p>
        </w:tc>
        <w:tc>
          <w:tcPr>
            <w:tcW w:w="992" w:type="dxa"/>
            <w:tcBorders>
              <w:top w:val="nil"/>
              <w:left w:val="nil"/>
              <w:bottom w:val="single" w:sz="4" w:space="0" w:color="auto"/>
              <w:right w:val="single" w:sz="4" w:space="0" w:color="auto"/>
            </w:tcBorders>
            <w:shd w:val="clear" w:color="auto" w:fill="auto"/>
            <w:noWrap/>
            <w:vAlign w:val="center"/>
            <w:hideMark/>
          </w:tcPr>
          <w:p w14:paraId="347F7C0B"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19C6724A"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6D1B2E83"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108</w:t>
            </w:r>
          </w:p>
        </w:tc>
        <w:tc>
          <w:tcPr>
            <w:tcW w:w="992" w:type="dxa"/>
            <w:tcBorders>
              <w:top w:val="nil"/>
              <w:left w:val="nil"/>
              <w:bottom w:val="single" w:sz="4" w:space="0" w:color="auto"/>
              <w:right w:val="single" w:sz="4" w:space="0" w:color="auto"/>
            </w:tcBorders>
            <w:shd w:val="clear" w:color="auto" w:fill="auto"/>
            <w:noWrap/>
            <w:vAlign w:val="center"/>
            <w:hideMark/>
          </w:tcPr>
          <w:p w14:paraId="46D4492E"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270</w:t>
            </w:r>
          </w:p>
        </w:tc>
      </w:tr>
      <w:tr w:rsidR="00B54F62" w:rsidRPr="00B54F62" w14:paraId="2F7EF842" w14:textId="77777777" w:rsidTr="00624468">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F30B195"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7</w:t>
            </w:r>
          </w:p>
        </w:tc>
        <w:tc>
          <w:tcPr>
            <w:tcW w:w="4536" w:type="dxa"/>
            <w:tcBorders>
              <w:top w:val="nil"/>
              <w:left w:val="nil"/>
              <w:bottom w:val="single" w:sz="4" w:space="0" w:color="auto"/>
              <w:right w:val="single" w:sz="4" w:space="0" w:color="auto"/>
            </w:tcBorders>
            <w:shd w:val="clear" w:color="auto" w:fill="auto"/>
            <w:vAlign w:val="center"/>
            <w:hideMark/>
          </w:tcPr>
          <w:p w14:paraId="7A197306"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DESPACHADOR DE PAPEL HIGIENICO JUMBO - ROLLO INDIVIDUAL</w:t>
            </w:r>
          </w:p>
        </w:tc>
        <w:tc>
          <w:tcPr>
            <w:tcW w:w="992" w:type="dxa"/>
            <w:tcBorders>
              <w:top w:val="nil"/>
              <w:left w:val="nil"/>
              <w:bottom w:val="single" w:sz="4" w:space="0" w:color="auto"/>
              <w:right w:val="single" w:sz="4" w:space="0" w:color="auto"/>
            </w:tcBorders>
            <w:shd w:val="clear" w:color="auto" w:fill="auto"/>
            <w:noWrap/>
            <w:vAlign w:val="center"/>
            <w:hideMark/>
          </w:tcPr>
          <w:p w14:paraId="3D5E9B7A"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717F592E"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3D8D2CF3"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12</w:t>
            </w:r>
          </w:p>
        </w:tc>
        <w:tc>
          <w:tcPr>
            <w:tcW w:w="992" w:type="dxa"/>
            <w:tcBorders>
              <w:top w:val="nil"/>
              <w:left w:val="nil"/>
              <w:bottom w:val="single" w:sz="4" w:space="0" w:color="auto"/>
              <w:right w:val="single" w:sz="4" w:space="0" w:color="auto"/>
            </w:tcBorders>
            <w:shd w:val="clear" w:color="auto" w:fill="auto"/>
            <w:noWrap/>
            <w:vAlign w:val="center"/>
            <w:hideMark/>
          </w:tcPr>
          <w:p w14:paraId="6C024E33"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30</w:t>
            </w:r>
          </w:p>
        </w:tc>
      </w:tr>
      <w:tr w:rsidR="00B54F62" w:rsidRPr="00B54F62" w14:paraId="085EA999" w14:textId="77777777" w:rsidTr="00624468">
        <w:trPr>
          <w:trHeight w:val="54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506CE06"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8</w:t>
            </w:r>
          </w:p>
        </w:tc>
        <w:tc>
          <w:tcPr>
            <w:tcW w:w="4536" w:type="dxa"/>
            <w:tcBorders>
              <w:top w:val="nil"/>
              <w:left w:val="nil"/>
              <w:bottom w:val="single" w:sz="4" w:space="0" w:color="auto"/>
              <w:right w:val="single" w:sz="4" w:space="0" w:color="auto"/>
            </w:tcBorders>
            <w:shd w:val="clear" w:color="auto" w:fill="auto"/>
            <w:vAlign w:val="center"/>
            <w:hideMark/>
          </w:tcPr>
          <w:p w14:paraId="611A920C"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ESCOBA DE PLASTICO TIPO ABANICO GRANDE ALTURA TOTAL DE 1.50CM PALO DE MADERA DIMENSIONES DEL ABANICO ALTURA CON BASE DE 37CM ANCHO DE 3.5CM</w:t>
            </w:r>
          </w:p>
        </w:tc>
        <w:tc>
          <w:tcPr>
            <w:tcW w:w="992" w:type="dxa"/>
            <w:tcBorders>
              <w:top w:val="nil"/>
              <w:left w:val="nil"/>
              <w:bottom w:val="single" w:sz="4" w:space="0" w:color="auto"/>
              <w:right w:val="single" w:sz="4" w:space="0" w:color="auto"/>
            </w:tcBorders>
            <w:shd w:val="clear" w:color="auto" w:fill="auto"/>
            <w:noWrap/>
            <w:vAlign w:val="center"/>
            <w:hideMark/>
          </w:tcPr>
          <w:p w14:paraId="5361B657"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669D1B98"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343876F4"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93</w:t>
            </w:r>
          </w:p>
        </w:tc>
        <w:tc>
          <w:tcPr>
            <w:tcW w:w="992" w:type="dxa"/>
            <w:tcBorders>
              <w:top w:val="nil"/>
              <w:left w:val="nil"/>
              <w:bottom w:val="single" w:sz="4" w:space="0" w:color="auto"/>
              <w:right w:val="single" w:sz="4" w:space="0" w:color="auto"/>
            </w:tcBorders>
            <w:shd w:val="clear" w:color="auto" w:fill="auto"/>
            <w:noWrap/>
            <w:vAlign w:val="center"/>
            <w:hideMark/>
          </w:tcPr>
          <w:p w14:paraId="75383538"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231</w:t>
            </w:r>
          </w:p>
        </w:tc>
      </w:tr>
      <w:tr w:rsidR="00B54F62" w:rsidRPr="00B54F62" w14:paraId="412D2FE4" w14:textId="77777777" w:rsidTr="00624468">
        <w:trPr>
          <w:trHeight w:val="36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29CF6A0"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9</w:t>
            </w:r>
          </w:p>
        </w:tc>
        <w:tc>
          <w:tcPr>
            <w:tcW w:w="4536" w:type="dxa"/>
            <w:tcBorders>
              <w:top w:val="nil"/>
              <w:left w:val="nil"/>
              <w:bottom w:val="single" w:sz="4" w:space="0" w:color="auto"/>
              <w:right w:val="single" w:sz="4" w:space="0" w:color="auto"/>
            </w:tcBorders>
            <w:shd w:val="clear" w:color="auto" w:fill="auto"/>
            <w:vAlign w:val="center"/>
            <w:hideMark/>
          </w:tcPr>
          <w:p w14:paraId="4AAE19C3"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ESTOPA DE ALGODON INDUSTRIAL EN PAQUETES DE 1 KG, 100% DE HILO SUAVE DE ALGODON DE COLOR BLANCO</w:t>
            </w:r>
          </w:p>
        </w:tc>
        <w:tc>
          <w:tcPr>
            <w:tcW w:w="992" w:type="dxa"/>
            <w:tcBorders>
              <w:top w:val="nil"/>
              <w:left w:val="nil"/>
              <w:bottom w:val="single" w:sz="4" w:space="0" w:color="auto"/>
              <w:right w:val="single" w:sz="4" w:space="0" w:color="auto"/>
            </w:tcBorders>
            <w:shd w:val="clear" w:color="auto" w:fill="auto"/>
            <w:noWrap/>
            <w:vAlign w:val="center"/>
            <w:hideMark/>
          </w:tcPr>
          <w:p w14:paraId="141F2C2D"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0AEE8820"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7BE8FBED"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18</w:t>
            </w:r>
          </w:p>
        </w:tc>
        <w:tc>
          <w:tcPr>
            <w:tcW w:w="992" w:type="dxa"/>
            <w:tcBorders>
              <w:top w:val="nil"/>
              <w:left w:val="nil"/>
              <w:bottom w:val="single" w:sz="4" w:space="0" w:color="auto"/>
              <w:right w:val="single" w:sz="4" w:space="0" w:color="auto"/>
            </w:tcBorders>
            <w:shd w:val="clear" w:color="auto" w:fill="auto"/>
            <w:noWrap/>
            <w:vAlign w:val="center"/>
            <w:hideMark/>
          </w:tcPr>
          <w:p w14:paraId="3415BE2A"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45</w:t>
            </w:r>
          </w:p>
        </w:tc>
      </w:tr>
      <w:tr w:rsidR="00B54F62" w:rsidRPr="00B54F62" w14:paraId="7B005FC6" w14:textId="77777777" w:rsidTr="00624468">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D932779"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10</w:t>
            </w:r>
          </w:p>
        </w:tc>
        <w:tc>
          <w:tcPr>
            <w:tcW w:w="4536" w:type="dxa"/>
            <w:tcBorders>
              <w:top w:val="nil"/>
              <w:left w:val="nil"/>
              <w:bottom w:val="single" w:sz="4" w:space="0" w:color="auto"/>
              <w:right w:val="single" w:sz="4" w:space="0" w:color="auto"/>
            </w:tcBorders>
            <w:shd w:val="clear" w:color="auto" w:fill="auto"/>
            <w:vAlign w:val="center"/>
            <w:hideMark/>
          </w:tcPr>
          <w:p w14:paraId="115E5182"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FIBRA SIN ESPONJA</w:t>
            </w:r>
          </w:p>
        </w:tc>
        <w:tc>
          <w:tcPr>
            <w:tcW w:w="992" w:type="dxa"/>
            <w:tcBorders>
              <w:top w:val="nil"/>
              <w:left w:val="nil"/>
              <w:bottom w:val="single" w:sz="4" w:space="0" w:color="auto"/>
              <w:right w:val="single" w:sz="4" w:space="0" w:color="auto"/>
            </w:tcBorders>
            <w:shd w:val="clear" w:color="auto" w:fill="auto"/>
            <w:noWrap/>
            <w:vAlign w:val="center"/>
            <w:hideMark/>
          </w:tcPr>
          <w:p w14:paraId="6A69A823"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72644497"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BA85B0E"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85</w:t>
            </w:r>
          </w:p>
        </w:tc>
        <w:tc>
          <w:tcPr>
            <w:tcW w:w="992" w:type="dxa"/>
            <w:tcBorders>
              <w:top w:val="nil"/>
              <w:left w:val="nil"/>
              <w:bottom w:val="single" w:sz="4" w:space="0" w:color="auto"/>
              <w:right w:val="single" w:sz="4" w:space="0" w:color="auto"/>
            </w:tcBorders>
            <w:shd w:val="clear" w:color="auto" w:fill="auto"/>
            <w:noWrap/>
            <w:vAlign w:val="center"/>
            <w:hideMark/>
          </w:tcPr>
          <w:p w14:paraId="54B9E7D9"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211</w:t>
            </w:r>
          </w:p>
        </w:tc>
      </w:tr>
      <w:tr w:rsidR="00B54F62" w:rsidRPr="00B54F62" w14:paraId="3128D3BD" w14:textId="77777777" w:rsidTr="00624468">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8671701"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11</w:t>
            </w:r>
          </w:p>
        </w:tc>
        <w:tc>
          <w:tcPr>
            <w:tcW w:w="4536" w:type="dxa"/>
            <w:tcBorders>
              <w:top w:val="nil"/>
              <w:left w:val="nil"/>
              <w:bottom w:val="single" w:sz="4" w:space="0" w:color="auto"/>
              <w:right w:val="single" w:sz="4" w:space="0" w:color="auto"/>
            </w:tcBorders>
            <w:shd w:val="clear" w:color="auto" w:fill="auto"/>
            <w:vAlign w:val="center"/>
            <w:hideMark/>
          </w:tcPr>
          <w:p w14:paraId="05EA66BF"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FRANELA GRIS ROLLO DE 50CMS DE ANCHO POR 50 MTS DE LARGO</w:t>
            </w:r>
          </w:p>
        </w:tc>
        <w:tc>
          <w:tcPr>
            <w:tcW w:w="992" w:type="dxa"/>
            <w:tcBorders>
              <w:top w:val="nil"/>
              <w:left w:val="nil"/>
              <w:bottom w:val="single" w:sz="4" w:space="0" w:color="auto"/>
              <w:right w:val="single" w:sz="4" w:space="0" w:color="auto"/>
            </w:tcBorders>
            <w:shd w:val="clear" w:color="auto" w:fill="auto"/>
            <w:noWrap/>
            <w:vAlign w:val="center"/>
            <w:hideMark/>
          </w:tcPr>
          <w:p w14:paraId="0C7457A6"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66533FDD"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22C5E2D8"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4</w:t>
            </w:r>
          </w:p>
        </w:tc>
        <w:tc>
          <w:tcPr>
            <w:tcW w:w="992" w:type="dxa"/>
            <w:tcBorders>
              <w:top w:val="nil"/>
              <w:left w:val="nil"/>
              <w:bottom w:val="single" w:sz="4" w:space="0" w:color="auto"/>
              <w:right w:val="single" w:sz="4" w:space="0" w:color="auto"/>
            </w:tcBorders>
            <w:shd w:val="clear" w:color="auto" w:fill="auto"/>
            <w:noWrap/>
            <w:vAlign w:val="center"/>
            <w:hideMark/>
          </w:tcPr>
          <w:p w14:paraId="1C9C3EFB"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8</w:t>
            </w:r>
          </w:p>
        </w:tc>
      </w:tr>
      <w:tr w:rsidR="00B54F62" w:rsidRPr="00B54F62" w14:paraId="72A49844" w14:textId="77777777" w:rsidTr="00624468">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64FC81D"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12</w:t>
            </w:r>
          </w:p>
        </w:tc>
        <w:tc>
          <w:tcPr>
            <w:tcW w:w="4536" w:type="dxa"/>
            <w:tcBorders>
              <w:top w:val="nil"/>
              <w:left w:val="nil"/>
              <w:bottom w:val="single" w:sz="4" w:space="0" w:color="auto"/>
              <w:right w:val="single" w:sz="4" w:space="0" w:color="auto"/>
            </w:tcBorders>
            <w:shd w:val="clear" w:color="auto" w:fill="auto"/>
            <w:vAlign w:val="center"/>
            <w:hideMark/>
          </w:tcPr>
          <w:p w14:paraId="3DBCBAD4"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JABON DETERGENTE EN POLVO BOLSAS DE 10 KGRS.</w:t>
            </w:r>
          </w:p>
        </w:tc>
        <w:tc>
          <w:tcPr>
            <w:tcW w:w="992" w:type="dxa"/>
            <w:tcBorders>
              <w:top w:val="nil"/>
              <w:left w:val="nil"/>
              <w:bottom w:val="single" w:sz="4" w:space="0" w:color="auto"/>
              <w:right w:val="single" w:sz="4" w:space="0" w:color="auto"/>
            </w:tcBorders>
            <w:shd w:val="clear" w:color="auto" w:fill="auto"/>
            <w:noWrap/>
            <w:vAlign w:val="center"/>
            <w:hideMark/>
          </w:tcPr>
          <w:p w14:paraId="0C583CFF"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3028BE48"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26189A1D"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59</w:t>
            </w:r>
          </w:p>
        </w:tc>
        <w:tc>
          <w:tcPr>
            <w:tcW w:w="992" w:type="dxa"/>
            <w:tcBorders>
              <w:top w:val="nil"/>
              <w:left w:val="nil"/>
              <w:bottom w:val="single" w:sz="4" w:space="0" w:color="auto"/>
              <w:right w:val="single" w:sz="4" w:space="0" w:color="auto"/>
            </w:tcBorders>
            <w:shd w:val="clear" w:color="auto" w:fill="auto"/>
            <w:noWrap/>
            <w:vAlign w:val="center"/>
            <w:hideMark/>
          </w:tcPr>
          <w:p w14:paraId="18DD08BA"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147</w:t>
            </w:r>
          </w:p>
        </w:tc>
      </w:tr>
      <w:tr w:rsidR="00B54F62" w:rsidRPr="00B54F62" w14:paraId="4F486966" w14:textId="77777777" w:rsidTr="00624468">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F725A98"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13</w:t>
            </w:r>
          </w:p>
        </w:tc>
        <w:tc>
          <w:tcPr>
            <w:tcW w:w="4536" w:type="dxa"/>
            <w:tcBorders>
              <w:top w:val="nil"/>
              <w:left w:val="nil"/>
              <w:bottom w:val="single" w:sz="4" w:space="0" w:color="auto"/>
              <w:right w:val="single" w:sz="4" w:space="0" w:color="auto"/>
            </w:tcBorders>
            <w:shd w:val="clear" w:color="auto" w:fill="auto"/>
            <w:vAlign w:val="center"/>
            <w:hideMark/>
          </w:tcPr>
          <w:p w14:paraId="510A56A7"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JABON LIQUIDO P/ MANOS ANTIBACTERIAL 20 L</w:t>
            </w:r>
          </w:p>
        </w:tc>
        <w:tc>
          <w:tcPr>
            <w:tcW w:w="992" w:type="dxa"/>
            <w:tcBorders>
              <w:top w:val="nil"/>
              <w:left w:val="nil"/>
              <w:bottom w:val="single" w:sz="4" w:space="0" w:color="auto"/>
              <w:right w:val="single" w:sz="4" w:space="0" w:color="auto"/>
            </w:tcBorders>
            <w:shd w:val="clear" w:color="auto" w:fill="auto"/>
            <w:noWrap/>
            <w:vAlign w:val="center"/>
            <w:hideMark/>
          </w:tcPr>
          <w:p w14:paraId="14AB31EB"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06A6B168"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43F09CA0"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18</w:t>
            </w:r>
          </w:p>
        </w:tc>
        <w:tc>
          <w:tcPr>
            <w:tcW w:w="992" w:type="dxa"/>
            <w:tcBorders>
              <w:top w:val="nil"/>
              <w:left w:val="nil"/>
              <w:bottom w:val="single" w:sz="4" w:space="0" w:color="auto"/>
              <w:right w:val="single" w:sz="4" w:space="0" w:color="auto"/>
            </w:tcBorders>
            <w:shd w:val="clear" w:color="auto" w:fill="auto"/>
            <w:noWrap/>
            <w:vAlign w:val="center"/>
            <w:hideMark/>
          </w:tcPr>
          <w:p w14:paraId="00B588A9"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45</w:t>
            </w:r>
          </w:p>
        </w:tc>
      </w:tr>
      <w:tr w:rsidR="00B54F62" w:rsidRPr="00B54F62" w14:paraId="393DC400" w14:textId="77777777" w:rsidTr="00624468">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8005C21"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14</w:t>
            </w:r>
          </w:p>
        </w:tc>
        <w:tc>
          <w:tcPr>
            <w:tcW w:w="4536" w:type="dxa"/>
            <w:tcBorders>
              <w:top w:val="nil"/>
              <w:left w:val="nil"/>
              <w:bottom w:val="single" w:sz="4" w:space="0" w:color="auto"/>
              <w:right w:val="single" w:sz="4" w:space="0" w:color="auto"/>
            </w:tcBorders>
            <w:shd w:val="clear" w:color="auto" w:fill="auto"/>
            <w:vAlign w:val="center"/>
            <w:hideMark/>
          </w:tcPr>
          <w:p w14:paraId="30DB1669"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JALADOR DE ACERO INOXIDABLE DE 14 PARA VIDRIOS</w:t>
            </w:r>
          </w:p>
        </w:tc>
        <w:tc>
          <w:tcPr>
            <w:tcW w:w="992" w:type="dxa"/>
            <w:tcBorders>
              <w:top w:val="nil"/>
              <w:left w:val="nil"/>
              <w:bottom w:val="single" w:sz="4" w:space="0" w:color="auto"/>
              <w:right w:val="single" w:sz="4" w:space="0" w:color="auto"/>
            </w:tcBorders>
            <w:shd w:val="clear" w:color="auto" w:fill="auto"/>
            <w:noWrap/>
            <w:vAlign w:val="center"/>
            <w:hideMark/>
          </w:tcPr>
          <w:p w14:paraId="5FF78B5D"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36AA6B18"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42DB384F"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6</w:t>
            </w:r>
          </w:p>
        </w:tc>
        <w:tc>
          <w:tcPr>
            <w:tcW w:w="992" w:type="dxa"/>
            <w:tcBorders>
              <w:top w:val="nil"/>
              <w:left w:val="nil"/>
              <w:bottom w:val="single" w:sz="4" w:space="0" w:color="auto"/>
              <w:right w:val="single" w:sz="4" w:space="0" w:color="auto"/>
            </w:tcBorders>
            <w:shd w:val="clear" w:color="auto" w:fill="auto"/>
            <w:noWrap/>
            <w:vAlign w:val="center"/>
            <w:hideMark/>
          </w:tcPr>
          <w:p w14:paraId="6F0BF834"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13</w:t>
            </w:r>
          </w:p>
        </w:tc>
      </w:tr>
      <w:tr w:rsidR="00B54F62" w:rsidRPr="00B54F62" w14:paraId="5AAEE349" w14:textId="77777777" w:rsidTr="00624468">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194F710"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15</w:t>
            </w:r>
          </w:p>
        </w:tc>
        <w:tc>
          <w:tcPr>
            <w:tcW w:w="4536" w:type="dxa"/>
            <w:tcBorders>
              <w:top w:val="nil"/>
              <w:left w:val="nil"/>
              <w:bottom w:val="single" w:sz="4" w:space="0" w:color="auto"/>
              <w:right w:val="single" w:sz="4" w:space="0" w:color="auto"/>
            </w:tcBorders>
            <w:shd w:val="clear" w:color="auto" w:fill="auto"/>
            <w:vAlign w:val="center"/>
            <w:hideMark/>
          </w:tcPr>
          <w:p w14:paraId="1AD6EA18"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JALADOR DE PISO DE 80 CM</w:t>
            </w:r>
          </w:p>
        </w:tc>
        <w:tc>
          <w:tcPr>
            <w:tcW w:w="992" w:type="dxa"/>
            <w:tcBorders>
              <w:top w:val="nil"/>
              <w:left w:val="nil"/>
              <w:bottom w:val="single" w:sz="4" w:space="0" w:color="auto"/>
              <w:right w:val="single" w:sz="4" w:space="0" w:color="auto"/>
            </w:tcBorders>
            <w:shd w:val="clear" w:color="auto" w:fill="auto"/>
            <w:noWrap/>
            <w:vAlign w:val="center"/>
            <w:hideMark/>
          </w:tcPr>
          <w:p w14:paraId="41DF66EC"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327C3B29"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62F65C0C"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5</w:t>
            </w:r>
          </w:p>
        </w:tc>
        <w:tc>
          <w:tcPr>
            <w:tcW w:w="992" w:type="dxa"/>
            <w:tcBorders>
              <w:top w:val="nil"/>
              <w:left w:val="nil"/>
              <w:bottom w:val="single" w:sz="4" w:space="0" w:color="auto"/>
              <w:right w:val="single" w:sz="4" w:space="0" w:color="auto"/>
            </w:tcBorders>
            <w:shd w:val="clear" w:color="auto" w:fill="auto"/>
            <w:noWrap/>
            <w:vAlign w:val="center"/>
            <w:hideMark/>
          </w:tcPr>
          <w:p w14:paraId="2036357E"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12</w:t>
            </w:r>
          </w:p>
        </w:tc>
      </w:tr>
      <w:tr w:rsidR="00B54F62" w:rsidRPr="00B54F62" w14:paraId="17913787" w14:textId="77777777" w:rsidTr="00624468">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252506C"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16</w:t>
            </w:r>
          </w:p>
        </w:tc>
        <w:tc>
          <w:tcPr>
            <w:tcW w:w="4536" w:type="dxa"/>
            <w:tcBorders>
              <w:top w:val="nil"/>
              <w:left w:val="nil"/>
              <w:bottom w:val="single" w:sz="4" w:space="0" w:color="auto"/>
              <w:right w:val="single" w:sz="4" w:space="0" w:color="auto"/>
            </w:tcBorders>
            <w:shd w:val="clear" w:color="auto" w:fill="auto"/>
            <w:vAlign w:val="center"/>
            <w:hideMark/>
          </w:tcPr>
          <w:p w14:paraId="2AE3FE1A"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LIMPIADOR LIQUIDO AROMA PINO 1L</w:t>
            </w:r>
          </w:p>
        </w:tc>
        <w:tc>
          <w:tcPr>
            <w:tcW w:w="992" w:type="dxa"/>
            <w:tcBorders>
              <w:top w:val="nil"/>
              <w:left w:val="nil"/>
              <w:bottom w:val="single" w:sz="4" w:space="0" w:color="auto"/>
              <w:right w:val="single" w:sz="4" w:space="0" w:color="auto"/>
            </w:tcBorders>
            <w:shd w:val="clear" w:color="auto" w:fill="auto"/>
            <w:noWrap/>
            <w:vAlign w:val="center"/>
            <w:hideMark/>
          </w:tcPr>
          <w:p w14:paraId="0797EE23"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6A977227"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4F034046"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780</w:t>
            </w:r>
          </w:p>
        </w:tc>
        <w:tc>
          <w:tcPr>
            <w:tcW w:w="992" w:type="dxa"/>
            <w:tcBorders>
              <w:top w:val="nil"/>
              <w:left w:val="nil"/>
              <w:bottom w:val="single" w:sz="4" w:space="0" w:color="auto"/>
              <w:right w:val="single" w:sz="4" w:space="0" w:color="auto"/>
            </w:tcBorders>
            <w:shd w:val="clear" w:color="auto" w:fill="auto"/>
            <w:noWrap/>
            <w:vAlign w:val="center"/>
            <w:hideMark/>
          </w:tcPr>
          <w:p w14:paraId="4AC58BCE"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1950</w:t>
            </w:r>
          </w:p>
        </w:tc>
      </w:tr>
      <w:tr w:rsidR="00B54F62" w:rsidRPr="00B54F62" w14:paraId="0E68C7C1" w14:textId="77777777" w:rsidTr="00624468">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90BF9C7"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17</w:t>
            </w:r>
          </w:p>
        </w:tc>
        <w:tc>
          <w:tcPr>
            <w:tcW w:w="4536" w:type="dxa"/>
            <w:tcBorders>
              <w:top w:val="nil"/>
              <w:left w:val="nil"/>
              <w:bottom w:val="single" w:sz="4" w:space="0" w:color="auto"/>
              <w:right w:val="single" w:sz="4" w:space="0" w:color="auto"/>
            </w:tcBorders>
            <w:shd w:val="clear" w:color="auto" w:fill="auto"/>
            <w:vAlign w:val="center"/>
            <w:hideMark/>
          </w:tcPr>
          <w:p w14:paraId="1B7A28ED"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MOPEADOR BASE DE 60 CM</w:t>
            </w:r>
          </w:p>
        </w:tc>
        <w:tc>
          <w:tcPr>
            <w:tcW w:w="992" w:type="dxa"/>
            <w:tcBorders>
              <w:top w:val="nil"/>
              <w:left w:val="nil"/>
              <w:bottom w:val="single" w:sz="4" w:space="0" w:color="auto"/>
              <w:right w:val="single" w:sz="4" w:space="0" w:color="auto"/>
            </w:tcBorders>
            <w:shd w:val="clear" w:color="auto" w:fill="auto"/>
            <w:noWrap/>
            <w:vAlign w:val="center"/>
            <w:hideMark/>
          </w:tcPr>
          <w:p w14:paraId="3880D993"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4227AF33"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779065B"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w:t>
            </w:r>
          </w:p>
        </w:tc>
        <w:tc>
          <w:tcPr>
            <w:tcW w:w="992" w:type="dxa"/>
            <w:tcBorders>
              <w:top w:val="nil"/>
              <w:left w:val="nil"/>
              <w:bottom w:val="single" w:sz="4" w:space="0" w:color="auto"/>
              <w:right w:val="single" w:sz="4" w:space="0" w:color="auto"/>
            </w:tcBorders>
            <w:shd w:val="clear" w:color="auto" w:fill="auto"/>
            <w:noWrap/>
            <w:vAlign w:val="center"/>
            <w:hideMark/>
          </w:tcPr>
          <w:p w14:paraId="48F587D5"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w:t>
            </w:r>
          </w:p>
        </w:tc>
      </w:tr>
      <w:tr w:rsidR="00B54F62" w:rsidRPr="00B54F62" w14:paraId="52DF35B0" w14:textId="77777777" w:rsidTr="00624468">
        <w:trPr>
          <w:trHeight w:val="36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4C3F4A1"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18</w:t>
            </w:r>
          </w:p>
        </w:tc>
        <w:tc>
          <w:tcPr>
            <w:tcW w:w="4536" w:type="dxa"/>
            <w:tcBorders>
              <w:top w:val="nil"/>
              <w:left w:val="nil"/>
              <w:bottom w:val="single" w:sz="4" w:space="0" w:color="auto"/>
              <w:right w:val="single" w:sz="4" w:space="0" w:color="auto"/>
            </w:tcBorders>
            <w:shd w:val="clear" w:color="auto" w:fill="auto"/>
            <w:vAlign w:val="center"/>
            <w:hideMark/>
          </w:tcPr>
          <w:p w14:paraId="4C8CA332"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PAPEL HIGIENICO HOJA GOFRADO DE 400 MTS PARA DESPACHADOR CRISOBA. CAJA C/6</w:t>
            </w:r>
          </w:p>
        </w:tc>
        <w:tc>
          <w:tcPr>
            <w:tcW w:w="992" w:type="dxa"/>
            <w:tcBorders>
              <w:top w:val="nil"/>
              <w:left w:val="nil"/>
              <w:bottom w:val="single" w:sz="4" w:space="0" w:color="auto"/>
              <w:right w:val="single" w:sz="4" w:space="0" w:color="auto"/>
            </w:tcBorders>
            <w:shd w:val="clear" w:color="auto" w:fill="auto"/>
            <w:noWrap/>
            <w:vAlign w:val="center"/>
            <w:hideMark/>
          </w:tcPr>
          <w:p w14:paraId="4A5DA5C8"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05ADC3B9"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763A506B"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252</w:t>
            </w:r>
          </w:p>
        </w:tc>
        <w:tc>
          <w:tcPr>
            <w:tcW w:w="992" w:type="dxa"/>
            <w:tcBorders>
              <w:top w:val="nil"/>
              <w:left w:val="nil"/>
              <w:bottom w:val="single" w:sz="4" w:space="0" w:color="auto"/>
              <w:right w:val="single" w:sz="4" w:space="0" w:color="auto"/>
            </w:tcBorders>
            <w:shd w:val="clear" w:color="auto" w:fill="auto"/>
            <w:noWrap/>
            <w:vAlign w:val="center"/>
            <w:hideMark/>
          </w:tcPr>
          <w:p w14:paraId="362C0C43"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630</w:t>
            </w:r>
          </w:p>
        </w:tc>
      </w:tr>
      <w:tr w:rsidR="00B54F62" w:rsidRPr="00B54F62" w14:paraId="737C11F1" w14:textId="77777777" w:rsidTr="00624468">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81B887D"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19</w:t>
            </w:r>
          </w:p>
        </w:tc>
        <w:tc>
          <w:tcPr>
            <w:tcW w:w="4536" w:type="dxa"/>
            <w:tcBorders>
              <w:top w:val="nil"/>
              <w:left w:val="nil"/>
              <w:bottom w:val="single" w:sz="4" w:space="0" w:color="auto"/>
              <w:right w:val="single" w:sz="4" w:space="0" w:color="auto"/>
            </w:tcBorders>
            <w:shd w:val="clear" w:color="auto" w:fill="auto"/>
            <w:vAlign w:val="center"/>
            <w:hideMark/>
          </w:tcPr>
          <w:p w14:paraId="334FFE4D"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PASTILLA DESODORANTE PARA W.C. CON CANASTILLA</w:t>
            </w:r>
          </w:p>
        </w:tc>
        <w:tc>
          <w:tcPr>
            <w:tcW w:w="992" w:type="dxa"/>
            <w:tcBorders>
              <w:top w:val="nil"/>
              <w:left w:val="nil"/>
              <w:bottom w:val="single" w:sz="4" w:space="0" w:color="auto"/>
              <w:right w:val="single" w:sz="4" w:space="0" w:color="auto"/>
            </w:tcBorders>
            <w:shd w:val="clear" w:color="auto" w:fill="auto"/>
            <w:noWrap/>
            <w:vAlign w:val="center"/>
            <w:hideMark/>
          </w:tcPr>
          <w:p w14:paraId="1EDB901D"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68346E97"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3E8390B0"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64</w:t>
            </w:r>
          </w:p>
        </w:tc>
        <w:tc>
          <w:tcPr>
            <w:tcW w:w="992" w:type="dxa"/>
            <w:tcBorders>
              <w:top w:val="nil"/>
              <w:left w:val="nil"/>
              <w:bottom w:val="single" w:sz="4" w:space="0" w:color="auto"/>
              <w:right w:val="single" w:sz="4" w:space="0" w:color="auto"/>
            </w:tcBorders>
            <w:shd w:val="clear" w:color="auto" w:fill="auto"/>
            <w:noWrap/>
            <w:vAlign w:val="center"/>
            <w:hideMark/>
          </w:tcPr>
          <w:p w14:paraId="5852971D"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160</w:t>
            </w:r>
          </w:p>
        </w:tc>
      </w:tr>
      <w:tr w:rsidR="00B54F62" w:rsidRPr="00B54F62" w14:paraId="5D0134DD" w14:textId="77777777" w:rsidTr="00624468">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9C945A8"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20</w:t>
            </w:r>
          </w:p>
        </w:tc>
        <w:tc>
          <w:tcPr>
            <w:tcW w:w="4536" w:type="dxa"/>
            <w:tcBorders>
              <w:top w:val="nil"/>
              <w:left w:val="nil"/>
              <w:bottom w:val="single" w:sz="4" w:space="0" w:color="auto"/>
              <w:right w:val="single" w:sz="4" w:space="0" w:color="auto"/>
            </w:tcBorders>
            <w:shd w:val="clear" w:color="auto" w:fill="auto"/>
            <w:vAlign w:val="center"/>
            <w:hideMark/>
          </w:tcPr>
          <w:p w14:paraId="398228A8"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SARRICIDA. BIDON DE 20L.</w:t>
            </w:r>
          </w:p>
        </w:tc>
        <w:tc>
          <w:tcPr>
            <w:tcW w:w="992" w:type="dxa"/>
            <w:tcBorders>
              <w:top w:val="nil"/>
              <w:left w:val="nil"/>
              <w:bottom w:val="single" w:sz="4" w:space="0" w:color="auto"/>
              <w:right w:val="single" w:sz="4" w:space="0" w:color="auto"/>
            </w:tcBorders>
            <w:shd w:val="clear" w:color="auto" w:fill="auto"/>
            <w:noWrap/>
            <w:vAlign w:val="center"/>
            <w:hideMark/>
          </w:tcPr>
          <w:p w14:paraId="515E7ACA"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30997558"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A378245"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4</w:t>
            </w:r>
          </w:p>
        </w:tc>
        <w:tc>
          <w:tcPr>
            <w:tcW w:w="992" w:type="dxa"/>
            <w:tcBorders>
              <w:top w:val="nil"/>
              <w:left w:val="nil"/>
              <w:bottom w:val="single" w:sz="4" w:space="0" w:color="auto"/>
              <w:right w:val="single" w:sz="4" w:space="0" w:color="auto"/>
            </w:tcBorders>
            <w:shd w:val="clear" w:color="auto" w:fill="auto"/>
            <w:noWrap/>
            <w:vAlign w:val="center"/>
            <w:hideMark/>
          </w:tcPr>
          <w:p w14:paraId="0E8D479E"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9</w:t>
            </w:r>
          </w:p>
        </w:tc>
      </w:tr>
      <w:tr w:rsidR="00B54F62" w:rsidRPr="00B54F62" w14:paraId="56EBF5A1" w14:textId="77777777" w:rsidTr="00624468">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255F288"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w:t>
            </w:r>
          </w:p>
        </w:tc>
        <w:tc>
          <w:tcPr>
            <w:tcW w:w="4536" w:type="dxa"/>
            <w:tcBorders>
              <w:top w:val="nil"/>
              <w:left w:val="nil"/>
              <w:bottom w:val="single" w:sz="4" w:space="0" w:color="auto"/>
              <w:right w:val="single" w:sz="4" w:space="0" w:color="auto"/>
            </w:tcBorders>
            <w:shd w:val="clear" w:color="auto" w:fill="auto"/>
            <w:vAlign w:val="center"/>
            <w:hideMark/>
          </w:tcPr>
          <w:p w14:paraId="064602A2"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TAPETE PARA MINGITORIO CON PASTILLA AROMATIZANTE</w:t>
            </w:r>
          </w:p>
        </w:tc>
        <w:tc>
          <w:tcPr>
            <w:tcW w:w="992" w:type="dxa"/>
            <w:tcBorders>
              <w:top w:val="nil"/>
              <w:left w:val="nil"/>
              <w:bottom w:val="single" w:sz="4" w:space="0" w:color="auto"/>
              <w:right w:val="single" w:sz="4" w:space="0" w:color="auto"/>
            </w:tcBorders>
            <w:shd w:val="clear" w:color="auto" w:fill="auto"/>
            <w:noWrap/>
            <w:vAlign w:val="center"/>
            <w:hideMark/>
          </w:tcPr>
          <w:p w14:paraId="46DFAF4F"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0E5534DB"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75D97026"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120</w:t>
            </w:r>
          </w:p>
        </w:tc>
        <w:tc>
          <w:tcPr>
            <w:tcW w:w="992" w:type="dxa"/>
            <w:tcBorders>
              <w:top w:val="nil"/>
              <w:left w:val="nil"/>
              <w:bottom w:val="single" w:sz="4" w:space="0" w:color="auto"/>
              <w:right w:val="single" w:sz="4" w:space="0" w:color="auto"/>
            </w:tcBorders>
            <w:shd w:val="clear" w:color="auto" w:fill="auto"/>
            <w:noWrap/>
            <w:vAlign w:val="center"/>
            <w:hideMark/>
          </w:tcPr>
          <w:p w14:paraId="31B063A8"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300</w:t>
            </w:r>
          </w:p>
        </w:tc>
      </w:tr>
      <w:tr w:rsidR="00B54F62" w:rsidRPr="00B54F62" w14:paraId="34678429" w14:textId="77777777" w:rsidTr="00624468">
        <w:trPr>
          <w:trHeight w:val="36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53AF3E9"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22</w:t>
            </w:r>
          </w:p>
        </w:tc>
        <w:tc>
          <w:tcPr>
            <w:tcW w:w="4536" w:type="dxa"/>
            <w:tcBorders>
              <w:top w:val="nil"/>
              <w:left w:val="nil"/>
              <w:bottom w:val="single" w:sz="4" w:space="0" w:color="auto"/>
              <w:right w:val="single" w:sz="4" w:space="0" w:color="auto"/>
            </w:tcBorders>
            <w:shd w:val="clear" w:color="auto" w:fill="auto"/>
            <w:vAlign w:val="center"/>
            <w:hideMark/>
          </w:tcPr>
          <w:p w14:paraId="31AC03FE"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TOALLA INTER DOBLADA DE HOJA DOBLE PAPEL BLANCO PARA MANOS. CAJA CON 20 PAQUETES DE 100</w:t>
            </w:r>
          </w:p>
        </w:tc>
        <w:tc>
          <w:tcPr>
            <w:tcW w:w="992" w:type="dxa"/>
            <w:tcBorders>
              <w:top w:val="nil"/>
              <w:left w:val="nil"/>
              <w:bottom w:val="single" w:sz="4" w:space="0" w:color="auto"/>
              <w:right w:val="single" w:sz="4" w:space="0" w:color="auto"/>
            </w:tcBorders>
            <w:shd w:val="clear" w:color="auto" w:fill="auto"/>
            <w:noWrap/>
            <w:vAlign w:val="center"/>
            <w:hideMark/>
          </w:tcPr>
          <w:p w14:paraId="2F21F2A7"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4466C02B"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34E700BF"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88</w:t>
            </w:r>
          </w:p>
        </w:tc>
        <w:tc>
          <w:tcPr>
            <w:tcW w:w="992" w:type="dxa"/>
            <w:tcBorders>
              <w:top w:val="nil"/>
              <w:left w:val="nil"/>
              <w:bottom w:val="single" w:sz="4" w:space="0" w:color="auto"/>
              <w:right w:val="single" w:sz="4" w:space="0" w:color="auto"/>
            </w:tcBorders>
            <w:shd w:val="clear" w:color="auto" w:fill="auto"/>
            <w:noWrap/>
            <w:vAlign w:val="center"/>
            <w:hideMark/>
          </w:tcPr>
          <w:p w14:paraId="1D147209"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220</w:t>
            </w:r>
          </w:p>
        </w:tc>
      </w:tr>
      <w:tr w:rsidR="00B54F62" w:rsidRPr="00B54F62" w14:paraId="7B0BF38E" w14:textId="77777777" w:rsidTr="00624468">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245D7EA"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23</w:t>
            </w:r>
          </w:p>
        </w:tc>
        <w:tc>
          <w:tcPr>
            <w:tcW w:w="4536" w:type="dxa"/>
            <w:tcBorders>
              <w:top w:val="nil"/>
              <w:left w:val="nil"/>
              <w:bottom w:val="single" w:sz="4" w:space="0" w:color="auto"/>
              <w:right w:val="single" w:sz="4" w:space="0" w:color="auto"/>
            </w:tcBorders>
            <w:shd w:val="clear" w:color="auto" w:fill="auto"/>
            <w:vAlign w:val="center"/>
            <w:hideMark/>
          </w:tcPr>
          <w:p w14:paraId="4C78D644"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TRAPEADOR DE HILO DE 1KG.MEDIANO PALO DE MADERA</w:t>
            </w:r>
          </w:p>
        </w:tc>
        <w:tc>
          <w:tcPr>
            <w:tcW w:w="992" w:type="dxa"/>
            <w:tcBorders>
              <w:top w:val="nil"/>
              <w:left w:val="nil"/>
              <w:bottom w:val="single" w:sz="4" w:space="0" w:color="auto"/>
              <w:right w:val="single" w:sz="4" w:space="0" w:color="auto"/>
            </w:tcBorders>
            <w:shd w:val="clear" w:color="auto" w:fill="auto"/>
            <w:noWrap/>
            <w:vAlign w:val="center"/>
            <w:hideMark/>
          </w:tcPr>
          <w:p w14:paraId="52C0D9A1"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4B69C7AF"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341E6861"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16</w:t>
            </w:r>
          </w:p>
        </w:tc>
        <w:tc>
          <w:tcPr>
            <w:tcW w:w="992" w:type="dxa"/>
            <w:tcBorders>
              <w:top w:val="nil"/>
              <w:left w:val="nil"/>
              <w:bottom w:val="single" w:sz="4" w:space="0" w:color="auto"/>
              <w:right w:val="single" w:sz="4" w:space="0" w:color="auto"/>
            </w:tcBorders>
            <w:shd w:val="clear" w:color="auto" w:fill="auto"/>
            <w:noWrap/>
            <w:vAlign w:val="center"/>
            <w:hideMark/>
          </w:tcPr>
          <w:p w14:paraId="0D9728FC"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40</w:t>
            </w:r>
          </w:p>
        </w:tc>
      </w:tr>
      <w:tr w:rsidR="00B54F62" w:rsidRPr="00B54F62" w14:paraId="0AA6DC93" w14:textId="77777777" w:rsidTr="00624468">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48B8EA4"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24</w:t>
            </w:r>
          </w:p>
        </w:tc>
        <w:tc>
          <w:tcPr>
            <w:tcW w:w="4536" w:type="dxa"/>
            <w:tcBorders>
              <w:top w:val="nil"/>
              <w:left w:val="nil"/>
              <w:bottom w:val="single" w:sz="4" w:space="0" w:color="auto"/>
              <w:right w:val="single" w:sz="4" w:space="0" w:color="auto"/>
            </w:tcBorders>
            <w:shd w:val="clear" w:color="auto" w:fill="auto"/>
            <w:vAlign w:val="center"/>
            <w:hideMark/>
          </w:tcPr>
          <w:p w14:paraId="48EBED63"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TRAPEADOR DE HILO DE 500G MEDIANO PALO DE MADERA</w:t>
            </w:r>
          </w:p>
        </w:tc>
        <w:tc>
          <w:tcPr>
            <w:tcW w:w="992" w:type="dxa"/>
            <w:tcBorders>
              <w:top w:val="nil"/>
              <w:left w:val="nil"/>
              <w:bottom w:val="single" w:sz="4" w:space="0" w:color="auto"/>
              <w:right w:val="single" w:sz="4" w:space="0" w:color="auto"/>
            </w:tcBorders>
            <w:shd w:val="clear" w:color="auto" w:fill="auto"/>
            <w:noWrap/>
            <w:vAlign w:val="center"/>
            <w:hideMark/>
          </w:tcPr>
          <w:p w14:paraId="1DFED791"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21601</w:t>
            </w:r>
          </w:p>
        </w:tc>
        <w:tc>
          <w:tcPr>
            <w:tcW w:w="992" w:type="dxa"/>
            <w:tcBorders>
              <w:top w:val="nil"/>
              <w:left w:val="nil"/>
              <w:bottom w:val="single" w:sz="4" w:space="0" w:color="auto"/>
              <w:right w:val="single" w:sz="4" w:space="0" w:color="auto"/>
            </w:tcBorders>
            <w:shd w:val="clear" w:color="auto" w:fill="auto"/>
            <w:noWrap/>
            <w:vAlign w:val="center"/>
            <w:hideMark/>
          </w:tcPr>
          <w:p w14:paraId="54A09F08"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3101C914"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94</w:t>
            </w:r>
          </w:p>
        </w:tc>
        <w:tc>
          <w:tcPr>
            <w:tcW w:w="992" w:type="dxa"/>
            <w:tcBorders>
              <w:top w:val="nil"/>
              <w:left w:val="nil"/>
              <w:bottom w:val="single" w:sz="4" w:space="0" w:color="auto"/>
              <w:right w:val="single" w:sz="4" w:space="0" w:color="auto"/>
            </w:tcBorders>
            <w:shd w:val="clear" w:color="auto" w:fill="auto"/>
            <w:noWrap/>
            <w:vAlign w:val="center"/>
            <w:hideMark/>
          </w:tcPr>
          <w:p w14:paraId="2C8BCF92" w14:textId="77777777" w:rsidR="00B54F62" w:rsidRPr="00B54F62" w:rsidRDefault="00B54F62" w:rsidP="00B54F62">
            <w:pPr>
              <w:spacing w:after="0" w:line="240" w:lineRule="auto"/>
              <w:ind w:left="0" w:firstLine="0"/>
              <w:jc w:val="center"/>
              <w:rPr>
                <w:rFonts w:ascii="Noto Sans" w:eastAsia="Times New Roman" w:hAnsi="Noto Sans" w:cs="Noto Sans"/>
                <w:sz w:val="13"/>
                <w:szCs w:val="13"/>
              </w:rPr>
            </w:pPr>
            <w:r w:rsidRPr="00B54F62">
              <w:rPr>
                <w:rFonts w:ascii="Noto Sans" w:eastAsia="Times New Roman" w:hAnsi="Noto Sans" w:cs="Noto Sans"/>
                <w:sz w:val="13"/>
                <w:szCs w:val="13"/>
              </w:rPr>
              <w:t>235</w:t>
            </w:r>
          </w:p>
        </w:tc>
      </w:tr>
    </w:tbl>
    <w:p w14:paraId="3C803045" w14:textId="77777777" w:rsidR="00D02292" w:rsidRDefault="00D02292" w:rsidP="00B54F62">
      <w:pPr>
        <w:tabs>
          <w:tab w:val="left" w:pos="851"/>
        </w:tabs>
        <w:spacing w:after="0" w:line="240" w:lineRule="auto"/>
        <w:ind w:left="0" w:firstLine="0"/>
        <w:jc w:val="both"/>
        <w:rPr>
          <w:rFonts w:ascii="Noto Sans Condensed" w:hAnsi="Noto Sans Condensed" w:cs="Noto Sans Condensed"/>
          <w:color w:val="auto"/>
          <w:sz w:val="18"/>
          <w:szCs w:val="18"/>
        </w:rPr>
      </w:pPr>
    </w:p>
    <w:p w14:paraId="638146D3" w14:textId="77777777" w:rsidR="007D614C" w:rsidRPr="00167E62" w:rsidRDefault="007D614C" w:rsidP="007D614C">
      <w:pPr>
        <w:autoSpaceDE w:val="0"/>
        <w:autoSpaceDN w:val="0"/>
        <w:adjustRightInd w:val="0"/>
        <w:spacing w:after="0"/>
        <w:ind w:left="0"/>
        <w:jc w:val="both"/>
        <w:rPr>
          <w:rFonts w:ascii="Noto Sans Condensed" w:eastAsia="Times New Roman" w:hAnsi="Noto Sans Condensed" w:cs="Noto Sans Condensed"/>
          <w:bCs/>
          <w:color w:val="auto"/>
          <w:sz w:val="18"/>
          <w:szCs w:val="18"/>
          <w:lang w:eastAsia="es-ES"/>
        </w:rPr>
      </w:pPr>
      <w:r w:rsidRPr="00167E62">
        <w:rPr>
          <w:rFonts w:ascii="Noto Sans Condensed" w:eastAsia="Times New Roman" w:hAnsi="Noto Sans Condensed" w:cs="Noto Sans Condensed"/>
          <w:bCs/>
          <w:color w:val="auto"/>
          <w:sz w:val="18"/>
          <w:szCs w:val="18"/>
          <w:lang w:eastAsia="es-ES"/>
        </w:rPr>
        <w:t xml:space="preserve">Me comprometo </w:t>
      </w:r>
      <w:r w:rsidRPr="00167E62">
        <w:rPr>
          <w:rFonts w:ascii="Noto Sans Condensed" w:eastAsia="Times New Roman" w:hAnsi="Noto Sans Condensed" w:cs="Noto Sans Condensed"/>
          <w:b/>
          <w:bCs/>
          <w:color w:val="auto"/>
          <w:sz w:val="18"/>
          <w:szCs w:val="18"/>
          <w:lang w:eastAsia="es-ES"/>
        </w:rPr>
        <w:t xml:space="preserve">bajo protesta de decir vedad, </w:t>
      </w:r>
      <w:r w:rsidRPr="00167E62">
        <w:rPr>
          <w:rFonts w:ascii="Noto Sans Condensed" w:eastAsia="Times New Roman" w:hAnsi="Noto Sans Condensed" w:cs="Noto Sans Condensed"/>
          <w:bCs/>
          <w:color w:val="auto"/>
          <w:sz w:val="18"/>
          <w:szCs w:val="18"/>
          <w:lang w:eastAsia="es-ES"/>
        </w:rPr>
        <w:t>que, en caso de resultar con adjudicación en el presente procedimiento, entregaré los bienes descritos en el presente anexo, en el lugar y dentro de los 20 días posteriores a la emisión de la orden de compra correspondiente.</w:t>
      </w:r>
    </w:p>
    <w:p w14:paraId="7186F51A" w14:textId="4C2B2030" w:rsidR="007D614C" w:rsidRPr="00167E62" w:rsidRDefault="007D614C" w:rsidP="007D614C">
      <w:pPr>
        <w:spacing w:after="0"/>
        <w:rPr>
          <w:rFonts w:ascii="Noto Sans Condensed" w:eastAsia="Times New Roman" w:hAnsi="Noto Sans Condensed" w:cs="Noto Sans Condensed"/>
          <w:color w:val="auto"/>
          <w:sz w:val="14"/>
          <w:szCs w:val="18"/>
          <w:lang w:eastAsia="es-ES"/>
        </w:rPr>
      </w:pPr>
    </w:p>
    <w:p w14:paraId="2D7EB265" w14:textId="708EA82D" w:rsidR="007D614C" w:rsidRPr="00167E62" w:rsidRDefault="007D614C" w:rsidP="007D614C">
      <w:pPr>
        <w:spacing w:after="0"/>
        <w:rPr>
          <w:rFonts w:ascii="Noto Sans Condensed" w:eastAsia="Times New Roman" w:hAnsi="Noto Sans Condensed" w:cs="Noto Sans Condensed"/>
          <w:color w:val="auto"/>
          <w:sz w:val="14"/>
          <w:szCs w:val="18"/>
          <w:lang w:eastAsia="es-ES"/>
        </w:rPr>
      </w:pPr>
    </w:p>
    <w:p w14:paraId="2BD6BE3C" w14:textId="77777777" w:rsidR="007D614C" w:rsidRPr="00167E62" w:rsidRDefault="007D614C" w:rsidP="007D614C">
      <w:pPr>
        <w:spacing w:after="0"/>
        <w:rPr>
          <w:rFonts w:ascii="Noto Sans Condensed" w:eastAsia="Times New Roman" w:hAnsi="Noto Sans Condensed" w:cs="Noto Sans Condensed"/>
          <w:color w:val="auto"/>
          <w:sz w:val="14"/>
          <w:szCs w:val="18"/>
          <w:lang w:eastAsia="es-ES"/>
        </w:rPr>
      </w:pPr>
    </w:p>
    <w:p w14:paraId="6175C83A" w14:textId="77777777" w:rsidR="007D614C" w:rsidRPr="00167E62" w:rsidRDefault="007D614C" w:rsidP="007D614C">
      <w:pPr>
        <w:autoSpaceDE w:val="0"/>
        <w:autoSpaceDN w:val="0"/>
        <w:adjustRightInd w:val="0"/>
        <w:spacing w:after="0"/>
        <w:jc w:val="center"/>
        <w:rPr>
          <w:rFonts w:ascii="Noto Sans Condensed" w:eastAsia="Times New Roman" w:hAnsi="Noto Sans Condensed" w:cs="Noto Sans Condensed"/>
          <w:b/>
          <w:bCs/>
          <w:color w:val="auto"/>
          <w:sz w:val="18"/>
          <w:szCs w:val="18"/>
          <w:lang w:eastAsia="es-ES"/>
        </w:rPr>
      </w:pPr>
      <w:r w:rsidRPr="00167E62">
        <w:rPr>
          <w:rFonts w:ascii="Noto Sans Condensed" w:eastAsia="Times New Roman" w:hAnsi="Noto Sans Condensed" w:cs="Noto Sans Condensed"/>
          <w:b/>
          <w:bCs/>
          <w:color w:val="auto"/>
          <w:sz w:val="18"/>
          <w:szCs w:val="18"/>
          <w:lang w:eastAsia="es-ES"/>
        </w:rPr>
        <w:t>ATENTAMENTE</w:t>
      </w:r>
    </w:p>
    <w:p w14:paraId="7E8F348E" w14:textId="77777777" w:rsidR="007D614C" w:rsidRPr="00167E62" w:rsidRDefault="007D614C" w:rsidP="007D614C">
      <w:pPr>
        <w:autoSpaceDE w:val="0"/>
        <w:autoSpaceDN w:val="0"/>
        <w:adjustRightInd w:val="0"/>
        <w:spacing w:after="0"/>
        <w:jc w:val="center"/>
        <w:rPr>
          <w:rFonts w:ascii="Noto Sans Condensed" w:eastAsia="Times New Roman" w:hAnsi="Noto Sans Condensed" w:cs="Noto Sans Condensed"/>
          <w:b/>
          <w:bCs/>
          <w:color w:val="auto"/>
          <w:sz w:val="18"/>
          <w:szCs w:val="18"/>
          <w:lang w:eastAsia="es-ES"/>
        </w:rPr>
      </w:pPr>
      <w:r w:rsidRPr="00167E62">
        <w:rPr>
          <w:rFonts w:ascii="Noto Sans Condensed" w:eastAsia="Times New Roman" w:hAnsi="Noto Sans Condensed" w:cs="Noto Sans Condensed"/>
          <w:b/>
          <w:bCs/>
          <w:color w:val="auto"/>
          <w:sz w:val="18"/>
          <w:szCs w:val="18"/>
          <w:lang w:eastAsia="es-ES"/>
        </w:rPr>
        <w:t>(Nombre y firma)</w:t>
      </w:r>
    </w:p>
    <w:p w14:paraId="56E02378" w14:textId="77777777" w:rsidR="007D614C" w:rsidRPr="00167E62" w:rsidRDefault="007D614C" w:rsidP="007D614C">
      <w:pPr>
        <w:autoSpaceDE w:val="0"/>
        <w:autoSpaceDN w:val="0"/>
        <w:adjustRightInd w:val="0"/>
        <w:spacing w:after="0"/>
        <w:jc w:val="center"/>
        <w:rPr>
          <w:rFonts w:ascii="Noto Sans Condensed" w:eastAsia="Times New Roman" w:hAnsi="Noto Sans Condensed" w:cs="Noto Sans Condensed"/>
          <w:b/>
          <w:bCs/>
          <w:color w:val="auto"/>
          <w:sz w:val="18"/>
          <w:szCs w:val="18"/>
          <w:lang w:eastAsia="es-ES"/>
        </w:rPr>
      </w:pPr>
      <w:r w:rsidRPr="00167E62">
        <w:rPr>
          <w:rFonts w:ascii="Noto Sans Condensed" w:eastAsia="Times New Roman" w:hAnsi="Noto Sans Condensed" w:cs="Noto Sans Condensed"/>
          <w:b/>
          <w:bCs/>
          <w:color w:val="auto"/>
          <w:sz w:val="18"/>
          <w:szCs w:val="18"/>
          <w:lang w:eastAsia="es-ES"/>
        </w:rPr>
        <w:t>REPRESENTANTE LEGAL</w:t>
      </w:r>
    </w:p>
    <w:p w14:paraId="6FBDA468" w14:textId="77777777" w:rsidR="007D614C" w:rsidRPr="00167E62" w:rsidRDefault="007D614C" w:rsidP="007D614C">
      <w:pPr>
        <w:autoSpaceDE w:val="0"/>
        <w:autoSpaceDN w:val="0"/>
        <w:adjustRightInd w:val="0"/>
        <w:spacing w:after="0"/>
        <w:jc w:val="center"/>
        <w:rPr>
          <w:rFonts w:ascii="Noto Sans Condensed" w:eastAsia="Times New Roman" w:hAnsi="Noto Sans Condensed" w:cs="Noto Sans Condensed"/>
          <w:b/>
          <w:bCs/>
          <w:color w:val="auto"/>
          <w:sz w:val="18"/>
          <w:szCs w:val="18"/>
          <w:lang w:eastAsia="es-ES"/>
        </w:rPr>
      </w:pPr>
      <w:r w:rsidRPr="00167E62">
        <w:rPr>
          <w:rFonts w:ascii="Noto Sans Condensed" w:eastAsia="Times New Roman" w:hAnsi="Noto Sans Condensed" w:cs="Noto Sans Condensed"/>
          <w:b/>
          <w:bCs/>
          <w:color w:val="auto"/>
          <w:sz w:val="18"/>
          <w:szCs w:val="18"/>
          <w:lang w:eastAsia="es-ES"/>
        </w:rPr>
        <w:t>NOMBRE DE LA EMPRESA</w:t>
      </w:r>
    </w:p>
    <w:p w14:paraId="5959269C" w14:textId="77777777" w:rsidR="007D614C" w:rsidRPr="00167E62" w:rsidRDefault="007D614C" w:rsidP="007D614C">
      <w:pPr>
        <w:spacing w:after="0"/>
        <w:jc w:val="center"/>
        <w:rPr>
          <w:rFonts w:ascii="Noto Sans Condensed" w:eastAsia="Times New Roman" w:hAnsi="Noto Sans Condensed" w:cs="Noto Sans Condensed"/>
          <w:b/>
          <w:bCs/>
          <w:color w:val="auto"/>
          <w:sz w:val="18"/>
          <w:szCs w:val="18"/>
          <w:lang w:eastAsia="es-ES"/>
        </w:rPr>
      </w:pPr>
      <w:r w:rsidRPr="00167E62">
        <w:rPr>
          <w:rFonts w:ascii="Noto Sans Condensed" w:eastAsia="Times New Roman" w:hAnsi="Noto Sans Condensed" w:cs="Noto Sans Condensed"/>
          <w:b/>
          <w:bCs/>
          <w:color w:val="auto"/>
          <w:sz w:val="18"/>
          <w:szCs w:val="18"/>
          <w:lang w:eastAsia="es-ES"/>
        </w:rPr>
        <w:t>FECHA</w:t>
      </w:r>
    </w:p>
    <w:p w14:paraId="2041CCFB" w14:textId="17618F21" w:rsidR="00D02292" w:rsidRDefault="00D02292" w:rsidP="00B54F62">
      <w:pPr>
        <w:spacing w:after="0" w:line="240" w:lineRule="auto"/>
        <w:ind w:left="0" w:firstLine="0"/>
        <w:rPr>
          <w:rFonts w:ascii="Noto Sans Condensed" w:hAnsi="Noto Sans Condensed" w:cs="Noto Sans Condensed"/>
          <w:b/>
          <w:color w:val="auto"/>
          <w:sz w:val="18"/>
          <w:szCs w:val="18"/>
        </w:rPr>
      </w:pPr>
    </w:p>
    <w:p w14:paraId="3D68D397" w14:textId="77777777" w:rsidR="00D02292" w:rsidRPr="00167E62" w:rsidRDefault="00D02292" w:rsidP="001B0C18">
      <w:pPr>
        <w:spacing w:after="0" w:line="240" w:lineRule="auto"/>
        <w:ind w:left="0"/>
        <w:jc w:val="center"/>
        <w:rPr>
          <w:rFonts w:ascii="Noto Sans Condensed" w:hAnsi="Noto Sans Condensed" w:cs="Noto Sans Condensed"/>
          <w:b/>
          <w:color w:val="auto"/>
          <w:sz w:val="18"/>
          <w:szCs w:val="18"/>
        </w:rPr>
      </w:pPr>
    </w:p>
    <w:p w14:paraId="14C0A291" w14:textId="4F9860B6" w:rsidR="00B16A6C" w:rsidRDefault="00B16A6C" w:rsidP="001B0C18">
      <w:pPr>
        <w:spacing w:after="0" w:line="240" w:lineRule="auto"/>
        <w:ind w:left="0"/>
        <w:jc w:val="center"/>
        <w:rPr>
          <w:rFonts w:ascii="Noto Sans Condensed" w:hAnsi="Noto Sans Condensed" w:cs="Noto Sans Condensed"/>
          <w:b/>
          <w:color w:val="auto"/>
          <w:sz w:val="18"/>
          <w:szCs w:val="18"/>
        </w:rPr>
      </w:pPr>
    </w:p>
    <w:p w14:paraId="1FFF9FD6" w14:textId="77777777" w:rsidR="00D44151" w:rsidRPr="00167E62" w:rsidRDefault="00D44151" w:rsidP="00D44151">
      <w:pPr>
        <w:spacing w:after="0" w:line="240" w:lineRule="auto"/>
        <w:ind w:left="0" w:firstLine="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Anexo 2</w:t>
      </w:r>
    </w:p>
    <w:p w14:paraId="2CA39D33" w14:textId="77777777" w:rsidR="00D44151" w:rsidRPr="00167E62" w:rsidRDefault="00D44151" w:rsidP="00D44151">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“PROPUESTA ECONÓMICA”</w:t>
      </w:r>
    </w:p>
    <w:p w14:paraId="1BD279CF" w14:textId="781C486B" w:rsidR="00D44151" w:rsidRPr="00167E62" w:rsidRDefault="00D44151" w:rsidP="00D44151">
      <w:pPr>
        <w:tabs>
          <w:tab w:val="left" w:pos="851"/>
        </w:tabs>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 xml:space="preserve"> “</w:t>
      </w:r>
      <w:r w:rsidR="00DF2177">
        <w:rPr>
          <w:rFonts w:ascii="Noto Sans Condensed" w:hAnsi="Noto Sans Condensed" w:cs="Noto Sans Condensed"/>
          <w:b/>
          <w:color w:val="auto"/>
          <w:sz w:val="18"/>
          <w:szCs w:val="18"/>
        </w:rPr>
        <w:t>ADQUISICIÓN DE MATERIAL DE LIMPIEZA</w:t>
      </w:r>
      <w:r w:rsidRPr="00167E62">
        <w:rPr>
          <w:rFonts w:ascii="Noto Sans Condensed" w:hAnsi="Noto Sans Condensed" w:cs="Noto Sans Condensed"/>
          <w:b/>
          <w:color w:val="auto"/>
          <w:sz w:val="18"/>
          <w:szCs w:val="18"/>
        </w:rPr>
        <w:t>”</w:t>
      </w:r>
    </w:p>
    <w:p w14:paraId="7497AA3A" w14:textId="77777777" w:rsidR="00D44151" w:rsidRPr="00167E62" w:rsidRDefault="00D44151" w:rsidP="00D44151">
      <w:pPr>
        <w:tabs>
          <w:tab w:val="left" w:pos="851"/>
        </w:tabs>
        <w:spacing w:after="0" w:line="240" w:lineRule="auto"/>
        <w:ind w:left="0"/>
        <w:jc w:val="right"/>
        <w:rPr>
          <w:rFonts w:ascii="Noto Sans Condensed" w:hAnsi="Noto Sans Condensed" w:cs="Noto Sans Condensed"/>
          <w:color w:val="auto"/>
          <w:sz w:val="18"/>
          <w:szCs w:val="18"/>
        </w:rPr>
      </w:pPr>
    </w:p>
    <w:p w14:paraId="796A5D77" w14:textId="77777777" w:rsidR="00D44151" w:rsidRPr="00167E62" w:rsidRDefault="00D44151" w:rsidP="00D44151">
      <w:pPr>
        <w:tabs>
          <w:tab w:val="left" w:pos="851"/>
        </w:tabs>
        <w:spacing w:after="0" w:line="240" w:lineRule="auto"/>
        <w:ind w:left="0"/>
        <w:jc w:val="right"/>
        <w:rPr>
          <w:rFonts w:ascii="Noto Sans Condensed" w:hAnsi="Noto Sans Condensed" w:cs="Noto Sans Condensed"/>
          <w:b/>
          <w:color w:val="auto"/>
          <w:sz w:val="18"/>
          <w:szCs w:val="18"/>
        </w:rPr>
      </w:pPr>
      <w:r w:rsidRPr="00167E62">
        <w:rPr>
          <w:rFonts w:ascii="Noto Sans Condensed" w:hAnsi="Noto Sans Condensed" w:cs="Noto Sans Condensed"/>
          <w:color w:val="auto"/>
          <w:sz w:val="18"/>
          <w:szCs w:val="18"/>
        </w:rPr>
        <w:t xml:space="preserve">Población a, __ de______ </w:t>
      </w:r>
      <w:proofErr w:type="spellStart"/>
      <w:r w:rsidRPr="00167E62">
        <w:rPr>
          <w:rFonts w:ascii="Noto Sans Condensed" w:hAnsi="Noto Sans Condensed" w:cs="Noto Sans Condensed"/>
          <w:color w:val="auto"/>
          <w:sz w:val="18"/>
          <w:szCs w:val="18"/>
        </w:rPr>
        <w:t>de</w:t>
      </w:r>
      <w:proofErr w:type="spellEnd"/>
      <w:r w:rsidRPr="00167E62">
        <w:rPr>
          <w:rFonts w:ascii="Noto Sans Condensed" w:hAnsi="Noto Sans Condensed" w:cs="Noto Sans Condensed"/>
          <w:color w:val="auto"/>
          <w:sz w:val="18"/>
          <w:szCs w:val="18"/>
        </w:rPr>
        <w:t xml:space="preserve"> 20__.</w:t>
      </w:r>
    </w:p>
    <w:p w14:paraId="00909BBD" w14:textId="77777777" w:rsidR="00D44151" w:rsidRPr="00167E62" w:rsidRDefault="00D44151" w:rsidP="00D44151">
      <w:pPr>
        <w:spacing w:after="0" w:line="240" w:lineRule="auto"/>
        <w:ind w:left="0"/>
        <w:rPr>
          <w:rFonts w:ascii="Noto Sans Condensed" w:hAnsi="Noto Sans Condensed" w:cs="Noto Sans Condensed"/>
          <w:b/>
          <w:color w:val="auto"/>
          <w:sz w:val="18"/>
          <w:szCs w:val="18"/>
        </w:rPr>
      </w:pPr>
    </w:p>
    <w:p w14:paraId="46B35EBA" w14:textId="77777777" w:rsidR="00D44151" w:rsidRPr="00974B3D" w:rsidRDefault="00D44151" w:rsidP="00D44151">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 xml:space="preserve">CENTRO DE </w:t>
      </w:r>
      <w:r w:rsidRPr="00974B3D">
        <w:rPr>
          <w:rFonts w:ascii="Noto Sans Condensed" w:hAnsi="Noto Sans Condensed" w:cs="Noto Sans Condensed"/>
          <w:b/>
          <w:color w:val="auto"/>
          <w:sz w:val="18"/>
          <w:szCs w:val="18"/>
          <w:lang w:val="es-ES"/>
        </w:rPr>
        <w:t>ENSEÑANZA TÉCNICA INDUSTRIAL</w:t>
      </w:r>
    </w:p>
    <w:p w14:paraId="6A45E0D5" w14:textId="77777777" w:rsidR="00D44151" w:rsidRPr="00974B3D" w:rsidRDefault="00D44151" w:rsidP="00D44151">
      <w:pPr>
        <w:spacing w:after="0" w:line="240" w:lineRule="auto"/>
        <w:ind w:left="0"/>
        <w:jc w:val="both"/>
        <w:rPr>
          <w:rFonts w:ascii="Noto Sans Condensed" w:hAnsi="Noto Sans Condensed" w:cs="Noto Sans Condensed"/>
          <w:b/>
          <w:color w:val="auto"/>
          <w:sz w:val="18"/>
          <w:szCs w:val="18"/>
          <w:lang w:val="es-ES"/>
        </w:rPr>
      </w:pPr>
      <w:r w:rsidRPr="00974B3D">
        <w:rPr>
          <w:rFonts w:ascii="Noto Sans Condensed" w:hAnsi="Noto Sans Condensed" w:cs="Noto Sans Condensed"/>
          <w:b/>
          <w:color w:val="auto"/>
          <w:sz w:val="18"/>
          <w:szCs w:val="18"/>
          <w:lang w:val="es-ES"/>
        </w:rPr>
        <w:t>P R E S E N T E</w:t>
      </w:r>
    </w:p>
    <w:p w14:paraId="15CF39D3" w14:textId="77777777" w:rsidR="00D44151" w:rsidRPr="00974B3D" w:rsidRDefault="00D44151" w:rsidP="00D44151">
      <w:pPr>
        <w:spacing w:after="0" w:line="240" w:lineRule="auto"/>
        <w:ind w:left="0"/>
        <w:rPr>
          <w:rFonts w:ascii="Noto Sans Condensed" w:hAnsi="Noto Sans Condensed" w:cs="Noto Sans Condensed"/>
          <w:b/>
          <w:color w:val="auto"/>
          <w:sz w:val="18"/>
          <w:szCs w:val="18"/>
        </w:rPr>
      </w:pPr>
    </w:p>
    <w:p w14:paraId="49EA2373" w14:textId="194E401A" w:rsidR="00D44151" w:rsidRPr="00974B3D" w:rsidRDefault="00D44151" w:rsidP="00D44151">
      <w:pPr>
        <w:spacing w:after="0" w:line="240" w:lineRule="auto"/>
        <w:ind w:left="0" w:right="141"/>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Para la presente licitación </w:t>
      </w:r>
      <w:r w:rsidRPr="00971D67">
        <w:rPr>
          <w:rFonts w:ascii="Noto Sans Condensed" w:hAnsi="Noto Sans Condensed" w:cs="Noto Sans Condensed"/>
          <w:color w:val="auto"/>
          <w:sz w:val="18"/>
          <w:szCs w:val="18"/>
        </w:rPr>
        <w:t xml:space="preserve">número </w:t>
      </w:r>
      <w:r w:rsidR="00DF2177" w:rsidRPr="00971D67">
        <w:rPr>
          <w:rFonts w:ascii="Noto Sans Condensed" w:hAnsi="Noto Sans Condensed" w:cs="Noto Sans Condensed"/>
          <w:b/>
          <w:color w:val="auto"/>
          <w:sz w:val="18"/>
          <w:szCs w:val="18"/>
        </w:rPr>
        <w:t>LA-11-L3P-011L3P001-N-55-2026</w:t>
      </w:r>
      <w:r w:rsidRPr="00971D67">
        <w:rPr>
          <w:rFonts w:ascii="Noto Sans Condensed" w:hAnsi="Noto Sans Condensed" w:cs="Noto Sans Condensed"/>
          <w:b/>
          <w:color w:val="auto"/>
          <w:sz w:val="18"/>
          <w:szCs w:val="18"/>
        </w:rPr>
        <w:t xml:space="preserve"> </w:t>
      </w:r>
      <w:r w:rsidRPr="00971D67">
        <w:rPr>
          <w:rFonts w:ascii="Noto Sans Condensed" w:hAnsi="Noto Sans Condensed" w:cs="Noto Sans Condensed"/>
          <w:color w:val="auto"/>
          <w:sz w:val="18"/>
          <w:szCs w:val="18"/>
        </w:rPr>
        <w:t>y de acuerdo</w:t>
      </w:r>
      <w:bookmarkStart w:id="102" w:name="_GoBack"/>
      <w:bookmarkEnd w:id="102"/>
      <w:r w:rsidRPr="00974B3D">
        <w:rPr>
          <w:rFonts w:ascii="Noto Sans Condensed" w:hAnsi="Noto Sans Condensed" w:cs="Noto Sans Condensed"/>
          <w:color w:val="auto"/>
          <w:sz w:val="18"/>
          <w:szCs w:val="18"/>
        </w:rPr>
        <w:t xml:space="preserve"> a los bienes requeridos por la convocante, remito en archivo Microsoft Excel para Windows versión 97-2010 o 2013 y manifiesto que mi oferta económica, la cual considera la totalidad de los conceptos requeridos por la convocante en la convocatoria de esta licitación por el periodo de vigencia del contrato, es la siguiente:</w:t>
      </w:r>
    </w:p>
    <w:p w14:paraId="204E2DF2" w14:textId="72456EE2" w:rsidR="00D44151" w:rsidRDefault="00D44151" w:rsidP="007D614C">
      <w:pPr>
        <w:spacing w:after="0" w:line="240" w:lineRule="auto"/>
        <w:ind w:left="0" w:right="141"/>
        <w:jc w:val="both"/>
        <w:rPr>
          <w:rFonts w:ascii="Noto Sans Condensed" w:hAnsi="Noto Sans Condensed" w:cs="Noto Sans Condensed"/>
          <w:color w:val="auto"/>
          <w:sz w:val="18"/>
          <w:szCs w:val="18"/>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3969"/>
        <w:gridCol w:w="850"/>
        <w:gridCol w:w="993"/>
        <w:gridCol w:w="801"/>
        <w:gridCol w:w="851"/>
        <w:gridCol w:w="850"/>
        <w:gridCol w:w="851"/>
      </w:tblGrid>
      <w:tr w:rsidR="00D44151" w:rsidRPr="00752378" w14:paraId="6EE6E418" w14:textId="77777777" w:rsidTr="000F7305">
        <w:trPr>
          <w:trHeight w:val="270"/>
          <w:tblHeader/>
          <w:jc w:val="center"/>
        </w:trPr>
        <w:tc>
          <w:tcPr>
            <w:tcW w:w="753" w:type="dxa"/>
            <w:shd w:val="clear" w:color="auto" w:fill="BF8F00" w:themeFill="accent4" w:themeFillShade="BF"/>
            <w:vAlign w:val="center"/>
          </w:tcPr>
          <w:p w14:paraId="7B28D8F6" w14:textId="77777777" w:rsidR="00D44151" w:rsidRPr="00B54F62"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8"/>
                <w:szCs w:val="16"/>
                <w:lang w:eastAsia="es-ES"/>
              </w:rPr>
            </w:pPr>
            <w:r w:rsidRPr="00B54F62">
              <w:rPr>
                <w:rFonts w:ascii="Noto Sans Condensed" w:eastAsia="Times New Roman" w:hAnsi="Noto Sans Condensed" w:cs="Noto Sans Condensed"/>
                <w:b/>
                <w:color w:val="auto"/>
                <w:sz w:val="8"/>
                <w:szCs w:val="16"/>
                <w:lang w:eastAsia="es-ES"/>
              </w:rPr>
              <w:t>PARTIDA</w:t>
            </w:r>
          </w:p>
        </w:tc>
        <w:tc>
          <w:tcPr>
            <w:tcW w:w="3969" w:type="dxa"/>
            <w:shd w:val="clear" w:color="auto" w:fill="BF8F00" w:themeFill="accent4" w:themeFillShade="BF"/>
            <w:vAlign w:val="center"/>
          </w:tcPr>
          <w:p w14:paraId="69185006" w14:textId="77777777" w:rsidR="00D44151" w:rsidRPr="00B54F62"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8"/>
                <w:szCs w:val="16"/>
                <w:lang w:eastAsia="es-ES"/>
              </w:rPr>
            </w:pPr>
            <w:r w:rsidRPr="00B54F62">
              <w:rPr>
                <w:rFonts w:ascii="Noto Sans Condensed" w:eastAsia="Times New Roman" w:hAnsi="Noto Sans Condensed" w:cs="Noto Sans Condensed"/>
                <w:b/>
                <w:color w:val="auto"/>
                <w:sz w:val="8"/>
                <w:szCs w:val="16"/>
                <w:lang w:eastAsia="es-ES"/>
              </w:rPr>
              <w:t>DESCRIPCIÓN</w:t>
            </w:r>
          </w:p>
        </w:tc>
        <w:tc>
          <w:tcPr>
            <w:tcW w:w="850" w:type="dxa"/>
            <w:shd w:val="clear" w:color="auto" w:fill="BF8F00" w:themeFill="accent4" w:themeFillShade="BF"/>
            <w:vAlign w:val="center"/>
          </w:tcPr>
          <w:p w14:paraId="64C2DD5B" w14:textId="77777777" w:rsidR="00D44151" w:rsidRPr="00B54F62"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8"/>
                <w:szCs w:val="16"/>
                <w:lang w:eastAsia="es-ES"/>
              </w:rPr>
            </w:pPr>
            <w:r w:rsidRPr="00B54F62">
              <w:rPr>
                <w:rFonts w:ascii="Noto Sans Condensed" w:eastAsia="Times New Roman" w:hAnsi="Noto Sans Condensed" w:cs="Noto Sans Condensed"/>
                <w:b/>
                <w:color w:val="auto"/>
                <w:sz w:val="8"/>
                <w:szCs w:val="16"/>
                <w:lang w:eastAsia="es-ES"/>
              </w:rPr>
              <w:t>UNIDAD DE MEDIDA</w:t>
            </w:r>
          </w:p>
        </w:tc>
        <w:tc>
          <w:tcPr>
            <w:tcW w:w="993" w:type="dxa"/>
            <w:shd w:val="clear" w:color="auto" w:fill="BF8F00" w:themeFill="accent4" w:themeFillShade="BF"/>
            <w:vAlign w:val="center"/>
          </w:tcPr>
          <w:p w14:paraId="22B2CA78" w14:textId="77777777" w:rsidR="00D44151" w:rsidRPr="00B54F62"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8"/>
                <w:szCs w:val="16"/>
                <w:lang w:eastAsia="es-ES"/>
              </w:rPr>
            </w:pPr>
            <w:r w:rsidRPr="00B54F62">
              <w:rPr>
                <w:rFonts w:ascii="Noto Sans Condensed" w:eastAsia="Times New Roman" w:hAnsi="Noto Sans Condensed" w:cs="Noto Sans Condensed"/>
                <w:b/>
                <w:color w:val="auto"/>
                <w:sz w:val="8"/>
                <w:szCs w:val="16"/>
                <w:lang w:eastAsia="es-ES"/>
              </w:rPr>
              <w:t>PRECIO UNITARIO</w:t>
            </w:r>
          </w:p>
        </w:tc>
        <w:tc>
          <w:tcPr>
            <w:tcW w:w="801" w:type="dxa"/>
            <w:shd w:val="clear" w:color="auto" w:fill="BF8F00" w:themeFill="accent4" w:themeFillShade="BF"/>
            <w:vAlign w:val="center"/>
          </w:tcPr>
          <w:p w14:paraId="400E3257" w14:textId="77777777" w:rsidR="00D44151" w:rsidRPr="00B54F62" w:rsidRDefault="00D44151" w:rsidP="000F7305">
            <w:pPr>
              <w:autoSpaceDE w:val="0"/>
              <w:autoSpaceDN w:val="0"/>
              <w:adjustRightInd w:val="0"/>
              <w:spacing w:after="0" w:line="240" w:lineRule="auto"/>
              <w:ind w:left="0" w:firstLine="0"/>
              <w:jc w:val="center"/>
              <w:rPr>
                <w:rFonts w:ascii="Noto Sans Condensed" w:eastAsia="Times New Roman" w:hAnsi="Noto Sans Condensed" w:cs="Noto Sans Condensed"/>
                <w:b/>
                <w:bCs/>
                <w:color w:val="auto"/>
                <w:sz w:val="8"/>
                <w:szCs w:val="12"/>
              </w:rPr>
            </w:pPr>
            <w:r w:rsidRPr="00B54F62">
              <w:rPr>
                <w:rFonts w:ascii="Noto Sans Condensed" w:eastAsia="Times New Roman" w:hAnsi="Noto Sans Condensed" w:cs="Noto Sans Condensed"/>
                <w:b/>
                <w:bCs/>
                <w:color w:val="auto"/>
                <w:sz w:val="8"/>
                <w:szCs w:val="12"/>
              </w:rPr>
              <w:t>CANTIDAD MÍNIMA</w:t>
            </w:r>
          </w:p>
        </w:tc>
        <w:tc>
          <w:tcPr>
            <w:tcW w:w="851" w:type="dxa"/>
            <w:shd w:val="clear" w:color="auto" w:fill="BF8F00" w:themeFill="accent4" w:themeFillShade="BF"/>
            <w:vAlign w:val="center"/>
          </w:tcPr>
          <w:p w14:paraId="7BADF7C9" w14:textId="77777777" w:rsidR="00D44151" w:rsidRPr="00B54F62" w:rsidRDefault="00D44151" w:rsidP="000F7305">
            <w:pPr>
              <w:autoSpaceDE w:val="0"/>
              <w:autoSpaceDN w:val="0"/>
              <w:adjustRightInd w:val="0"/>
              <w:spacing w:after="0" w:line="240" w:lineRule="auto"/>
              <w:ind w:left="0" w:firstLine="0"/>
              <w:jc w:val="center"/>
              <w:rPr>
                <w:rFonts w:ascii="Noto Sans Condensed" w:eastAsia="Times New Roman" w:hAnsi="Noto Sans Condensed" w:cs="Noto Sans Condensed"/>
                <w:b/>
                <w:bCs/>
                <w:color w:val="auto"/>
                <w:sz w:val="8"/>
                <w:szCs w:val="12"/>
              </w:rPr>
            </w:pPr>
            <w:r w:rsidRPr="00B54F62">
              <w:rPr>
                <w:rFonts w:ascii="Noto Sans Condensed" w:eastAsia="Times New Roman" w:hAnsi="Noto Sans Condensed" w:cs="Noto Sans Condensed"/>
                <w:b/>
                <w:bCs/>
                <w:color w:val="auto"/>
                <w:sz w:val="8"/>
                <w:szCs w:val="12"/>
              </w:rPr>
              <w:t>CANTIDAD MÁXIMA</w:t>
            </w:r>
          </w:p>
        </w:tc>
        <w:tc>
          <w:tcPr>
            <w:tcW w:w="850" w:type="dxa"/>
            <w:shd w:val="clear" w:color="auto" w:fill="BF8F00" w:themeFill="accent4" w:themeFillShade="BF"/>
            <w:vAlign w:val="center"/>
          </w:tcPr>
          <w:p w14:paraId="5C07E576" w14:textId="77777777" w:rsidR="00D44151" w:rsidRPr="00B54F62" w:rsidRDefault="00D44151" w:rsidP="000F7305">
            <w:pPr>
              <w:autoSpaceDE w:val="0"/>
              <w:autoSpaceDN w:val="0"/>
              <w:adjustRightInd w:val="0"/>
              <w:spacing w:after="0" w:line="240" w:lineRule="auto"/>
              <w:ind w:left="0" w:firstLine="0"/>
              <w:jc w:val="center"/>
              <w:rPr>
                <w:rFonts w:ascii="Noto Sans Condensed" w:eastAsia="Times New Roman" w:hAnsi="Noto Sans Condensed" w:cs="Noto Sans Condensed"/>
                <w:color w:val="auto"/>
                <w:sz w:val="8"/>
                <w:szCs w:val="12"/>
              </w:rPr>
            </w:pPr>
            <w:r w:rsidRPr="00B54F62">
              <w:rPr>
                <w:rFonts w:ascii="Noto Sans Condensed" w:eastAsia="Times New Roman" w:hAnsi="Noto Sans Condensed" w:cs="Noto Sans Condensed"/>
                <w:b/>
                <w:bCs/>
                <w:color w:val="auto"/>
                <w:sz w:val="8"/>
                <w:szCs w:val="12"/>
              </w:rPr>
              <w:t xml:space="preserve">MONTO MÍNIMO </w:t>
            </w:r>
          </w:p>
        </w:tc>
        <w:tc>
          <w:tcPr>
            <w:tcW w:w="851" w:type="dxa"/>
            <w:shd w:val="clear" w:color="auto" w:fill="BF8F00" w:themeFill="accent4" w:themeFillShade="BF"/>
            <w:vAlign w:val="center"/>
          </w:tcPr>
          <w:p w14:paraId="35FABB0E" w14:textId="77777777" w:rsidR="00D44151" w:rsidRPr="00B54F62" w:rsidRDefault="00D44151" w:rsidP="000F7305">
            <w:pPr>
              <w:autoSpaceDE w:val="0"/>
              <w:autoSpaceDN w:val="0"/>
              <w:adjustRightInd w:val="0"/>
              <w:spacing w:after="0" w:line="240" w:lineRule="auto"/>
              <w:ind w:left="0" w:firstLine="0"/>
              <w:jc w:val="center"/>
              <w:rPr>
                <w:rFonts w:ascii="Noto Sans Condensed" w:eastAsia="Times New Roman" w:hAnsi="Noto Sans Condensed" w:cs="Noto Sans Condensed"/>
                <w:color w:val="auto"/>
                <w:sz w:val="8"/>
                <w:szCs w:val="12"/>
              </w:rPr>
            </w:pPr>
            <w:r w:rsidRPr="00B54F62">
              <w:rPr>
                <w:rFonts w:ascii="Noto Sans Condensed" w:eastAsia="Times New Roman" w:hAnsi="Noto Sans Condensed" w:cs="Noto Sans Condensed"/>
                <w:b/>
                <w:bCs/>
                <w:color w:val="auto"/>
                <w:sz w:val="8"/>
                <w:szCs w:val="12"/>
              </w:rPr>
              <w:t xml:space="preserve">MONTO MÁXIMO </w:t>
            </w:r>
          </w:p>
        </w:tc>
      </w:tr>
      <w:tr w:rsidR="00D44151" w:rsidRPr="00752378" w14:paraId="31E4341C" w14:textId="77777777" w:rsidTr="000F7305">
        <w:trPr>
          <w:trHeight w:val="175"/>
          <w:jc w:val="center"/>
        </w:trPr>
        <w:tc>
          <w:tcPr>
            <w:tcW w:w="753" w:type="dxa"/>
            <w:vAlign w:val="center"/>
          </w:tcPr>
          <w:p w14:paraId="2AC96F05"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highlight w:val="yellow"/>
                <w:lang w:eastAsia="es-ES"/>
              </w:rPr>
            </w:pPr>
          </w:p>
        </w:tc>
        <w:tc>
          <w:tcPr>
            <w:tcW w:w="3969" w:type="dxa"/>
            <w:vAlign w:val="center"/>
          </w:tcPr>
          <w:p w14:paraId="0CB4E7DD"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highlight w:val="yellow"/>
                <w:lang w:eastAsia="es-ES"/>
              </w:rPr>
            </w:pPr>
          </w:p>
        </w:tc>
        <w:tc>
          <w:tcPr>
            <w:tcW w:w="850" w:type="dxa"/>
            <w:vAlign w:val="center"/>
          </w:tcPr>
          <w:p w14:paraId="132FC2FC"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993" w:type="dxa"/>
          </w:tcPr>
          <w:p w14:paraId="2A57EBC7"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c>
          <w:tcPr>
            <w:tcW w:w="801" w:type="dxa"/>
          </w:tcPr>
          <w:p w14:paraId="09FD0DE8"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1" w:type="dxa"/>
          </w:tcPr>
          <w:p w14:paraId="4C0B443D"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0" w:type="dxa"/>
            <w:vAlign w:val="center"/>
          </w:tcPr>
          <w:p w14:paraId="6745B286"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1" w:type="dxa"/>
            <w:vAlign w:val="center"/>
          </w:tcPr>
          <w:p w14:paraId="77DE9AC3"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r>
      <w:tr w:rsidR="00D44151" w:rsidRPr="00752378" w14:paraId="0BB28693" w14:textId="77777777" w:rsidTr="000F7305">
        <w:trPr>
          <w:trHeight w:val="175"/>
          <w:jc w:val="center"/>
        </w:trPr>
        <w:tc>
          <w:tcPr>
            <w:tcW w:w="753" w:type="dxa"/>
            <w:vAlign w:val="center"/>
          </w:tcPr>
          <w:p w14:paraId="1AAFE706"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highlight w:val="yellow"/>
                <w:lang w:eastAsia="es-ES"/>
              </w:rPr>
            </w:pPr>
          </w:p>
        </w:tc>
        <w:tc>
          <w:tcPr>
            <w:tcW w:w="3969" w:type="dxa"/>
            <w:vAlign w:val="center"/>
          </w:tcPr>
          <w:p w14:paraId="693E8447"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highlight w:val="yellow"/>
                <w:lang w:eastAsia="es-ES"/>
              </w:rPr>
            </w:pPr>
          </w:p>
        </w:tc>
        <w:tc>
          <w:tcPr>
            <w:tcW w:w="850" w:type="dxa"/>
            <w:vAlign w:val="center"/>
          </w:tcPr>
          <w:p w14:paraId="1E65935A"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993" w:type="dxa"/>
          </w:tcPr>
          <w:p w14:paraId="39D2AB54"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c>
          <w:tcPr>
            <w:tcW w:w="801" w:type="dxa"/>
          </w:tcPr>
          <w:p w14:paraId="620381DE"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1" w:type="dxa"/>
          </w:tcPr>
          <w:p w14:paraId="3B99FF02"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0" w:type="dxa"/>
            <w:vAlign w:val="center"/>
          </w:tcPr>
          <w:p w14:paraId="1DD8D602"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1" w:type="dxa"/>
            <w:vAlign w:val="center"/>
          </w:tcPr>
          <w:p w14:paraId="2296BBE2"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r>
      <w:tr w:rsidR="00D44151" w:rsidRPr="00752378" w14:paraId="054BBA59" w14:textId="77777777" w:rsidTr="000F7305">
        <w:trPr>
          <w:trHeight w:val="175"/>
          <w:jc w:val="center"/>
        </w:trPr>
        <w:tc>
          <w:tcPr>
            <w:tcW w:w="753" w:type="dxa"/>
            <w:vAlign w:val="center"/>
          </w:tcPr>
          <w:p w14:paraId="5AE17517"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highlight w:val="yellow"/>
                <w:lang w:eastAsia="es-ES"/>
              </w:rPr>
            </w:pPr>
          </w:p>
        </w:tc>
        <w:tc>
          <w:tcPr>
            <w:tcW w:w="3969" w:type="dxa"/>
            <w:vAlign w:val="center"/>
          </w:tcPr>
          <w:p w14:paraId="1655DC55"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highlight w:val="yellow"/>
                <w:lang w:eastAsia="es-ES"/>
              </w:rPr>
            </w:pPr>
          </w:p>
        </w:tc>
        <w:tc>
          <w:tcPr>
            <w:tcW w:w="850" w:type="dxa"/>
            <w:vAlign w:val="center"/>
          </w:tcPr>
          <w:p w14:paraId="76F26EB6"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993" w:type="dxa"/>
          </w:tcPr>
          <w:p w14:paraId="4D8E210C"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c>
          <w:tcPr>
            <w:tcW w:w="801" w:type="dxa"/>
          </w:tcPr>
          <w:p w14:paraId="6096969C"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1" w:type="dxa"/>
          </w:tcPr>
          <w:p w14:paraId="0C1CC2EE"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0" w:type="dxa"/>
            <w:vAlign w:val="center"/>
          </w:tcPr>
          <w:p w14:paraId="466ED949"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1" w:type="dxa"/>
            <w:vAlign w:val="center"/>
          </w:tcPr>
          <w:p w14:paraId="2592A189"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r>
      <w:tr w:rsidR="00D44151" w:rsidRPr="00752378" w14:paraId="467C10C0" w14:textId="77777777" w:rsidTr="000F7305">
        <w:trPr>
          <w:trHeight w:val="175"/>
          <w:jc w:val="center"/>
        </w:trPr>
        <w:tc>
          <w:tcPr>
            <w:tcW w:w="753" w:type="dxa"/>
            <w:vAlign w:val="center"/>
          </w:tcPr>
          <w:p w14:paraId="453896F0"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highlight w:val="yellow"/>
                <w:lang w:eastAsia="es-ES"/>
              </w:rPr>
            </w:pPr>
          </w:p>
        </w:tc>
        <w:tc>
          <w:tcPr>
            <w:tcW w:w="3969" w:type="dxa"/>
            <w:vAlign w:val="center"/>
          </w:tcPr>
          <w:p w14:paraId="27034E47"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highlight w:val="yellow"/>
                <w:lang w:eastAsia="es-ES"/>
              </w:rPr>
            </w:pPr>
          </w:p>
        </w:tc>
        <w:tc>
          <w:tcPr>
            <w:tcW w:w="850" w:type="dxa"/>
            <w:vAlign w:val="center"/>
          </w:tcPr>
          <w:p w14:paraId="44DED282"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993" w:type="dxa"/>
          </w:tcPr>
          <w:p w14:paraId="333EA177"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c>
          <w:tcPr>
            <w:tcW w:w="801" w:type="dxa"/>
          </w:tcPr>
          <w:p w14:paraId="04C51CB7"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1" w:type="dxa"/>
          </w:tcPr>
          <w:p w14:paraId="18EB3ABA"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0" w:type="dxa"/>
            <w:vAlign w:val="center"/>
          </w:tcPr>
          <w:p w14:paraId="1338A56C"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1" w:type="dxa"/>
            <w:vAlign w:val="center"/>
          </w:tcPr>
          <w:p w14:paraId="7F2EEE62"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r>
      <w:tr w:rsidR="00D44151" w:rsidRPr="00752378" w14:paraId="7BFF7444" w14:textId="77777777" w:rsidTr="000F7305">
        <w:trPr>
          <w:trHeight w:val="175"/>
          <w:jc w:val="center"/>
        </w:trPr>
        <w:tc>
          <w:tcPr>
            <w:tcW w:w="753" w:type="dxa"/>
            <w:vAlign w:val="center"/>
          </w:tcPr>
          <w:p w14:paraId="209B6600"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highlight w:val="yellow"/>
                <w:lang w:eastAsia="es-ES"/>
              </w:rPr>
            </w:pPr>
          </w:p>
        </w:tc>
        <w:tc>
          <w:tcPr>
            <w:tcW w:w="3969" w:type="dxa"/>
            <w:vAlign w:val="center"/>
          </w:tcPr>
          <w:p w14:paraId="04A4D616"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highlight w:val="yellow"/>
                <w:lang w:eastAsia="es-ES"/>
              </w:rPr>
            </w:pPr>
          </w:p>
        </w:tc>
        <w:tc>
          <w:tcPr>
            <w:tcW w:w="850" w:type="dxa"/>
            <w:vAlign w:val="center"/>
          </w:tcPr>
          <w:p w14:paraId="42B5B36D"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993" w:type="dxa"/>
          </w:tcPr>
          <w:p w14:paraId="4FB14798"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c>
          <w:tcPr>
            <w:tcW w:w="801" w:type="dxa"/>
          </w:tcPr>
          <w:p w14:paraId="5F147ABE"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1" w:type="dxa"/>
          </w:tcPr>
          <w:p w14:paraId="2FB5B3C6"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0" w:type="dxa"/>
            <w:vAlign w:val="center"/>
          </w:tcPr>
          <w:p w14:paraId="68BE8A38"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1" w:type="dxa"/>
            <w:vAlign w:val="center"/>
          </w:tcPr>
          <w:p w14:paraId="70C977A2"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r>
      <w:tr w:rsidR="00D44151" w:rsidRPr="00752378" w14:paraId="4BAA8093" w14:textId="77777777" w:rsidTr="000F7305">
        <w:trPr>
          <w:trHeight w:val="175"/>
          <w:jc w:val="center"/>
        </w:trPr>
        <w:tc>
          <w:tcPr>
            <w:tcW w:w="753" w:type="dxa"/>
            <w:tcBorders>
              <w:bottom w:val="single" w:sz="4" w:space="0" w:color="auto"/>
            </w:tcBorders>
            <w:vAlign w:val="center"/>
          </w:tcPr>
          <w:p w14:paraId="121C3CA2"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highlight w:val="yellow"/>
                <w:lang w:eastAsia="es-ES"/>
              </w:rPr>
            </w:pPr>
          </w:p>
        </w:tc>
        <w:tc>
          <w:tcPr>
            <w:tcW w:w="3969" w:type="dxa"/>
            <w:tcBorders>
              <w:bottom w:val="single" w:sz="4" w:space="0" w:color="auto"/>
            </w:tcBorders>
            <w:vAlign w:val="center"/>
          </w:tcPr>
          <w:p w14:paraId="604EC3EE"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highlight w:val="yellow"/>
                <w:lang w:eastAsia="es-ES"/>
              </w:rPr>
            </w:pPr>
          </w:p>
        </w:tc>
        <w:tc>
          <w:tcPr>
            <w:tcW w:w="850" w:type="dxa"/>
            <w:tcBorders>
              <w:bottom w:val="single" w:sz="4" w:space="0" w:color="auto"/>
            </w:tcBorders>
            <w:vAlign w:val="center"/>
          </w:tcPr>
          <w:p w14:paraId="48BF5A53"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993" w:type="dxa"/>
            <w:tcBorders>
              <w:bottom w:val="single" w:sz="4" w:space="0" w:color="auto"/>
            </w:tcBorders>
          </w:tcPr>
          <w:p w14:paraId="6FF90C53"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c>
          <w:tcPr>
            <w:tcW w:w="801" w:type="dxa"/>
          </w:tcPr>
          <w:p w14:paraId="405AB4C1"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1" w:type="dxa"/>
          </w:tcPr>
          <w:p w14:paraId="72D51977"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0" w:type="dxa"/>
            <w:vAlign w:val="center"/>
          </w:tcPr>
          <w:p w14:paraId="743EE3C3"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1" w:type="dxa"/>
            <w:vAlign w:val="center"/>
          </w:tcPr>
          <w:p w14:paraId="2BB4A1A8"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r>
      <w:tr w:rsidR="00D44151" w:rsidRPr="00752378" w14:paraId="5C016589" w14:textId="77777777" w:rsidTr="000F7305">
        <w:trPr>
          <w:trHeight w:val="175"/>
          <w:jc w:val="center"/>
        </w:trPr>
        <w:tc>
          <w:tcPr>
            <w:tcW w:w="753" w:type="dxa"/>
            <w:vAlign w:val="center"/>
          </w:tcPr>
          <w:p w14:paraId="6713595F"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highlight w:val="yellow"/>
                <w:lang w:eastAsia="es-ES"/>
              </w:rPr>
            </w:pPr>
          </w:p>
        </w:tc>
        <w:tc>
          <w:tcPr>
            <w:tcW w:w="3969" w:type="dxa"/>
            <w:vAlign w:val="center"/>
          </w:tcPr>
          <w:p w14:paraId="6C5886C6"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highlight w:val="yellow"/>
                <w:lang w:eastAsia="es-ES"/>
              </w:rPr>
            </w:pPr>
          </w:p>
        </w:tc>
        <w:tc>
          <w:tcPr>
            <w:tcW w:w="850" w:type="dxa"/>
            <w:vAlign w:val="center"/>
          </w:tcPr>
          <w:p w14:paraId="1B373E09"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993" w:type="dxa"/>
          </w:tcPr>
          <w:p w14:paraId="3153AC86"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c>
          <w:tcPr>
            <w:tcW w:w="801" w:type="dxa"/>
          </w:tcPr>
          <w:p w14:paraId="720E4E91"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1" w:type="dxa"/>
          </w:tcPr>
          <w:p w14:paraId="29E9123A"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0" w:type="dxa"/>
            <w:vAlign w:val="center"/>
          </w:tcPr>
          <w:p w14:paraId="6D6D1728"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1" w:type="dxa"/>
            <w:vAlign w:val="center"/>
          </w:tcPr>
          <w:p w14:paraId="0D1E3C71"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r>
      <w:tr w:rsidR="00D44151" w:rsidRPr="00752378" w14:paraId="600F3BF3" w14:textId="77777777" w:rsidTr="000F7305">
        <w:trPr>
          <w:trHeight w:val="175"/>
          <w:jc w:val="center"/>
        </w:trPr>
        <w:tc>
          <w:tcPr>
            <w:tcW w:w="753" w:type="dxa"/>
            <w:tcBorders>
              <w:bottom w:val="single" w:sz="4" w:space="0" w:color="auto"/>
            </w:tcBorders>
            <w:vAlign w:val="center"/>
          </w:tcPr>
          <w:p w14:paraId="3CA1123C"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highlight w:val="yellow"/>
                <w:lang w:eastAsia="es-ES"/>
              </w:rPr>
            </w:pPr>
          </w:p>
        </w:tc>
        <w:tc>
          <w:tcPr>
            <w:tcW w:w="3969" w:type="dxa"/>
            <w:tcBorders>
              <w:bottom w:val="single" w:sz="4" w:space="0" w:color="auto"/>
            </w:tcBorders>
            <w:vAlign w:val="center"/>
          </w:tcPr>
          <w:p w14:paraId="0A455CFE"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highlight w:val="yellow"/>
                <w:lang w:eastAsia="es-ES"/>
              </w:rPr>
            </w:pPr>
          </w:p>
        </w:tc>
        <w:tc>
          <w:tcPr>
            <w:tcW w:w="850" w:type="dxa"/>
            <w:tcBorders>
              <w:bottom w:val="single" w:sz="4" w:space="0" w:color="auto"/>
            </w:tcBorders>
            <w:vAlign w:val="center"/>
          </w:tcPr>
          <w:p w14:paraId="220D43E8"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993" w:type="dxa"/>
            <w:tcBorders>
              <w:bottom w:val="single" w:sz="4" w:space="0" w:color="auto"/>
            </w:tcBorders>
          </w:tcPr>
          <w:p w14:paraId="71F2E7A1" w14:textId="77777777" w:rsidR="00D44151" w:rsidRPr="00B54F62"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01" w:type="dxa"/>
          </w:tcPr>
          <w:p w14:paraId="0EAD0F37"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1" w:type="dxa"/>
          </w:tcPr>
          <w:p w14:paraId="202D710C"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0" w:type="dxa"/>
            <w:vAlign w:val="center"/>
          </w:tcPr>
          <w:p w14:paraId="0A569874"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highlight w:val="yellow"/>
                <w:lang w:eastAsia="es-ES"/>
              </w:rPr>
            </w:pPr>
          </w:p>
        </w:tc>
        <w:tc>
          <w:tcPr>
            <w:tcW w:w="851" w:type="dxa"/>
            <w:vAlign w:val="center"/>
          </w:tcPr>
          <w:p w14:paraId="37234B5F"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r>
      <w:tr w:rsidR="00D44151" w:rsidRPr="00752378" w14:paraId="34FCEF5D" w14:textId="77777777" w:rsidTr="000F7305">
        <w:trPr>
          <w:trHeight w:val="160"/>
          <w:jc w:val="center"/>
        </w:trPr>
        <w:tc>
          <w:tcPr>
            <w:tcW w:w="753" w:type="dxa"/>
            <w:tcBorders>
              <w:top w:val="single" w:sz="4" w:space="0" w:color="auto"/>
              <w:left w:val="nil"/>
              <w:bottom w:val="nil"/>
              <w:right w:val="nil"/>
            </w:tcBorders>
            <w:vAlign w:val="center"/>
          </w:tcPr>
          <w:p w14:paraId="437BBB35"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12"/>
                <w:szCs w:val="16"/>
                <w:highlight w:val="yellow"/>
                <w:lang w:eastAsia="es-ES"/>
              </w:rPr>
            </w:pPr>
          </w:p>
        </w:tc>
        <w:tc>
          <w:tcPr>
            <w:tcW w:w="3969" w:type="dxa"/>
            <w:tcBorders>
              <w:top w:val="single" w:sz="4" w:space="0" w:color="auto"/>
              <w:left w:val="nil"/>
              <w:bottom w:val="nil"/>
              <w:right w:val="nil"/>
            </w:tcBorders>
            <w:vAlign w:val="center"/>
          </w:tcPr>
          <w:p w14:paraId="7CC9C99A"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b/>
                <w:color w:val="auto"/>
                <w:sz w:val="12"/>
                <w:szCs w:val="16"/>
                <w:highlight w:val="yellow"/>
                <w:lang w:eastAsia="es-ES"/>
              </w:rPr>
            </w:pPr>
          </w:p>
        </w:tc>
        <w:tc>
          <w:tcPr>
            <w:tcW w:w="850" w:type="dxa"/>
            <w:tcBorders>
              <w:top w:val="single" w:sz="4" w:space="0" w:color="auto"/>
              <w:left w:val="nil"/>
              <w:bottom w:val="nil"/>
              <w:right w:val="single" w:sz="4" w:space="0" w:color="auto"/>
            </w:tcBorders>
            <w:vAlign w:val="center"/>
          </w:tcPr>
          <w:p w14:paraId="6448019E"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c>
          <w:tcPr>
            <w:tcW w:w="993"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14:paraId="39730129" w14:textId="77777777" w:rsidR="00D44151" w:rsidRPr="00B54F62"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8"/>
                <w:szCs w:val="16"/>
                <w:lang w:eastAsia="es-ES"/>
              </w:rPr>
            </w:pPr>
            <w:r w:rsidRPr="00B54F62">
              <w:rPr>
                <w:rFonts w:ascii="Noto Sans Condensed" w:eastAsia="Times New Roman" w:hAnsi="Noto Sans Condensed" w:cs="Noto Sans Condensed"/>
                <w:b/>
                <w:color w:val="auto"/>
                <w:sz w:val="8"/>
                <w:szCs w:val="16"/>
                <w:lang w:eastAsia="es-ES"/>
              </w:rPr>
              <w:t>SUB TOTAL</w:t>
            </w:r>
          </w:p>
        </w:tc>
        <w:tc>
          <w:tcPr>
            <w:tcW w:w="801" w:type="dxa"/>
            <w:tcBorders>
              <w:left w:val="single" w:sz="4" w:space="0" w:color="auto"/>
              <w:right w:val="single" w:sz="4" w:space="0" w:color="auto"/>
            </w:tcBorders>
          </w:tcPr>
          <w:p w14:paraId="0C0057EA"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c>
          <w:tcPr>
            <w:tcW w:w="851" w:type="dxa"/>
            <w:tcBorders>
              <w:left w:val="single" w:sz="4" w:space="0" w:color="auto"/>
              <w:right w:val="single" w:sz="4" w:space="0" w:color="auto"/>
            </w:tcBorders>
          </w:tcPr>
          <w:p w14:paraId="04397391"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c>
          <w:tcPr>
            <w:tcW w:w="850" w:type="dxa"/>
            <w:tcBorders>
              <w:left w:val="single" w:sz="4" w:space="0" w:color="auto"/>
            </w:tcBorders>
            <w:shd w:val="clear" w:color="auto" w:fill="auto"/>
            <w:vAlign w:val="center"/>
          </w:tcPr>
          <w:p w14:paraId="2B134710"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c>
          <w:tcPr>
            <w:tcW w:w="851" w:type="dxa"/>
            <w:shd w:val="clear" w:color="auto" w:fill="auto"/>
          </w:tcPr>
          <w:p w14:paraId="1D99EBEF"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r>
      <w:tr w:rsidR="00D44151" w:rsidRPr="00752378" w14:paraId="24D9A1D1" w14:textId="77777777" w:rsidTr="000F7305">
        <w:trPr>
          <w:trHeight w:val="175"/>
          <w:jc w:val="center"/>
        </w:trPr>
        <w:tc>
          <w:tcPr>
            <w:tcW w:w="753" w:type="dxa"/>
            <w:tcBorders>
              <w:top w:val="nil"/>
              <w:left w:val="nil"/>
              <w:bottom w:val="nil"/>
              <w:right w:val="nil"/>
            </w:tcBorders>
            <w:vAlign w:val="center"/>
          </w:tcPr>
          <w:p w14:paraId="66779DD2"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12"/>
                <w:szCs w:val="16"/>
                <w:highlight w:val="yellow"/>
                <w:lang w:eastAsia="es-ES"/>
              </w:rPr>
            </w:pPr>
          </w:p>
        </w:tc>
        <w:tc>
          <w:tcPr>
            <w:tcW w:w="3969" w:type="dxa"/>
            <w:tcBorders>
              <w:top w:val="nil"/>
              <w:left w:val="nil"/>
              <w:bottom w:val="nil"/>
              <w:right w:val="nil"/>
            </w:tcBorders>
            <w:vAlign w:val="center"/>
          </w:tcPr>
          <w:p w14:paraId="15EE75BB"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b/>
                <w:color w:val="auto"/>
                <w:sz w:val="12"/>
                <w:szCs w:val="16"/>
                <w:highlight w:val="yellow"/>
                <w:lang w:eastAsia="es-ES"/>
              </w:rPr>
            </w:pPr>
          </w:p>
        </w:tc>
        <w:tc>
          <w:tcPr>
            <w:tcW w:w="850" w:type="dxa"/>
            <w:tcBorders>
              <w:top w:val="nil"/>
              <w:left w:val="nil"/>
              <w:bottom w:val="nil"/>
              <w:right w:val="single" w:sz="4" w:space="0" w:color="auto"/>
            </w:tcBorders>
            <w:vAlign w:val="center"/>
          </w:tcPr>
          <w:p w14:paraId="782744BF"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c>
          <w:tcPr>
            <w:tcW w:w="993"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14:paraId="15854DF9" w14:textId="77777777" w:rsidR="00D44151" w:rsidRPr="00B54F62"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8"/>
                <w:szCs w:val="16"/>
                <w:lang w:eastAsia="es-ES"/>
              </w:rPr>
            </w:pPr>
            <w:r w:rsidRPr="00B54F62">
              <w:rPr>
                <w:rFonts w:ascii="Noto Sans Condensed" w:eastAsia="Times New Roman" w:hAnsi="Noto Sans Condensed" w:cs="Noto Sans Condensed"/>
                <w:b/>
                <w:color w:val="auto"/>
                <w:sz w:val="8"/>
                <w:szCs w:val="16"/>
                <w:lang w:eastAsia="es-ES"/>
              </w:rPr>
              <w:t xml:space="preserve">IVA </w:t>
            </w:r>
          </w:p>
        </w:tc>
        <w:tc>
          <w:tcPr>
            <w:tcW w:w="801" w:type="dxa"/>
            <w:tcBorders>
              <w:left w:val="single" w:sz="4" w:space="0" w:color="auto"/>
              <w:right w:val="single" w:sz="4" w:space="0" w:color="auto"/>
            </w:tcBorders>
          </w:tcPr>
          <w:p w14:paraId="360D033A"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c>
          <w:tcPr>
            <w:tcW w:w="851" w:type="dxa"/>
            <w:tcBorders>
              <w:left w:val="single" w:sz="4" w:space="0" w:color="auto"/>
              <w:right w:val="single" w:sz="4" w:space="0" w:color="auto"/>
            </w:tcBorders>
          </w:tcPr>
          <w:p w14:paraId="2C41A3A2"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c>
          <w:tcPr>
            <w:tcW w:w="850" w:type="dxa"/>
            <w:tcBorders>
              <w:left w:val="single" w:sz="4" w:space="0" w:color="auto"/>
            </w:tcBorders>
            <w:shd w:val="clear" w:color="auto" w:fill="auto"/>
            <w:vAlign w:val="center"/>
          </w:tcPr>
          <w:p w14:paraId="6D2F5657"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c>
          <w:tcPr>
            <w:tcW w:w="851" w:type="dxa"/>
            <w:shd w:val="clear" w:color="auto" w:fill="auto"/>
            <w:vAlign w:val="center"/>
          </w:tcPr>
          <w:p w14:paraId="4C10354D"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r>
      <w:tr w:rsidR="00D44151" w:rsidRPr="00974B3D" w14:paraId="4CD75B39" w14:textId="77777777" w:rsidTr="000F7305">
        <w:trPr>
          <w:trHeight w:val="175"/>
          <w:jc w:val="center"/>
        </w:trPr>
        <w:tc>
          <w:tcPr>
            <w:tcW w:w="753" w:type="dxa"/>
            <w:tcBorders>
              <w:top w:val="nil"/>
              <w:left w:val="nil"/>
              <w:bottom w:val="nil"/>
              <w:right w:val="nil"/>
            </w:tcBorders>
            <w:vAlign w:val="center"/>
          </w:tcPr>
          <w:p w14:paraId="4C219668" w14:textId="77777777" w:rsidR="00D44151" w:rsidRPr="00752378"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12"/>
                <w:szCs w:val="16"/>
                <w:highlight w:val="yellow"/>
                <w:lang w:eastAsia="es-ES"/>
              </w:rPr>
            </w:pPr>
          </w:p>
        </w:tc>
        <w:tc>
          <w:tcPr>
            <w:tcW w:w="3969" w:type="dxa"/>
            <w:tcBorders>
              <w:top w:val="nil"/>
              <w:left w:val="nil"/>
              <w:bottom w:val="nil"/>
              <w:right w:val="nil"/>
            </w:tcBorders>
            <w:vAlign w:val="center"/>
          </w:tcPr>
          <w:p w14:paraId="3F93F88F"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b/>
                <w:color w:val="auto"/>
                <w:sz w:val="12"/>
                <w:szCs w:val="16"/>
                <w:highlight w:val="yellow"/>
                <w:lang w:eastAsia="es-ES"/>
              </w:rPr>
            </w:pPr>
          </w:p>
        </w:tc>
        <w:tc>
          <w:tcPr>
            <w:tcW w:w="850" w:type="dxa"/>
            <w:tcBorders>
              <w:top w:val="nil"/>
              <w:left w:val="nil"/>
              <w:bottom w:val="nil"/>
              <w:right w:val="single" w:sz="4" w:space="0" w:color="auto"/>
            </w:tcBorders>
            <w:vAlign w:val="center"/>
          </w:tcPr>
          <w:p w14:paraId="2AB36B8E" w14:textId="77777777" w:rsidR="00D44151" w:rsidRPr="00752378" w:rsidRDefault="00D44151" w:rsidP="000F7305">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highlight w:val="yellow"/>
                <w:lang w:eastAsia="es-ES"/>
              </w:rPr>
            </w:pPr>
          </w:p>
        </w:tc>
        <w:tc>
          <w:tcPr>
            <w:tcW w:w="993"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14:paraId="4031E5C0" w14:textId="77777777" w:rsidR="00D44151" w:rsidRPr="00B54F62"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8"/>
                <w:szCs w:val="16"/>
                <w:lang w:eastAsia="es-ES"/>
              </w:rPr>
            </w:pPr>
            <w:r w:rsidRPr="00B54F62">
              <w:rPr>
                <w:rFonts w:ascii="Noto Sans Condensed" w:eastAsia="Times New Roman" w:hAnsi="Noto Sans Condensed" w:cs="Noto Sans Condensed"/>
                <w:b/>
                <w:color w:val="auto"/>
                <w:sz w:val="8"/>
                <w:szCs w:val="16"/>
                <w:lang w:eastAsia="es-ES"/>
              </w:rPr>
              <w:t>TOTAL</w:t>
            </w:r>
          </w:p>
        </w:tc>
        <w:tc>
          <w:tcPr>
            <w:tcW w:w="801" w:type="dxa"/>
            <w:tcBorders>
              <w:left w:val="single" w:sz="4" w:space="0" w:color="auto"/>
              <w:right w:val="single" w:sz="4" w:space="0" w:color="auto"/>
            </w:tcBorders>
          </w:tcPr>
          <w:p w14:paraId="5547D54F" w14:textId="77777777" w:rsidR="00D44151" w:rsidRPr="00974B3D"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851" w:type="dxa"/>
            <w:tcBorders>
              <w:left w:val="single" w:sz="4" w:space="0" w:color="auto"/>
              <w:right w:val="single" w:sz="4" w:space="0" w:color="auto"/>
            </w:tcBorders>
          </w:tcPr>
          <w:p w14:paraId="3FCF1A61" w14:textId="77777777" w:rsidR="00D44151" w:rsidRPr="00974B3D"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850" w:type="dxa"/>
            <w:tcBorders>
              <w:left w:val="single" w:sz="4" w:space="0" w:color="auto"/>
            </w:tcBorders>
            <w:shd w:val="clear" w:color="auto" w:fill="auto"/>
            <w:vAlign w:val="center"/>
          </w:tcPr>
          <w:p w14:paraId="0733DD8C" w14:textId="77777777" w:rsidR="00D44151" w:rsidRPr="00974B3D"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851" w:type="dxa"/>
            <w:shd w:val="clear" w:color="auto" w:fill="auto"/>
            <w:vAlign w:val="center"/>
          </w:tcPr>
          <w:p w14:paraId="6BC70352" w14:textId="77777777" w:rsidR="00D44151" w:rsidRPr="00974B3D" w:rsidRDefault="00D44151" w:rsidP="000F7305">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8"/>
                <w:szCs w:val="24"/>
                <w:lang w:eastAsia="es-ES"/>
              </w:rPr>
            </w:pPr>
          </w:p>
        </w:tc>
      </w:tr>
    </w:tbl>
    <w:p w14:paraId="6CBBC95D" w14:textId="77777777" w:rsidR="00D44151" w:rsidRPr="00974B3D" w:rsidRDefault="00D44151" w:rsidP="007D614C">
      <w:pPr>
        <w:spacing w:after="0" w:line="240" w:lineRule="auto"/>
        <w:ind w:left="0" w:right="141"/>
        <w:jc w:val="both"/>
        <w:rPr>
          <w:rFonts w:ascii="Noto Sans Condensed" w:hAnsi="Noto Sans Condensed" w:cs="Noto Sans Condensed"/>
          <w:color w:val="auto"/>
          <w:sz w:val="18"/>
          <w:szCs w:val="18"/>
        </w:rPr>
      </w:pPr>
    </w:p>
    <w:p w14:paraId="40BD63B7" w14:textId="77777777" w:rsidR="007D614C" w:rsidRPr="00974B3D" w:rsidRDefault="007D614C" w:rsidP="00D44151">
      <w:pPr>
        <w:spacing w:after="0" w:line="240" w:lineRule="auto"/>
        <w:ind w:left="0" w:right="141" w:firstLine="0"/>
        <w:jc w:val="both"/>
        <w:rPr>
          <w:rFonts w:ascii="Noto Sans Condensed" w:hAnsi="Noto Sans Condensed" w:cs="Noto Sans Condensed"/>
          <w:color w:val="auto"/>
          <w:sz w:val="18"/>
          <w:szCs w:val="18"/>
        </w:rPr>
      </w:pPr>
    </w:p>
    <w:p w14:paraId="6A8689BE" w14:textId="77777777" w:rsidR="00D44151" w:rsidRPr="00974B3D" w:rsidRDefault="00D44151" w:rsidP="00D44151">
      <w:pPr>
        <w:tabs>
          <w:tab w:val="left" w:pos="0"/>
        </w:tabs>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Me comprometo bajo protesta de decir verdad, que la oferta estará vigente </w:t>
      </w:r>
      <w:r w:rsidRPr="00974B3D">
        <w:rPr>
          <w:rFonts w:ascii="Noto Sans Condensed" w:hAnsi="Noto Sans Condensed" w:cs="Noto Sans Condensed"/>
          <w:b/>
          <w:color w:val="auto"/>
          <w:sz w:val="18"/>
          <w:szCs w:val="18"/>
        </w:rPr>
        <w:t>60 (sesenta días) días naturales</w:t>
      </w:r>
      <w:r w:rsidRPr="00974B3D">
        <w:rPr>
          <w:rFonts w:ascii="Noto Sans Condensed" w:hAnsi="Noto Sans Condensed" w:cs="Noto Sans Condensed"/>
          <w:color w:val="auto"/>
          <w:sz w:val="18"/>
          <w:szCs w:val="18"/>
        </w:rPr>
        <w:t xml:space="preserve">, contados a partir de la fecha del acto de presentación y apertura de proposiciones, así como que los precios serán firmes hasta la total entrega de los bienes y a entera satisfacción de </w:t>
      </w:r>
      <w:r w:rsidRPr="00974B3D">
        <w:rPr>
          <w:rFonts w:ascii="Noto Sans Condensed" w:hAnsi="Noto Sans Condensed" w:cs="Noto Sans Condensed"/>
          <w:b/>
          <w:color w:val="auto"/>
          <w:sz w:val="18"/>
          <w:szCs w:val="18"/>
        </w:rPr>
        <w:t>EL CETI”</w:t>
      </w:r>
      <w:r w:rsidRPr="00974B3D">
        <w:rPr>
          <w:rFonts w:ascii="Noto Sans Condensed" w:hAnsi="Noto Sans Condensed" w:cs="Noto Sans Condensed"/>
          <w:color w:val="auto"/>
          <w:sz w:val="18"/>
          <w:szCs w:val="18"/>
        </w:rPr>
        <w:t>, y que los precios cotizados son en moneda nacional, es decir en pesos mexicanos, fijos e incondicionados durante la vigencia del contrato que se suscriba, sin escalación de precios.</w:t>
      </w:r>
    </w:p>
    <w:p w14:paraId="465F39CE" w14:textId="77777777" w:rsidR="00D44151" w:rsidRPr="00974B3D" w:rsidRDefault="00D44151" w:rsidP="00D44151">
      <w:pPr>
        <w:pStyle w:val="Textoindependiente"/>
        <w:rPr>
          <w:rFonts w:ascii="Noto Sans Condensed" w:hAnsi="Noto Sans Condensed" w:cs="Noto Sans Condensed"/>
          <w:sz w:val="18"/>
          <w:szCs w:val="18"/>
        </w:rPr>
      </w:pPr>
    </w:p>
    <w:p w14:paraId="4E39705F" w14:textId="2B59F722" w:rsidR="00D44151" w:rsidRPr="00974B3D" w:rsidRDefault="00D44151" w:rsidP="00D44151">
      <w:pPr>
        <w:tabs>
          <w:tab w:val="left" w:pos="0"/>
        </w:tabs>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Los precios expresados en mi propuesta económica en COMPRAS MX, como lo señalado en el presente escrito para efecto de la Licitación Pública Nacional No</w:t>
      </w:r>
      <w:r w:rsidRPr="00974B3D">
        <w:rPr>
          <w:rFonts w:ascii="Noto Sans Condensed" w:hAnsi="Noto Sans Condensed" w:cs="Noto Sans Condensed"/>
          <w:b/>
          <w:color w:val="auto"/>
          <w:sz w:val="18"/>
          <w:szCs w:val="18"/>
        </w:rPr>
        <w:t xml:space="preserve">. </w:t>
      </w:r>
      <w:r w:rsidR="00DF2177">
        <w:rPr>
          <w:rFonts w:ascii="Noto Sans Condensed" w:hAnsi="Noto Sans Condensed" w:cs="Noto Sans Condensed"/>
          <w:b/>
          <w:color w:val="auto"/>
          <w:sz w:val="18"/>
          <w:szCs w:val="18"/>
        </w:rPr>
        <w:t>LA-11-L3P-011L3P001-N-55-2026</w:t>
      </w:r>
      <w:r w:rsidRPr="00974B3D">
        <w:rPr>
          <w:rFonts w:ascii="Noto Sans Condensed" w:hAnsi="Noto Sans Condensed" w:cs="Noto Sans Condensed"/>
          <w:color w:val="auto"/>
          <w:sz w:val="18"/>
          <w:szCs w:val="18"/>
        </w:rPr>
        <w:t xml:space="preserve"> </w:t>
      </w:r>
      <w:r w:rsidRPr="00974B3D">
        <w:rPr>
          <w:rFonts w:ascii="Noto Sans Condensed" w:hAnsi="Noto Sans Condensed" w:cs="Noto Sans Condensed"/>
          <w:b/>
          <w:color w:val="auto"/>
          <w:sz w:val="18"/>
          <w:szCs w:val="18"/>
        </w:rPr>
        <w:t>“</w:t>
      </w:r>
      <w:r w:rsidR="00DF2177">
        <w:rPr>
          <w:rFonts w:ascii="Noto Sans Condensed" w:hAnsi="Noto Sans Condensed" w:cs="Noto Sans Condensed"/>
          <w:b/>
          <w:color w:val="auto"/>
          <w:sz w:val="18"/>
          <w:szCs w:val="18"/>
        </w:rPr>
        <w:t>ADQUISICIÓN DE MATERIAL DE LIMPIEZA</w:t>
      </w:r>
      <w:r w:rsidRPr="00974B3D">
        <w:rPr>
          <w:rFonts w:ascii="Noto Sans Condensed" w:hAnsi="Noto Sans Condensed" w:cs="Noto Sans Condensed"/>
          <w:color w:val="auto"/>
          <w:sz w:val="18"/>
          <w:szCs w:val="18"/>
        </w:rPr>
        <w:t xml:space="preserve"> están conforme a lo señalado en el </w:t>
      </w:r>
      <w:r w:rsidRPr="00974B3D">
        <w:rPr>
          <w:rFonts w:ascii="Noto Sans Condensed" w:hAnsi="Noto Sans Condensed" w:cs="Noto Sans Condensed"/>
          <w:b/>
          <w:color w:val="auto"/>
          <w:sz w:val="18"/>
          <w:szCs w:val="18"/>
        </w:rPr>
        <w:t xml:space="preserve">Anexo 1 “Propuesta Técnica” </w:t>
      </w:r>
      <w:r w:rsidRPr="00974B3D">
        <w:rPr>
          <w:rFonts w:ascii="Noto Sans Condensed" w:hAnsi="Noto Sans Condensed" w:cs="Noto Sans Condensed"/>
          <w:color w:val="auto"/>
          <w:sz w:val="18"/>
          <w:szCs w:val="18"/>
        </w:rPr>
        <w:t>de la convocatoria de la presente licitación.</w:t>
      </w:r>
    </w:p>
    <w:p w14:paraId="0C98D2DE" w14:textId="77777777" w:rsidR="00D44151" w:rsidRPr="00974B3D" w:rsidRDefault="00D44151" w:rsidP="00D44151">
      <w:pPr>
        <w:tabs>
          <w:tab w:val="left" w:pos="0"/>
        </w:tabs>
        <w:spacing w:after="0" w:line="240" w:lineRule="auto"/>
        <w:ind w:left="0"/>
        <w:jc w:val="both"/>
        <w:rPr>
          <w:rFonts w:ascii="Noto Sans Condensed" w:hAnsi="Noto Sans Condensed" w:cs="Noto Sans Condensed"/>
          <w:color w:val="auto"/>
          <w:sz w:val="18"/>
          <w:szCs w:val="18"/>
        </w:rPr>
      </w:pPr>
    </w:p>
    <w:p w14:paraId="5DDE46C5" w14:textId="77777777" w:rsidR="00D44151" w:rsidRPr="00974B3D" w:rsidRDefault="00D44151" w:rsidP="00D44151">
      <w:pPr>
        <w:tabs>
          <w:tab w:val="left" w:pos="0"/>
        </w:tabs>
        <w:spacing w:after="0" w:line="240" w:lineRule="auto"/>
        <w:ind w:left="0"/>
        <w:jc w:val="both"/>
        <w:rPr>
          <w:rFonts w:ascii="Noto Sans Condensed" w:hAnsi="Noto Sans Condensed" w:cs="Noto Sans Condensed"/>
          <w:color w:val="auto"/>
          <w:sz w:val="18"/>
          <w:szCs w:val="18"/>
        </w:rPr>
      </w:pPr>
    </w:p>
    <w:p w14:paraId="334DCF48" w14:textId="77777777" w:rsidR="00D44151" w:rsidRPr="00974B3D" w:rsidRDefault="00D44151" w:rsidP="00D44151">
      <w:pPr>
        <w:tabs>
          <w:tab w:val="left" w:pos="0"/>
        </w:tabs>
        <w:spacing w:after="0" w:line="240" w:lineRule="auto"/>
        <w:ind w:left="0"/>
        <w:jc w:val="both"/>
        <w:rPr>
          <w:rFonts w:ascii="Noto Sans Condensed" w:hAnsi="Noto Sans Condensed" w:cs="Noto Sans Condensed"/>
          <w:color w:val="auto"/>
          <w:sz w:val="18"/>
          <w:szCs w:val="18"/>
        </w:rPr>
      </w:pPr>
    </w:p>
    <w:p w14:paraId="4B15BD38" w14:textId="77777777" w:rsidR="00D44151" w:rsidRPr="00974B3D" w:rsidRDefault="00D44151" w:rsidP="00D44151">
      <w:pPr>
        <w:tabs>
          <w:tab w:val="left" w:pos="0"/>
        </w:tabs>
        <w:spacing w:after="0" w:line="240" w:lineRule="auto"/>
        <w:ind w:left="0"/>
        <w:jc w:val="both"/>
        <w:rPr>
          <w:rFonts w:ascii="Noto Sans Condensed" w:hAnsi="Noto Sans Condensed" w:cs="Noto Sans Condensed"/>
          <w:color w:val="auto"/>
          <w:sz w:val="18"/>
          <w:szCs w:val="18"/>
        </w:rPr>
      </w:pPr>
    </w:p>
    <w:p w14:paraId="1C08F2CD" w14:textId="77777777" w:rsidR="00D44151" w:rsidRPr="00974B3D" w:rsidRDefault="00D44151" w:rsidP="00D44151">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ATENTAMENTE</w:t>
      </w:r>
    </w:p>
    <w:p w14:paraId="1E5753B4" w14:textId="77777777" w:rsidR="00D44151" w:rsidRPr="00974B3D" w:rsidRDefault="00D44151" w:rsidP="00D44151">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(Nombre y firma)</w:t>
      </w:r>
    </w:p>
    <w:p w14:paraId="1732E0D5" w14:textId="77777777" w:rsidR="00D44151" w:rsidRPr="00974B3D" w:rsidRDefault="00D44151" w:rsidP="00D44151">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REPRESENTANTE LEGAL</w:t>
      </w:r>
    </w:p>
    <w:p w14:paraId="15E806F3" w14:textId="77777777" w:rsidR="00D44151" w:rsidRPr="00974B3D" w:rsidRDefault="00D44151" w:rsidP="00D44151">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NOMBRE DE LA EMPRESA</w:t>
      </w:r>
    </w:p>
    <w:p w14:paraId="1DF27013" w14:textId="78C253AD" w:rsidR="00E8106E" w:rsidRPr="00974B3D" w:rsidRDefault="00E8106E"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52111EB0" w14:textId="75D3361A" w:rsidR="00E8106E" w:rsidRPr="00974B3D" w:rsidRDefault="00E8106E"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42CF806D" w14:textId="2D7EAE8A" w:rsidR="00E8106E" w:rsidRPr="00974B3D" w:rsidRDefault="00E8106E"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FFAAEE9" w14:textId="015F5B44" w:rsidR="00E8106E" w:rsidRDefault="00E8106E"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423D0204" w14:textId="398323C7" w:rsidR="00D44151" w:rsidRDefault="00D44151"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770063CE" w14:textId="6501BFDC" w:rsidR="00D44151" w:rsidRDefault="00D44151"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0F2A35AA" w14:textId="77777777" w:rsidR="00D44151" w:rsidRPr="00974B3D" w:rsidRDefault="00D44151"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472666D" w14:textId="13D060A8" w:rsidR="00E8106E" w:rsidRPr="00974B3D" w:rsidRDefault="00E8106E"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3C18C694" w14:textId="1D86E26D" w:rsidR="00E8106E" w:rsidRPr="00974B3D" w:rsidRDefault="00E8106E"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5AA92E16" w14:textId="753C69E5" w:rsidR="00E8106E" w:rsidRDefault="00E8106E"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29B77DE3" w14:textId="7F654581" w:rsidR="00974B3D" w:rsidRDefault="00974B3D"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B28501C" w14:textId="77777777" w:rsidR="00974B3D" w:rsidRPr="00974B3D" w:rsidRDefault="00974B3D"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20CC87B7" w14:textId="06253CA7" w:rsidR="009F7BE6" w:rsidRPr="00974B3D" w:rsidRDefault="009F7BE6" w:rsidP="004253BA">
      <w:pPr>
        <w:autoSpaceDE w:val="0"/>
        <w:autoSpaceDN w:val="0"/>
        <w:adjustRightInd w:val="0"/>
        <w:spacing w:after="0" w:line="240" w:lineRule="auto"/>
        <w:ind w:left="0"/>
        <w:jc w:val="center"/>
        <w:rPr>
          <w:rFonts w:ascii="Noto Sans Condensed" w:hAnsi="Noto Sans Condensed" w:cs="Noto Sans Condensed"/>
          <w:b/>
          <w:color w:val="auto"/>
          <w:sz w:val="15"/>
          <w:szCs w:val="15"/>
        </w:rPr>
      </w:pPr>
    </w:p>
    <w:p w14:paraId="5D9482C5" w14:textId="2569B0EF" w:rsidR="001A000A" w:rsidRPr="00974B3D" w:rsidRDefault="001A000A" w:rsidP="004253BA">
      <w:pPr>
        <w:autoSpaceDE w:val="0"/>
        <w:autoSpaceDN w:val="0"/>
        <w:adjustRightInd w:val="0"/>
        <w:spacing w:after="0" w:line="240" w:lineRule="auto"/>
        <w:ind w:left="0"/>
        <w:jc w:val="center"/>
        <w:rPr>
          <w:rFonts w:ascii="Noto Sans Condensed" w:hAnsi="Noto Sans Condensed" w:cs="Noto Sans Condensed"/>
          <w:b/>
          <w:color w:val="auto"/>
          <w:sz w:val="15"/>
          <w:szCs w:val="15"/>
        </w:rPr>
      </w:pPr>
    </w:p>
    <w:p w14:paraId="62B593D8" w14:textId="77777777" w:rsidR="001A000A" w:rsidRPr="00974B3D" w:rsidRDefault="001A000A" w:rsidP="004253BA">
      <w:pPr>
        <w:autoSpaceDE w:val="0"/>
        <w:autoSpaceDN w:val="0"/>
        <w:adjustRightInd w:val="0"/>
        <w:spacing w:after="0" w:line="240" w:lineRule="auto"/>
        <w:ind w:left="0"/>
        <w:jc w:val="center"/>
        <w:rPr>
          <w:rFonts w:ascii="Noto Sans Condensed" w:hAnsi="Noto Sans Condensed" w:cs="Noto Sans Condensed"/>
          <w:b/>
          <w:color w:val="auto"/>
          <w:sz w:val="15"/>
          <w:szCs w:val="15"/>
        </w:rPr>
      </w:pPr>
    </w:p>
    <w:p w14:paraId="6AA81465" w14:textId="67436D7F" w:rsidR="004253BA" w:rsidRPr="00974B3D" w:rsidRDefault="004253BA" w:rsidP="009F7BE6">
      <w:pPr>
        <w:spacing w:after="0" w:line="240" w:lineRule="auto"/>
        <w:ind w:left="0" w:firstLine="0"/>
        <w:jc w:val="center"/>
        <w:rPr>
          <w:rFonts w:ascii="Noto Sans Condensed" w:hAnsi="Noto Sans Condensed" w:cs="Noto Sans Condensed"/>
          <w:b/>
          <w:color w:val="auto"/>
          <w:sz w:val="15"/>
          <w:szCs w:val="15"/>
        </w:rPr>
      </w:pPr>
      <w:r w:rsidRPr="00974B3D">
        <w:rPr>
          <w:rFonts w:ascii="Noto Sans Condensed" w:hAnsi="Noto Sans Condensed" w:cs="Noto Sans Condensed"/>
          <w:b/>
          <w:color w:val="auto"/>
          <w:sz w:val="18"/>
          <w:szCs w:val="18"/>
        </w:rPr>
        <w:t>Anexo 3</w:t>
      </w:r>
      <w:r w:rsidRPr="00974B3D">
        <w:rPr>
          <w:rFonts w:ascii="Noto Sans Condensed" w:hAnsi="Noto Sans Condensed" w:cs="Noto Sans Condensed"/>
          <w:b/>
          <w:color w:val="auto"/>
          <w:sz w:val="15"/>
          <w:szCs w:val="15"/>
        </w:rPr>
        <w:t xml:space="preserve"> </w:t>
      </w:r>
    </w:p>
    <w:p w14:paraId="4D2359A2" w14:textId="77777777" w:rsidR="004253BA" w:rsidRPr="00974B3D" w:rsidRDefault="004253BA" w:rsidP="004253BA">
      <w:pPr>
        <w:autoSpaceDE w:val="0"/>
        <w:autoSpaceDN w:val="0"/>
        <w:adjustRightInd w:val="0"/>
        <w:spacing w:after="0" w:line="240" w:lineRule="auto"/>
        <w:ind w:left="0"/>
        <w:jc w:val="center"/>
        <w:rPr>
          <w:rFonts w:ascii="Noto Sans Condensed" w:hAnsi="Noto Sans Condensed" w:cs="Noto Sans Condensed"/>
          <w:color w:val="auto"/>
          <w:sz w:val="15"/>
          <w:szCs w:val="15"/>
        </w:rPr>
      </w:pPr>
      <w:r w:rsidRPr="00974B3D">
        <w:rPr>
          <w:rFonts w:ascii="Noto Sans Condensed" w:hAnsi="Noto Sans Condensed" w:cs="Noto Sans Condensed"/>
          <w:color w:val="auto"/>
          <w:sz w:val="15"/>
          <w:szCs w:val="15"/>
        </w:rPr>
        <w:t>“FORMATO DE ESCRITO DE INTERÉS DE PARTICIPAR”</w:t>
      </w:r>
    </w:p>
    <w:p w14:paraId="603267C1" w14:textId="0F9BB2E1" w:rsidR="004253BA" w:rsidRPr="00167E62" w:rsidRDefault="004253BA" w:rsidP="004253BA">
      <w:pPr>
        <w:autoSpaceDE w:val="0"/>
        <w:autoSpaceDN w:val="0"/>
        <w:adjustRightInd w:val="0"/>
        <w:spacing w:after="0" w:line="240" w:lineRule="auto"/>
        <w:ind w:left="0" w:firstLine="0"/>
        <w:jc w:val="center"/>
        <w:rPr>
          <w:rFonts w:ascii="Noto Sans Condensed" w:hAnsi="Noto Sans Condensed" w:cs="Noto Sans Condensed"/>
          <w:color w:val="auto"/>
          <w:sz w:val="15"/>
          <w:szCs w:val="15"/>
        </w:rPr>
      </w:pPr>
      <w:r w:rsidRPr="00974B3D">
        <w:rPr>
          <w:rFonts w:ascii="Noto Sans Condensed" w:hAnsi="Noto Sans Condensed" w:cs="Noto Sans Condensed"/>
          <w:color w:val="auto"/>
          <w:sz w:val="15"/>
          <w:szCs w:val="15"/>
        </w:rPr>
        <w:t xml:space="preserve">(DEBERÁ UTILIZAR EL FORMATO SEÑALADO EN EL SISTEMA </w:t>
      </w:r>
      <w:r w:rsidR="0072695E" w:rsidRPr="00974B3D">
        <w:rPr>
          <w:rFonts w:ascii="Noto Sans Condensed" w:hAnsi="Noto Sans Condensed" w:cs="Noto Sans Condensed"/>
          <w:color w:val="auto"/>
          <w:sz w:val="15"/>
          <w:szCs w:val="15"/>
        </w:rPr>
        <w:t>COMPRAS MX</w:t>
      </w:r>
      <w:r w:rsidR="006D12EF" w:rsidRPr="00974B3D">
        <w:rPr>
          <w:rFonts w:ascii="Noto Sans Condensed" w:hAnsi="Noto Sans Condensed" w:cs="Noto Sans Condensed"/>
          <w:color w:val="auto"/>
          <w:sz w:val="15"/>
          <w:szCs w:val="15"/>
        </w:rPr>
        <w:t>)</w:t>
      </w:r>
    </w:p>
    <w:p w14:paraId="13B04883" w14:textId="433CB22F" w:rsidR="001B0C18" w:rsidRPr="00167E62" w:rsidRDefault="004253BA" w:rsidP="004253BA">
      <w:pPr>
        <w:spacing w:after="0" w:line="240" w:lineRule="auto"/>
        <w:ind w:left="0"/>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br w:type="page"/>
      </w:r>
    </w:p>
    <w:p w14:paraId="7881D03A" w14:textId="77777777" w:rsidR="004253BA" w:rsidRPr="00167E62" w:rsidRDefault="004253BA" w:rsidP="004253BA">
      <w:pPr>
        <w:autoSpaceDE w:val="0"/>
        <w:autoSpaceDN w:val="0"/>
        <w:adjustRightInd w:val="0"/>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lastRenderedPageBreak/>
        <w:t>ANEXO 4</w:t>
      </w:r>
    </w:p>
    <w:p w14:paraId="271E2A59" w14:textId="77777777" w:rsidR="004253BA" w:rsidRPr="00167E62" w:rsidRDefault="004253BA" w:rsidP="004253BA">
      <w:pPr>
        <w:autoSpaceDE w:val="0"/>
        <w:autoSpaceDN w:val="0"/>
        <w:adjustRightInd w:val="0"/>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“FORMATO PARA PRESENTAR SOLICITUDES DE ACLARACIÓN PARA LA JUNTA DE ACLARACIONES”</w:t>
      </w:r>
    </w:p>
    <w:p w14:paraId="4B4B53C0" w14:textId="63AFEBCB" w:rsidR="004253BA" w:rsidRPr="00167E62" w:rsidRDefault="004253BA" w:rsidP="004253BA">
      <w:pPr>
        <w:autoSpaceDE w:val="0"/>
        <w:autoSpaceDN w:val="0"/>
        <w:adjustRightInd w:val="0"/>
        <w:spacing w:after="0" w:line="240" w:lineRule="auto"/>
        <w:ind w:left="0" w:firstLine="0"/>
        <w:jc w:val="center"/>
        <w:rPr>
          <w:rFonts w:ascii="Noto Sans Condensed" w:hAnsi="Noto Sans Condensed" w:cs="Noto Sans Condensed"/>
          <w:color w:val="auto"/>
          <w:sz w:val="15"/>
          <w:szCs w:val="15"/>
        </w:rPr>
      </w:pPr>
      <w:r w:rsidRPr="00167E62">
        <w:rPr>
          <w:rFonts w:ascii="Noto Sans Condensed" w:hAnsi="Noto Sans Condensed" w:cs="Noto Sans Condensed"/>
          <w:color w:val="auto"/>
          <w:sz w:val="15"/>
          <w:szCs w:val="15"/>
        </w:rPr>
        <w:t xml:space="preserve">(DEBERÁ UTILIZAR EL FORMATO SEÑALADO EN EL SISTEMA </w:t>
      </w:r>
      <w:r w:rsidR="0072695E">
        <w:rPr>
          <w:rFonts w:ascii="Noto Sans Condensed" w:hAnsi="Noto Sans Condensed" w:cs="Noto Sans Condensed"/>
          <w:color w:val="auto"/>
          <w:sz w:val="15"/>
          <w:szCs w:val="15"/>
        </w:rPr>
        <w:t>COMPRAS MX</w:t>
      </w:r>
      <w:r w:rsidRPr="00167E62">
        <w:rPr>
          <w:rFonts w:ascii="Noto Sans Condensed" w:hAnsi="Noto Sans Condensed" w:cs="Noto Sans Condensed"/>
          <w:color w:val="auto"/>
          <w:sz w:val="15"/>
          <w:szCs w:val="15"/>
        </w:rPr>
        <w:t xml:space="preserve"> Y EN SU CASO PODRÁ ANEXAR SI SE LO PERMITE EL ARCHIVO EN </w:t>
      </w:r>
      <w:r w:rsidR="007D614C" w:rsidRPr="00167E62">
        <w:rPr>
          <w:rFonts w:ascii="Noto Sans Condensed" w:hAnsi="Noto Sans Condensed" w:cs="Noto Sans Condensed"/>
          <w:color w:val="auto"/>
          <w:sz w:val="15"/>
          <w:szCs w:val="15"/>
        </w:rPr>
        <w:t xml:space="preserve">WORD / </w:t>
      </w:r>
      <w:r w:rsidRPr="00167E62">
        <w:rPr>
          <w:rFonts w:ascii="Noto Sans Condensed" w:hAnsi="Noto Sans Condensed" w:cs="Noto Sans Condensed"/>
          <w:color w:val="auto"/>
          <w:sz w:val="15"/>
          <w:szCs w:val="15"/>
        </w:rPr>
        <w:t>PDF)</w:t>
      </w:r>
    </w:p>
    <w:p w14:paraId="23D8C82A" w14:textId="77777777" w:rsidR="004253BA" w:rsidRPr="00167E62" w:rsidRDefault="004253BA" w:rsidP="004253BA">
      <w:pPr>
        <w:tabs>
          <w:tab w:val="left" w:pos="851"/>
        </w:tabs>
        <w:spacing w:after="0" w:line="240" w:lineRule="auto"/>
        <w:ind w:left="0"/>
        <w:jc w:val="center"/>
        <w:rPr>
          <w:rFonts w:ascii="Noto Sans Condensed" w:hAnsi="Noto Sans Condensed" w:cs="Noto Sans Condensed"/>
          <w:b/>
          <w:color w:val="auto"/>
          <w:sz w:val="18"/>
          <w:szCs w:val="18"/>
        </w:rPr>
      </w:pPr>
    </w:p>
    <w:p w14:paraId="24AA1074" w14:textId="62DCE776" w:rsidR="007D614C" w:rsidRPr="00167E62" w:rsidRDefault="007D614C" w:rsidP="007D614C">
      <w:pPr>
        <w:autoSpaceDE w:val="0"/>
        <w:autoSpaceDN w:val="0"/>
        <w:adjustRightInd w:val="0"/>
        <w:spacing w:after="0" w:line="240" w:lineRule="auto"/>
        <w:ind w:left="0"/>
        <w:jc w:val="both"/>
        <w:rPr>
          <w:rFonts w:ascii="Noto Sans Condensed" w:eastAsia="Times New Roman" w:hAnsi="Noto Sans Condensed" w:cs="Noto Sans Condensed"/>
          <w:color w:val="auto"/>
          <w:sz w:val="18"/>
          <w:szCs w:val="18"/>
          <w:lang w:eastAsia="es-ES"/>
        </w:rPr>
      </w:pPr>
      <w:r w:rsidRPr="00167E62">
        <w:rPr>
          <w:rFonts w:ascii="Noto Sans Condensed" w:eastAsia="Times New Roman" w:hAnsi="Noto Sans Condensed" w:cs="Noto Sans Condensed"/>
          <w:color w:val="auto"/>
          <w:sz w:val="18"/>
          <w:szCs w:val="18"/>
          <w:lang w:eastAsia="es-ES"/>
        </w:rPr>
        <w:t xml:space="preserve">Las solicitudes de aclaración a la presente Convocatoria que formulen las personas, </w:t>
      </w:r>
      <w:r w:rsidRPr="00167E62">
        <w:rPr>
          <w:rFonts w:ascii="Noto Sans Condensed" w:eastAsia="Times New Roman" w:hAnsi="Noto Sans Condensed" w:cs="Noto Sans Condensed"/>
          <w:b/>
          <w:color w:val="auto"/>
          <w:sz w:val="18"/>
          <w:szCs w:val="18"/>
          <w:u w:val="single"/>
          <w:lang w:eastAsia="es-ES"/>
        </w:rPr>
        <w:t xml:space="preserve">deberán presentarse a través de </w:t>
      </w:r>
      <w:r w:rsidR="0072695E">
        <w:rPr>
          <w:rFonts w:ascii="Noto Sans Condensed" w:eastAsia="Times New Roman" w:hAnsi="Noto Sans Condensed" w:cs="Noto Sans Condensed"/>
          <w:b/>
          <w:color w:val="auto"/>
          <w:sz w:val="18"/>
          <w:szCs w:val="18"/>
          <w:u w:val="single"/>
          <w:lang w:eastAsia="es-ES"/>
        </w:rPr>
        <w:t>COMPRAS MX</w:t>
      </w:r>
      <w:r w:rsidRPr="00167E62">
        <w:rPr>
          <w:rFonts w:ascii="Noto Sans Condensed" w:eastAsia="Times New Roman" w:hAnsi="Noto Sans Condensed" w:cs="Noto Sans Condensed"/>
          <w:color w:val="auto"/>
          <w:sz w:val="18"/>
          <w:szCs w:val="18"/>
          <w:lang w:eastAsia="es-ES"/>
        </w:rPr>
        <w:t xml:space="preserve"> de la siguiente forma:</w:t>
      </w:r>
    </w:p>
    <w:p w14:paraId="2B45EFA9" w14:textId="77777777" w:rsidR="007D614C" w:rsidRPr="00167E62" w:rsidRDefault="007D614C" w:rsidP="007D614C">
      <w:pPr>
        <w:autoSpaceDE w:val="0"/>
        <w:autoSpaceDN w:val="0"/>
        <w:adjustRightInd w:val="0"/>
        <w:spacing w:after="0" w:line="240" w:lineRule="auto"/>
        <w:ind w:left="0"/>
        <w:jc w:val="both"/>
        <w:rPr>
          <w:rFonts w:ascii="Noto Sans Condensed" w:hAnsi="Noto Sans Condensed" w:cs="Noto Sans Condensed"/>
          <w:b/>
          <w:color w:val="auto"/>
          <w:sz w:val="18"/>
          <w:szCs w:val="18"/>
        </w:rPr>
      </w:pPr>
    </w:p>
    <w:tbl>
      <w:tblPr>
        <w:tblW w:w="5000" w:type="pct"/>
        <w:tblCellMar>
          <w:left w:w="70" w:type="dxa"/>
          <w:right w:w="70" w:type="dxa"/>
        </w:tblCellMar>
        <w:tblLook w:val="04A0" w:firstRow="1" w:lastRow="0" w:firstColumn="1" w:lastColumn="0" w:noHBand="0" w:noVBand="1"/>
      </w:tblPr>
      <w:tblGrid>
        <w:gridCol w:w="951"/>
        <w:gridCol w:w="920"/>
        <w:gridCol w:w="1015"/>
        <w:gridCol w:w="2496"/>
        <w:gridCol w:w="1015"/>
        <w:gridCol w:w="3240"/>
      </w:tblGrid>
      <w:tr w:rsidR="007D614C" w:rsidRPr="00167E62" w14:paraId="5FBC4910" w14:textId="77777777" w:rsidTr="000A45C3">
        <w:trPr>
          <w:trHeight w:val="255"/>
        </w:trPr>
        <w:tc>
          <w:tcPr>
            <w:tcW w:w="396" w:type="pct"/>
            <w:tcBorders>
              <w:top w:val="nil"/>
              <w:left w:val="nil"/>
              <w:bottom w:val="nil"/>
              <w:right w:val="nil"/>
            </w:tcBorders>
            <w:shd w:val="clear" w:color="auto" w:fill="auto"/>
            <w:noWrap/>
            <w:vAlign w:val="bottom"/>
            <w:hideMark/>
          </w:tcPr>
          <w:p w14:paraId="3507DEBE"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4"/>
              </w:rPr>
            </w:pPr>
          </w:p>
        </w:tc>
        <w:tc>
          <w:tcPr>
            <w:tcW w:w="374" w:type="pct"/>
            <w:tcBorders>
              <w:top w:val="nil"/>
              <w:left w:val="nil"/>
              <w:bottom w:val="nil"/>
              <w:right w:val="nil"/>
            </w:tcBorders>
            <w:shd w:val="clear" w:color="auto" w:fill="auto"/>
            <w:noWrap/>
            <w:vAlign w:val="bottom"/>
            <w:hideMark/>
          </w:tcPr>
          <w:p w14:paraId="09F8E948"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467" w:type="pct"/>
            <w:tcBorders>
              <w:top w:val="nil"/>
              <w:left w:val="nil"/>
              <w:bottom w:val="nil"/>
              <w:right w:val="nil"/>
            </w:tcBorders>
            <w:shd w:val="clear" w:color="auto" w:fill="auto"/>
            <w:noWrap/>
            <w:vAlign w:val="bottom"/>
            <w:hideMark/>
          </w:tcPr>
          <w:p w14:paraId="2D1A22DC"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568" w:type="pct"/>
            <w:tcBorders>
              <w:top w:val="nil"/>
              <w:left w:val="nil"/>
              <w:bottom w:val="nil"/>
              <w:right w:val="nil"/>
            </w:tcBorders>
            <w:shd w:val="clear" w:color="auto" w:fill="auto"/>
            <w:noWrap/>
            <w:vAlign w:val="bottom"/>
            <w:hideMark/>
          </w:tcPr>
          <w:p w14:paraId="5EB81222"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467" w:type="pct"/>
            <w:tcBorders>
              <w:top w:val="nil"/>
              <w:left w:val="nil"/>
              <w:bottom w:val="nil"/>
              <w:right w:val="nil"/>
            </w:tcBorders>
            <w:shd w:val="clear" w:color="auto" w:fill="auto"/>
            <w:noWrap/>
            <w:vAlign w:val="bottom"/>
            <w:hideMark/>
          </w:tcPr>
          <w:p w14:paraId="569C95BD"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2729" w:type="pct"/>
            <w:tcBorders>
              <w:top w:val="nil"/>
              <w:left w:val="nil"/>
              <w:bottom w:val="nil"/>
              <w:right w:val="nil"/>
            </w:tcBorders>
            <w:shd w:val="clear" w:color="auto" w:fill="auto"/>
            <w:noWrap/>
            <w:vAlign w:val="bottom"/>
            <w:hideMark/>
          </w:tcPr>
          <w:p w14:paraId="5029695F"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r>
      <w:tr w:rsidR="007D614C" w:rsidRPr="00167E62" w14:paraId="2C7AD335" w14:textId="77777777" w:rsidTr="000A45C3">
        <w:trPr>
          <w:trHeight w:val="349"/>
        </w:trPr>
        <w:tc>
          <w:tcPr>
            <w:tcW w:w="1237" w:type="pct"/>
            <w:gridSpan w:val="3"/>
            <w:tcBorders>
              <w:top w:val="nil"/>
              <w:left w:val="nil"/>
              <w:bottom w:val="nil"/>
              <w:right w:val="nil"/>
            </w:tcBorders>
            <w:shd w:val="clear" w:color="auto" w:fill="auto"/>
            <w:noWrap/>
            <w:vAlign w:val="bottom"/>
            <w:hideMark/>
          </w:tcPr>
          <w:p w14:paraId="554BC5B3" w14:textId="77777777" w:rsidR="007D614C" w:rsidRPr="00167E62" w:rsidRDefault="007D614C" w:rsidP="000A45C3">
            <w:pPr>
              <w:spacing w:after="0" w:line="240" w:lineRule="auto"/>
              <w:ind w:left="0" w:firstLine="0"/>
              <w:rPr>
                <w:rFonts w:ascii="Noto Sans Condensed" w:eastAsia="Times New Roman" w:hAnsi="Noto Sans Condensed" w:cs="Noto Sans Condensed"/>
                <w:b/>
                <w:bCs/>
                <w:color w:val="auto"/>
                <w:sz w:val="16"/>
                <w:szCs w:val="28"/>
              </w:rPr>
            </w:pPr>
            <w:r w:rsidRPr="00167E62">
              <w:rPr>
                <w:rFonts w:ascii="Noto Sans Condensed" w:eastAsia="Times New Roman" w:hAnsi="Noto Sans Condensed" w:cs="Noto Sans Condensed"/>
                <w:b/>
                <w:bCs/>
                <w:color w:val="auto"/>
                <w:sz w:val="16"/>
                <w:szCs w:val="28"/>
              </w:rPr>
              <w:t>Plantilla de carga masiva de aclaraciones</w:t>
            </w:r>
          </w:p>
        </w:tc>
        <w:tc>
          <w:tcPr>
            <w:tcW w:w="568" w:type="pct"/>
            <w:tcBorders>
              <w:top w:val="nil"/>
              <w:left w:val="nil"/>
              <w:bottom w:val="nil"/>
              <w:right w:val="nil"/>
            </w:tcBorders>
            <w:shd w:val="clear" w:color="auto" w:fill="auto"/>
            <w:noWrap/>
            <w:vAlign w:val="bottom"/>
            <w:hideMark/>
          </w:tcPr>
          <w:p w14:paraId="56EC4A87" w14:textId="77777777" w:rsidR="007D614C" w:rsidRPr="00167E62" w:rsidRDefault="007D614C" w:rsidP="000A45C3">
            <w:pPr>
              <w:spacing w:after="0" w:line="240" w:lineRule="auto"/>
              <w:ind w:left="0" w:firstLine="0"/>
              <w:rPr>
                <w:rFonts w:ascii="Noto Sans Condensed" w:eastAsia="Times New Roman" w:hAnsi="Noto Sans Condensed" w:cs="Noto Sans Condensed"/>
                <w:b/>
                <w:bCs/>
                <w:color w:val="auto"/>
                <w:sz w:val="16"/>
                <w:szCs w:val="28"/>
              </w:rPr>
            </w:pPr>
          </w:p>
        </w:tc>
        <w:tc>
          <w:tcPr>
            <w:tcW w:w="467" w:type="pct"/>
            <w:tcBorders>
              <w:top w:val="nil"/>
              <w:left w:val="nil"/>
              <w:bottom w:val="nil"/>
              <w:right w:val="nil"/>
            </w:tcBorders>
            <w:shd w:val="clear" w:color="auto" w:fill="auto"/>
            <w:noWrap/>
            <w:vAlign w:val="bottom"/>
            <w:hideMark/>
          </w:tcPr>
          <w:p w14:paraId="41F40977"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2729" w:type="pct"/>
            <w:tcBorders>
              <w:top w:val="nil"/>
              <w:left w:val="nil"/>
              <w:bottom w:val="nil"/>
              <w:right w:val="nil"/>
            </w:tcBorders>
            <w:shd w:val="clear" w:color="auto" w:fill="auto"/>
            <w:noWrap/>
            <w:vAlign w:val="bottom"/>
            <w:hideMark/>
          </w:tcPr>
          <w:p w14:paraId="4A1BEDB3"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r>
      <w:tr w:rsidR="007D614C" w:rsidRPr="00167E62" w14:paraId="179BDE2C" w14:textId="77777777" w:rsidTr="000A45C3">
        <w:trPr>
          <w:trHeight w:val="345"/>
        </w:trPr>
        <w:tc>
          <w:tcPr>
            <w:tcW w:w="396" w:type="pct"/>
            <w:tcBorders>
              <w:top w:val="nil"/>
              <w:left w:val="nil"/>
              <w:bottom w:val="nil"/>
              <w:right w:val="nil"/>
            </w:tcBorders>
            <w:shd w:val="clear" w:color="auto" w:fill="auto"/>
            <w:noWrap/>
            <w:vAlign w:val="bottom"/>
            <w:hideMark/>
          </w:tcPr>
          <w:p w14:paraId="7F05504C"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374" w:type="pct"/>
            <w:tcBorders>
              <w:top w:val="nil"/>
              <w:left w:val="nil"/>
              <w:bottom w:val="nil"/>
              <w:right w:val="nil"/>
            </w:tcBorders>
            <w:shd w:val="clear" w:color="auto" w:fill="auto"/>
            <w:noWrap/>
            <w:vAlign w:val="bottom"/>
            <w:hideMark/>
          </w:tcPr>
          <w:p w14:paraId="09E66EB8"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467" w:type="pct"/>
            <w:tcBorders>
              <w:top w:val="nil"/>
              <w:left w:val="nil"/>
              <w:bottom w:val="nil"/>
              <w:right w:val="nil"/>
            </w:tcBorders>
            <w:shd w:val="clear" w:color="auto" w:fill="auto"/>
            <w:noWrap/>
            <w:vAlign w:val="bottom"/>
            <w:hideMark/>
          </w:tcPr>
          <w:p w14:paraId="68324D1A"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568" w:type="pct"/>
            <w:tcBorders>
              <w:top w:val="nil"/>
              <w:left w:val="nil"/>
              <w:bottom w:val="nil"/>
              <w:right w:val="nil"/>
            </w:tcBorders>
            <w:shd w:val="clear" w:color="800000" w:fill="C00000"/>
            <w:noWrap/>
            <w:hideMark/>
          </w:tcPr>
          <w:p w14:paraId="6CC4CA7D"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color w:val="D9D9D9"/>
                <w:sz w:val="16"/>
                <w:szCs w:val="20"/>
              </w:rPr>
            </w:pPr>
            <w:r w:rsidRPr="00167E62">
              <w:rPr>
                <w:rFonts w:ascii="Noto Sans Condensed" w:eastAsia="Times New Roman" w:hAnsi="Noto Sans Condensed" w:cs="Noto Sans Condensed"/>
                <w:color w:val="D9D9D9"/>
                <w:sz w:val="16"/>
                <w:szCs w:val="20"/>
              </w:rPr>
              <w:t>Completar únicamente la columna E</w:t>
            </w:r>
          </w:p>
        </w:tc>
        <w:tc>
          <w:tcPr>
            <w:tcW w:w="467" w:type="pct"/>
            <w:tcBorders>
              <w:top w:val="nil"/>
              <w:left w:val="nil"/>
              <w:bottom w:val="nil"/>
              <w:right w:val="nil"/>
            </w:tcBorders>
            <w:shd w:val="clear" w:color="auto" w:fill="auto"/>
            <w:noWrap/>
            <w:vAlign w:val="bottom"/>
            <w:hideMark/>
          </w:tcPr>
          <w:p w14:paraId="54991AC4"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color w:val="D9D9D9"/>
                <w:sz w:val="16"/>
                <w:szCs w:val="20"/>
              </w:rPr>
            </w:pPr>
          </w:p>
        </w:tc>
        <w:tc>
          <w:tcPr>
            <w:tcW w:w="2729" w:type="pct"/>
            <w:tcBorders>
              <w:top w:val="nil"/>
              <w:left w:val="nil"/>
              <w:bottom w:val="nil"/>
              <w:right w:val="nil"/>
            </w:tcBorders>
            <w:shd w:val="clear" w:color="auto" w:fill="auto"/>
            <w:noWrap/>
            <w:vAlign w:val="bottom"/>
            <w:hideMark/>
          </w:tcPr>
          <w:p w14:paraId="10A4A6B3"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r>
      <w:tr w:rsidR="007D614C" w:rsidRPr="00167E62" w14:paraId="1CB28E12" w14:textId="77777777" w:rsidTr="000A45C3">
        <w:trPr>
          <w:trHeight w:val="1935"/>
        </w:trPr>
        <w:tc>
          <w:tcPr>
            <w:tcW w:w="396" w:type="pct"/>
            <w:tcBorders>
              <w:top w:val="nil"/>
              <w:left w:val="single" w:sz="4" w:space="0" w:color="9CC2E5"/>
              <w:bottom w:val="single" w:sz="4" w:space="0" w:color="9CC2E5"/>
              <w:right w:val="single" w:sz="4" w:space="0" w:color="9CC2E5"/>
            </w:tcBorders>
            <w:shd w:val="clear" w:color="CCCCCC" w:fill="BFBFBF"/>
            <w:vAlign w:val="center"/>
            <w:hideMark/>
          </w:tcPr>
          <w:p w14:paraId="51A6F9DA" w14:textId="77777777" w:rsidR="007D614C" w:rsidRPr="00167E62" w:rsidRDefault="007D614C" w:rsidP="000A45C3">
            <w:pPr>
              <w:spacing w:after="0" w:line="240" w:lineRule="auto"/>
              <w:ind w:left="0" w:firstLine="0"/>
              <w:rPr>
                <w:rFonts w:ascii="Noto Sans Condensed" w:eastAsia="Times New Roman" w:hAnsi="Noto Sans Condensed" w:cs="Noto Sans Condensed"/>
                <w:b/>
                <w:bCs/>
                <w:sz w:val="16"/>
                <w:szCs w:val="18"/>
              </w:rPr>
            </w:pPr>
            <w:r w:rsidRPr="00167E62">
              <w:rPr>
                <w:rFonts w:ascii="Noto Sans Condensed" w:eastAsia="Times New Roman" w:hAnsi="Noto Sans Condensed" w:cs="Noto Sans Condensed"/>
                <w:b/>
                <w:bCs/>
                <w:sz w:val="16"/>
                <w:szCs w:val="18"/>
              </w:rPr>
              <w:t>VALORES DE ORIGEN, NO MODIFICAR NI AGREGAR RENGLONES</w:t>
            </w:r>
          </w:p>
        </w:tc>
        <w:tc>
          <w:tcPr>
            <w:tcW w:w="374" w:type="pct"/>
            <w:tcBorders>
              <w:top w:val="single" w:sz="4" w:space="0" w:color="9CC2E5"/>
              <w:left w:val="nil"/>
              <w:bottom w:val="single" w:sz="4" w:space="0" w:color="9CC2E5"/>
              <w:right w:val="single" w:sz="4" w:space="0" w:color="9CC2E5"/>
            </w:tcBorders>
            <w:shd w:val="clear" w:color="CCCCCC" w:fill="BFBFBF"/>
            <w:vAlign w:val="center"/>
            <w:hideMark/>
          </w:tcPr>
          <w:p w14:paraId="0DCBFF0F"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sz w:val="16"/>
                <w:szCs w:val="18"/>
              </w:rPr>
            </w:pPr>
            <w:r w:rsidRPr="00167E62">
              <w:rPr>
                <w:rFonts w:ascii="Noto Sans Condensed" w:eastAsia="Times New Roman" w:hAnsi="Noto Sans Condensed" w:cs="Noto Sans Condensed"/>
                <w:b/>
                <w:bCs/>
                <w:sz w:val="16"/>
                <w:szCs w:val="18"/>
              </w:rPr>
              <w:t>VALORES DE ORIGEN, NO MODIFICAR</w:t>
            </w:r>
          </w:p>
        </w:tc>
        <w:tc>
          <w:tcPr>
            <w:tcW w:w="467" w:type="pct"/>
            <w:tcBorders>
              <w:top w:val="nil"/>
              <w:left w:val="nil"/>
              <w:bottom w:val="single" w:sz="4" w:space="0" w:color="9CC2E5"/>
              <w:right w:val="single" w:sz="4" w:space="0" w:color="9CC2E5"/>
            </w:tcBorders>
            <w:shd w:val="clear" w:color="CCCCCC" w:fill="BFBFBF"/>
            <w:vAlign w:val="center"/>
            <w:hideMark/>
          </w:tcPr>
          <w:p w14:paraId="66049446"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sz w:val="16"/>
                <w:szCs w:val="18"/>
              </w:rPr>
            </w:pPr>
            <w:r w:rsidRPr="00167E62">
              <w:rPr>
                <w:rFonts w:ascii="Noto Sans Condensed" w:eastAsia="Times New Roman" w:hAnsi="Noto Sans Condensed" w:cs="Noto Sans Condensed"/>
                <w:b/>
                <w:bCs/>
                <w:sz w:val="16"/>
                <w:szCs w:val="18"/>
              </w:rPr>
              <w:t>VALORES DE ORIGEN, NO MODIFICAR</w:t>
            </w:r>
          </w:p>
        </w:tc>
        <w:tc>
          <w:tcPr>
            <w:tcW w:w="568" w:type="pct"/>
            <w:tcBorders>
              <w:top w:val="single" w:sz="4" w:space="0" w:color="9CC2E5"/>
              <w:left w:val="nil"/>
              <w:bottom w:val="single" w:sz="4" w:space="0" w:color="9CC2E5"/>
              <w:right w:val="single" w:sz="4" w:space="0" w:color="9CC2E5"/>
            </w:tcBorders>
            <w:shd w:val="clear" w:color="CCCCCC" w:fill="BFBFBF"/>
            <w:vAlign w:val="center"/>
            <w:hideMark/>
          </w:tcPr>
          <w:p w14:paraId="58B9399D"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sz w:val="16"/>
                <w:szCs w:val="18"/>
              </w:rPr>
            </w:pPr>
            <w:r w:rsidRPr="00167E62">
              <w:rPr>
                <w:rFonts w:ascii="Noto Sans Condensed" w:eastAsia="Times New Roman" w:hAnsi="Noto Sans Condensed" w:cs="Noto Sans Condensed"/>
                <w:b/>
                <w:bCs/>
                <w:sz w:val="16"/>
                <w:szCs w:val="18"/>
              </w:rPr>
              <w:t>VALORES DE ORIGEN, NO MODIFICAR</w:t>
            </w:r>
          </w:p>
        </w:tc>
        <w:tc>
          <w:tcPr>
            <w:tcW w:w="467" w:type="pct"/>
            <w:tcBorders>
              <w:top w:val="nil"/>
              <w:left w:val="nil"/>
              <w:bottom w:val="single" w:sz="4" w:space="0" w:color="9CC2E5"/>
              <w:right w:val="single" w:sz="4" w:space="0" w:color="9CC2E5"/>
            </w:tcBorders>
            <w:shd w:val="clear" w:color="CCCCCC" w:fill="BFBFBF"/>
            <w:vAlign w:val="center"/>
            <w:hideMark/>
          </w:tcPr>
          <w:p w14:paraId="54E4235C"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sz w:val="16"/>
                <w:szCs w:val="18"/>
              </w:rPr>
            </w:pPr>
            <w:r w:rsidRPr="00167E62">
              <w:rPr>
                <w:rFonts w:ascii="Noto Sans Condensed" w:eastAsia="Times New Roman" w:hAnsi="Noto Sans Condensed" w:cs="Noto Sans Condensed"/>
                <w:b/>
                <w:bCs/>
                <w:sz w:val="16"/>
                <w:szCs w:val="18"/>
              </w:rPr>
              <w:t>VALORES DE ORIGEN, NO MODIFICAR</w:t>
            </w:r>
          </w:p>
        </w:tc>
        <w:tc>
          <w:tcPr>
            <w:tcW w:w="2729" w:type="pct"/>
            <w:tcBorders>
              <w:top w:val="nil"/>
              <w:left w:val="nil"/>
              <w:bottom w:val="single" w:sz="4" w:space="0" w:color="9CC2E5"/>
              <w:right w:val="single" w:sz="4" w:space="0" w:color="9CC2E5"/>
            </w:tcBorders>
            <w:shd w:val="clear" w:color="CCCCCC" w:fill="BFBFBF"/>
            <w:vAlign w:val="center"/>
            <w:hideMark/>
          </w:tcPr>
          <w:p w14:paraId="4F2D6CC5"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C00000"/>
                <w:sz w:val="16"/>
                <w:szCs w:val="18"/>
              </w:rPr>
            </w:pPr>
            <w:r w:rsidRPr="00167E62">
              <w:rPr>
                <w:rFonts w:ascii="Noto Sans Condensed" w:eastAsia="Times New Roman" w:hAnsi="Noto Sans Condensed" w:cs="Noto Sans Condensed"/>
                <w:color w:val="C00000"/>
                <w:sz w:val="16"/>
                <w:szCs w:val="18"/>
              </w:rPr>
              <w:t>REDACTAR RESPUESTA DE ACLARACIÓN.</w:t>
            </w:r>
            <w:r w:rsidRPr="00167E62">
              <w:rPr>
                <w:rFonts w:ascii="Noto Sans Condensed" w:eastAsia="Times New Roman" w:hAnsi="Noto Sans Condensed" w:cs="Noto Sans Condensed"/>
                <w:color w:val="C00000"/>
                <w:sz w:val="16"/>
                <w:szCs w:val="18"/>
              </w:rPr>
              <w:br/>
              <w:t>VALORES ACEPTADOS: HASTA A 2000 CARACTERES EN MAYÚSCULAS, SIN ACENTOS, NI CARACTARES ESPECIALES ($%&amp;#/)</w:t>
            </w:r>
          </w:p>
        </w:tc>
      </w:tr>
      <w:tr w:rsidR="007D614C" w:rsidRPr="00167E62" w14:paraId="7DA5C89F" w14:textId="77777777" w:rsidTr="000A45C3">
        <w:trPr>
          <w:trHeight w:val="735"/>
        </w:trPr>
        <w:tc>
          <w:tcPr>
            <w:tcW w:w="396" w:type="pct"/>
            <w:tcBorders>
              <w:top w:val="nil"/>
              <w:left w:val="single" w:sz="4" w:space="0" w:color="auto"/>
              <w:bottom w:val="nil"/>
              <w:right w:val="single" w:sz="4" w:space="0" w:color="auto"/>
            </w:tcBorders>
            <w:shd w:val="clear" w:color="FF9900" w:fill="FFC000"/>
            <w:vAlign w:val="center"/>
            <w:hideMark/>
          </w:tcPr>
          <w:p w14:paraId="09010D7A"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color w:val="FFFFFF"/>
                <w:sz w:val="16"/>
                <w:szCs w:val="20"/>
              </w:rPr>
            </w:pPr>
            <w:r w:rsidRPr="00167E62">
              <w:rPr>
                <w:rFonts w:ascii="Noto Sans Condensed" w:eastAsia="Times New Roman" w:hAnsi="Noto Sans Condensed" w:cs="Noto Sans Condensed"/>
                <w:b/>
                <w:bCs/>
                <w:color w:val="FFFFFF"/>
                <w:sz w:val="16"/>
                <w:szCs w:val="20"/>
              </w:rPr>
              <w:t>ID</w:t>
            </w:r>
          </w:p>
        </w:tc>
        <w:tc>
          <w:tcPr>
            <w:tcW w:w="374" w:type="pct"/>
            <w:tcBorders>
              <w:top w:val="nil"/>
              <w:left w:val="nil"/>
              <w:bottom w:val="nil"/>
              <w:right w:val="single" w:sz="4" w:space="0" w:color="auto"/>
            </w:tcBorders>
            <w:shd w:val="clear" w:color="FF9900" w:fill="FFC000"/>
            <w:vAlign w:val="center"/>
            <w:hideMark/>
          </w:tcPr>
          <w:p w14:paraId="086EB8FF"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color w:val="FFFFFF"/>
                <w:sz w:val="16"/>
                <w:szCs w:val="20"/>
              </w:rPr>
            </w:pPr>
            <w:r w:rsidRPr="00167E62">
              <w:rPr>
                <w:rFonts w:ascii="Noto Sans Condensed" w:eastAsia="Times New Roman" w:hAnsi="Noto Sans Condensed" w:cs="Noto Sans Condensed"/>
                <w:b/>
                <w:bCs/>
                <w:color w:val="FFFFFF"/>
                <w:sz w:val="16"/>
                <w:szCs w:val="20"/>
              </w:rPr>
              <w:t>LICITANTE</w:t>
            </w:r>
          </w:p>
        </w:tc>
        <w:tc>
          <w:tcPr>
            <w:tcW w:w="467" w:type="pct"/>
            <w:tcBorders>
              <w:top w:val="nil"/>
              <w:left w:val="nil"/>
              <w:bottom w:val="nil"/>
              <w:right w:val="single" w:sz="4" w:space="0" w:color="auto"/>
            </w:tcBorders>
            <w:shd w:val="clear" w:color="FF9900" w:fill="FFC000"/>
            <w:vAlign w:val="center"/>
            <w:hideMark/>
          </w:tcPr>
          <w:p w14:paraId="1ABBC08B"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color w:val="FFFFFF"/>
                <w:sz w:val="16"/>
                <w:szCs w:val="20"/>
              </w:rPr>
            </w:pPr>
            <w:r w:rsidRPr="00167E62">
              <w:rPr>
                <w:rFonts w:ascii="Noto Sans Condensed" w:eastAsia="Times New Roman" w:hAnsi="Noto Sans Condensed" w:cs="Noto Sans Condensed"/>
                <w:b/>
                <w:bCs/>
                <w:color w:val="FFFFFF"/>
                <w:sz w:val="16"/>
                <w:szCs w:val="20"/>
              </w:rPr>
              <w:t>TIPO DE ACLARACIÓN</w:t>
            </w:r>
          </w:p>
        </w:tc>
        <w:tc>
          <w:tcPr>
            <w:tcW w:w="568" w:type="pct"/>
            <w:tcBorders>
              <w:top w:val="nil"/>
              <w:left w:val="nil"/>
              <w:bottom w:val="nil"/>
              <w:right w:val="single" w:sz="4" w:space="0" w:color="auto"/>
            </w:tcBorders>
            <w:shd w:val="clear" w:color="FF9900" w:fill="FFC000"/>
            <w:vAlign w:val="center"/>
            <w:hideMark/>
          </w:tcPr>
          <w:p w14:paraId="2FD646ED"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color w:val="FFFFFF"/>
                <w:sz w:val="16"/>
                <w:szCs w:val="20"/>
              </w:rPr>
            </w:pPr>
            <w:r w:rsidRPr="00167E62">
              <w:rPr>
                <w:rFonts w:ascii="Noto Sans Condensed" w:eastAsia="Times New Roman" w:hAnsi="Noto Sans Condensed" w:cs="Noto Sans Condensed"/>
                <w:b/>
                <w:bCs/>
                <w:color w:val="FFFFFF"/>
                <w:sz w:val="16"/>
                <w:szCs w:val="20"/>
              </w:rPr>
              <w:t>SECCIÓN DE LA CONVOCATORIA</w:t>
            </w:r>
          </w:p>
        </w:tc>
        <w:tc>
          <w:tcPr>
            <w:tcW w:w="467" w:type="pct"/>
            <w:tcBorders>
              <w:top w:val="nil"/>
              <w:left w:val="nil"/>
              <w:bottom w:val="nil"/>
              <w:right w:val="single" w:sz="4" w:space="0" w:color="auto"/>
            </w:tcBorders>
            <w:shd w:val="clear" w:color="FF9900" w:fill="FFC000"/>
            <w:vAlign w:val="center"/>
            <w:hideMark/>
          </w:tcPr>
          <w:p w14:paraId="4A6BAEF0"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color w:val="FFFFFF"/>
                <w:sz w:val="16"/>
                <w:szCs w:val="20"/>
              </w:rPr>
            </w:pPr>
            <w:r w:rsidRPr="00167E62">
              <w:rPr>
                <w:rFonts w:ascii="Noto Sans Condensed" w:eastAsia="Times New Roman" w:hAnsi="Noto Sans Condensed" w:cs="Noto Sans Condensed"/>
                <w:b/>
                <w:bCs/>
                <w:color w:val="FFFFFF"/>
                <w:sz w:val="16"/>
                <w:szCs w:val="20"/>
              </w:rPr>
              <w:t>ACLARACIÓN</w:t>
            </w:r>
          </w:p>
        </w:tc>
        <w:tc>
          <w:tcPr>
            <w:tcW w:w="2729" w:type="pct"/>
            <w:tcBorders>
              <w:top w:val="nil"/>
              <w:left w:val="nil"/>
              <w:bottom w:val="nil"/>
              <w:right w:val="single" w:sz="4" w:space="0" w:color="auto"/>
            </w:tcBorders>
            <w:shd w:val="clear" w:color="800000" w:fill="C00000"/>
            <w:vAlign w:val="center"/>
            <w:hideMark/>
          </w:tcPr>
          <w:p w14:paraId="202319E9"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color w:val="FFFFFF"/>
                <w:sz w:val="16"/>
                <w:szCs w:val="20"/>
              </w:rPr>
            </w:pPr>
            <w:r w:rsidRPr="00167E62">
              <w:rPr>
                <w:rFonts w:ascii="Noto Sans Condensed" w:eastAsia="Times New Roman" w:hAnsi="Noto Sans Condensed" w:cs="Noto Sans Condensed"/>
                <w:b/>
                <w:bCs/>
                <w:color w:val="FFFFFF"/>
                <w:sz w:val="16"/>
                <w:szCs w:val="20"/>
              </w:rPr>
              <w:t>RESPUESTA</w:t>
            </w:r>
          </w:p>
        </w:tc>
      </w:tr>
    </w:tbl>
    <w:p w14:paraId="5C0E78D1" w14:textId="77777777" w:rsidR="007D614C" w:rsidRPr="00167E62" w:rsidRDefault="007D614C" w:rsidP="007D614C">
      <w:pPr>
        <w:spacing w:after="0" w:line="240" w:lineRule="auto"/>
        <w:ind w:left="0"/>
        <w:rPr>
          <w:rFonts w:ascii="Noto Sans Condensed" w:hAnsi="Noto Sans Condensed" w:cs="Noto Sans Condensed"/>
          <w:color w:val="auto"/>
          <w:sz w:val="18"/>
          <w:szCs w:val="18"/>
        </w:rPr>
      </w:pPr>
    </w:p>
    <w:p w14:paraId="323DC9E9" w14:textId="77777777" w:rsidR="007D614C" w:rsidRPr="00167E62" w:rsidRDefault="007D614C" w:rsidP="007D614C">
      <w:pPr>
        <w:spacing w:after="0" w:line="240" w:lineRule="auto"/>
        <w:ind w:left="0"/>
        <w:rPr>
          <w:rFonts w:ascii="Noto Sans Condensed" w:hAnsi="Noto Sans Condensed" w:cs="Noto Sans Condensed"/>
          <w:color w:val="auto"/>
          <w:sz w:val="18"/>
          <w:szCs w:val="18"/>
        </w:rPr>
      </w:pPr>
    </w:p>
    <w:p w14:paraId="0777BD46" w14:textId="77777777" w:rsidR="007D614C" w:rsidRPr="00167E62" w:rsidRDefault="007D614C" w:rsidP="007D614C">
      <w:pPr>
        <w:spacing w:after="0" w:line="240" w:lineRule="auto"/>
        <w:ind w:left="0"/>
        <w:rPr>
          <w:rFonts w:ascii="Noto Sans Condensed" w:hAnsi="Noto Sans Condensed" w:cs="Noto Sans Condensed"/>
          <w:color w:val="auto"/>
          <w:sz w:val="18"/>
          <w:szCs w:val="18"/>
        </w:rPr>
      </w:pPr>
    </w:p>
    <w:p w14:paraId="2B50DF0F"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40478FC9"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59701C2D"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3F56CA5D"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70F3F6B1"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2BD202E3"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1B2D708"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2F2B59CA"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4E574010"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18E4709"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27A161B3"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78F6CEEB"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04D41BFB"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7DB0F1F3"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70787492"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C00119C"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4A7430D"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22D73A03"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C5881F2"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706AF471"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2915BE66"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302DE8FF"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178F0D4"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7B1DF7AD"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508DE020" w14:textId="6AF5A932" w:rsidR="007D614C"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D68DA4C" w14:textId="6A8B8E9E" w:rsidR="001A000A" w:rsidRDefault="001A000A"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06EB2ABA" w14:textId="06D2E78F" w:rsidR="001A000A" w:rsidRDefault="001A000A"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409FF16" w14:textId="77777777" w:rsidR="001A000A" w:rsidRPr="00167E62" w:rsidRDefault="001A000A"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2FA776ED"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3DDA1280"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5B9A358F" w14:textId="476858CD"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lastRenderedPageBreak/>
        <w:t>Anexo 5</w:t>
      </w:r>
    </w:p>
    <w:p w14:paraId="460588F0"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color w:val="auto"/>
          <w:sz w:val="18"/>
          <w:szCs w:val="18"/>
        </w:rPr>
        <w:t>“FORMATO DE ACREDITACIÓN”</w:t>
      </w:r>
    </w:p>
    <w:p w14:paraId="527A9126" w14:textId="77777777" w:rsidR="002C343B" w:rsidRPr="00167E62" w:rsidRDefault="002C343B" w:rsidP="001B0C18">
      <w:pPr>
        <w:pStyle w:val="Textoindependiente"/>
        <w:jc w:val="right"/>
        <w:rPr>
          <w:rFonts w:ascii="Noto Sans Condensed" w:hAnsi="Noto Sans Condensed" w:cs="Noto Sans Condensed"/>
          <w:sz w:val="18"/>
          <w:szCs w:val="18"/>
        </w:rPr>
      </w:pPr>
    </w:p>
    <w:p w14:paraId="436CE942" w14:textId="321B0AD0" w:rsidR="001B0C18" w:rsidRPr="00167E62" w:rsidRDefault="001B0C18" w:rsidP="001B0C18">
      <w:pPr>
        <w:pStyle w:val="Textoindependiente"/>
        <w:jc w:val="right"/>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Población a, __ de______ </w:t>
      </w:r>
      <w:proofErr w:type="spellStart"/>
      <w:r w:rsidRPr="00167E62">
        <w:rPr>
          <w:rFonts w:ascii="Noto Sans Condensed" w:hAnsi="Noto Sans Condensed" w:cs="Noto Sans Condensed"/>
          <w:sz w:val="18"/>
          <w:szCs w:val="18"/>
        </w:rPr>
        <w:t>de</w:t>
      </w:r>
      <w:proofErr w:type="spellEnd"/>
      <w:r w:rsidRPr="00167E62">
        <w:rPr>
          <w:rFonts w:ascii="Noto Sans Condensed" w:hAnsi="Noto Sans Condensed" w:cs="Noto Sans Condensed"/>
          <w:sz w:val="18"/>
          <w:szCs w:val="18"/>
        </w:rPr>
        <w:t xml:space="preserve"> 20__.</w:t>
      </w:r>
    </w:p>
    <w:p w14:paraId="1EE12E38" w14:textId="77777777" w:rsidR="002C343B" w:rsidRPr="00167E62" w:rsidRDefault="002C343B" w:rsidP="001B0C18">
      <w:pPr>
        <w:spacing w:after="0" w:line="240" w:lineRule="auto"/>
        <w:ind w:left="0"/>
        <w:jc w:val="both"/>
        <w:rPr>
          <w:rFonts w:ascii="Noto Sans Condensed" w:hAnsi="Noto Sans Condensed" w:cs="Noto Sans Condensed"/>
          <w:b/>
          <w:color w:val="auto"/>
          <w:sz w:val="18"/>
          <w:szCs w:val="18"/>
          <w:lang w:val="es-ES"/>
        </w:rPr>
      </w:pPr>
    </w:p>
    <w:p w14:paraId="443D57F3" w14:textId="431F3280"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CENTRO DE ENSEÑANZA TÉCNICA INDUSTRIAL</w:t>
      </w:r>
    </w:p>
    <w:p w14:paraId="0063F05B"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P R E S E N T E</w:t>
      </w:r>
    </w:p>
    <w:p w14:paraId="150875D4" w14:textId="77777777" w:rsidR="001B0C18" w:rsidRPr="00167E62" w:rsidRDefault="001B0C18" w:rsidP="001B0C18">
      <w:pPr>
        <w:spacing w:after="0" w:line="240" w:lineRule="auto"/>
        <w:ind w:left="0" w:right="141"/>
        <w:jc w:val="center"/>
        <w:rPr>
          <w:rFonts w:ascii="Noto Sans Condensed" w:hAnsi="Noto Sans Condensed" w:cs="Noto Sans Condensed"/>
          <w:b/>
          <w:color w:val="auto"/>
          <w:sz w:val="18"/>
          <w:szCs w:val="18"/>
          <w:lang w:val="es-ES"/>
        </w:rPr>
      </w:pPr>
    </w:p>
    <w:p w14:paraId="009D0449" w14:textId="77777777" w:rsidR="001B0C18" w:rsidRPr="00974B3D" w:rsidRDefault="001B0C18" w:rsidP="001B0C18">
      <w:pPr>
        <w:spacing w:after="0" w:line="240" w:lineRule="auto"/>
        <w:ind w:left="0" w:right="141"/>
        <w:jc w:val="both"/>
        <w:rPr>
          <w:rFonts w:ascii="Noto Sans Condensed" w:hAnsi="Noto Sans Condensed" w:cs="Noto Sans Condensed"/>
          <w:color w:val="auto"/>
          <w:sz w:val="18"/>
          <w:szCs w:val="18"/>
        </w:rPr>
      </w:pPr>
      <w:r w:rsidRPr="00167E62">
        <w:rPr>
          <w:rFonts w:ascii="Noto Sans Condensed" w:hAnsi="Noto Sans Condensed" w:cs="Noto Sans Condensed"/>
          <w:b/>
          <w:color w:val="auto"/>
          <w:sz w:val="18"/>
          <w:szCs w:val="18"/>
        </w:rPr>
        <w:t xml:space="preserve"> </w:t>
      </w:r>
      <w:r w:rsidRPr="00974B3D">
        <w:rPr>
          <w:rFonts w:ascii="Noto Sans Condensed" w:hAnsi="Noto Sans Condensed" w:cs="Noto Sans Condensed"/>
          <w:b/>
          <w:color w:val="auto"/>
          <w:sz w:val="18"/>
          <w:szCs w:val="18"/>
        </w:rPr>
        <w:t>(Nombre representante legal),</w:t>
      </w:r>
      <w:r w:rsidRPr="00974B3D">
        <w:rPr>
          <w:rFonts w:ascii="Noto Sans Condensed" w:hAnsi="Noto Sans Condensed" w:cs="Noto Sans Condensed"/>
          <w:color w:val="auto"/>
          <w:sz w:val="18"/>
          <w:szCs w:val="18"/>
        </w:rPr>
        <w:t xml:space="preserve"> manifiesto </w:t>
      </w:r>
      <w:r w:rsidRPr="00974B3D">
        <w:rPr>
          <w:rFonts w:ascii="Noto Sans Condensed" w:hAnsi="Noto Sans Condensed" w:cs="Noto Sans Condensed"/>
          <w:b/>
          <w:color w:val="auto"/>
          <w:sz w:val="18"/>
          <w:szCs w:val="18"/>
        </w:rPr>
        <w:t>BAJO PROTESTA DE DECIR VERDAD</w:t>
      </w:r>
      <w:r w:rsidRPr="00974B3D">
        <w:rPr>
          <w:rFonts w:ascii="Noto Sans Condensed" w:hAnsi="Noto Sans Condensed" w:cs="Noto Sans Condensed"/>
          <w:color w:val="auto"/>
          <w:sz w:val="18"/>
          <w:szCs w:val="18"/>
        </w:rPr>
        <w:t>:</w:t>
      </w:r>
    </w:p>
    <w:p w14:paraId="22BA2431" w14:textId="3C4C9FB4" w:rsidR="001B0C18" w:rsidRPr="00974B3D" w:rsidRDefault="001B0C18" w:rsidP="00645822">
      <w:pPr>
        <w:pStyle w:val="Prrafodelista"/>
        <w:numPr>
          <w:ilvl w:val="0"/>
          <w:numId w:val="34"/>
        </w:numPr>
        <w:ind w:left="0" w:right="141"/>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Que no me encuentro dentro de ninguno de los supuestos establecidos por los artículos </w:t>
      </w:r>
      <w:r w:rsidR="005750EC" w:rsidRPr="00974B3D">
        <w:rPr>
          <w:rFonts w:ascii="Noto Sans Condensed" w:hAnsi="Noto Sans Condensed" w:cs="Noto Sans Condensed"/>
          <w:sz w:val="18"/>
          <w:szCs w:val="18"/>
        </w:rPr>
        <w:t>71</w:t>
      </w:r>
      <w:r w:rsidRPr="00974B3D">
        <w:rPr>
          <w:rFonts w:ascii="Noto Sans Condensed" w:hAnsi="Noto Sans Condensed" w:cs="Noto Sans Condensed"/>
          <w:sz w:val="18"/>
          <w:szCs w:val="18"/>
        </w:rPr>
        <w:t xml:space="preserve"> y </w:t>
      </w:r>
      <w:r w:rsidR="005750EC" w:rsidRPr="00974B3D">
        <w:rPr>
          <w:rFonts w:ascii="Noto Sans Condensed" w:hAnsi="Noto Sans Condensed" w:cs="Noto Sans Condensed"/>
          <w:sz w:val="18"/>
          <w:szCs w:val="18"/>
        </w:rPr>
        <w:t>90</w:t>
      </w:r>
      <w:r w:rsidRPr="00974B3D">
        <w:rPr>
          <w:rFonts w:ascii="Noto Sans Condensed" w:hAnsi="Noto Sans Condensed" w:cs="Noto Sans Condensed"/>
          <w:sz w:val="18"/>
          <w:szCs w:val="18"/>
        </w:rPr>
        <w:t xml:space="preserve"> de la LAASSP.</w:t>
      </w:r>
    </w:p>
    <w:p w14:paraId="5A0B3643" w14:textId="37D56EE0" w:rsidR="001B0C18" w:rsidRPr="00974B3D" w:rsidRDefault="001B0C18" w:rsidP="00645822">
      <w:pPr>
        <w:pStyle w:val="Prrafodelista"/>
        <w:numPr>
          <w:ilvl w:val="0"/>
          <w:numId w:val="34"/>
        </w:numPr>
        <w:ind w:left="0" w:right="141"/>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Que mí representada cuenta con facultades suficientes para comprometerse de conformidad con lo establecido en el </w:t>
      </w:r>
      <w:bookmarkStart w:id="103" w:name="_Hlk220584095"/>
      <w:r w:rsidRPr="00974B3D">
        <w:rPr>
          <w:rFonts w:ascii="Noto Sans Condensed" w:hAnsi="Noto Sans Condensed" w:cs="Noto Sans Condensed"/>
          <w:sz w:val="18"/>
          <w:szCs w:val="18"/>
        </w:rPr>
        <w:t xml:space="preserve">artículo </w:t>
      </w:r>
      <w:r w:rsidR="001A000A" w:rsidRPr="00974B3D">
        <w:rPr>
          <w:rFonts w:ascii="Noto Sans Condensed" w:hAnsi="Noto Sans Condensed" w:cs="Noto Sans Condensed"/>
          <w:sz w:val="18"/>
          <w:szCs w:val="18"/>
        </w:rPr>
        <w:t>59</w:t>
      </w:r>
      <w:r w:rsidRPr="00974B3D">
        <w:rPr>
          <w:rFonts w:ascii="Noto Sans Condensed" w:hAnsi="Noto Sans Condensed" w:cs="Noto Sans Condensed"/>
          <w:sz w:val="18"/>
          <w:szCs w:val="18"/>
        </w:rPr>
        <w:t xml:space="preserve"> del Reglamento de la LAASSP.</w:t>
      </w:r>
      <w:bookmarkEnd w:id="103"/>
    </w:p>
    <w:p w14:paraId="7B2D8446" w14:textId="5707938B" w:rsidR="001B0C18" w:rsidRPr="00974B3D" w:rsidRDefault="001B0C18" w:rsidP="00645822">
      <w:pPr>
        <w:pStyle w:val="Prrafodelista"/>
        <w:numPr>
          <w:ilvl w:val="0"/>
          <w:numId w:val="34"/>
        </w:numPr>
        <w:ind w:left="0" w:right="141"/>
        <w:jc w:val="both"/>
        <w:rPr>
          <w:rFonts w:ascii="Noto Sans Condensed" w:hAnsi="Noto Sans Condensed" w:cs="Noto Sans Condensed"/>
          <w:sz w:val="18"/>
          <w:szCs w:val="18"/>
        </w:rPr>
      </w:pPr>
      <w:r w:rsidRPr="00974B3D">
        <w:rPr>
          <w:rFonts w:ascii="Noto Sans Condensed" w:hAnsi="Noto Sans Condensed" w:cs="Noto Sans Condensed"/>
          <w:sz w:val="18"/>
          <w:szCs w:val="18"/>
        </w:rPr>
        <w:t xml:space="preserve">Así como que cuento con facultades suficientes para suscribir la proposición para la presente Licitación Pública nacional número </w:t>
      </w:r>
      <w:r w:rsidR="00DF2177">
        <w:rPr>
          <w:rFonts w:ascii="Noto Sans Condensed" w:hAnsi="Noto Sans Condensed" w:cs="Noto Sans Condensed"/>
          <w:sz w:val="18"/>
          <w:szCs w:val="18"/>
        </w:rPr>
        <w:t>LA-11-L3P-011L3P001-N-55-2026</w:t>
      </w:r>
      <w:r w:rsidRPr="00974B3D">
        <w:rPr>
          <w:rFonts w:ascii="Noto Sans Condensed" w:hAnsi="Noto Sans Condensed" w:cs="Noto Sans Condensed"/>
          <w:sz w:val="18"/>
          <w:szCs w:val="18"/>
        </w:rPr>
        <w:t xml:space="preserve"> denominada </w:t>
      </w:r>
      <w:r w:rsidRPr="00974B3D">
        <w:rPr>
          <w:rFonts w:ascii="Noto Sans Condensed" w:hAnsi="Noto Sans Condensed" w:cs="Noto Sans Condensed"/>
          <w:b/>
          <w:sz w:val="18"/>
          <w:szCs w:val="18"/>
        </w:rPr>
        <w:t xml:space="preserve">Contratación del </w:t>
      </w:r>
      <w:r w:rsidR="00DF2177">
        <w:rPr>
          <w:rFonts w:ascii="Noto Sans Condensed" w:hAnsi="Noto Sans Condensed" w:cs="Noto Sans Condensed"/>
          <w:b/>
          <w:sz w:val="18"/>
          <w:szCs w:val="18"/>
        </w:rPr>
        <w:t>ADQUISICIÓN DE MATERIAL DE LIMPIEZA</w:t>
      </w:r>
      <w:r w:rsidRPr="00974B3D">
        <w:rPr>
          <w:rFonts w:ascii="Noto Sans Condensed" w:hAnsi="Noto Sans Condensed" w:cs="Noto Sans Condensed"/>
          <w:sz w:val="18"/>
          <w:szCs w:val="18"/>
        </w:rPr>
        <w:t>, a nombre y representación de:</w:t>
      </w:r>
    </w:p>
    <w:p w14:paraId="67978E32" w14:textId="77777777" w:rsidR="002C343B" w:rsidRPr="00974B3D" w:rsidRDefault="002C343B" w:rsidP="002C343B">
      <w:pPr>
        <w:pStyle w:val="Prrafodelista"/>
        <w:ind w:left="0" w:right="141"/>
        <w:jc w:val="both"/>
        <w:rPr>
          <w:rFonts w:ascii="Noto Sans Condensed" w:hAnsi="Noto Sans Condensed" w:cs="Noto Sans Condensed"/>
          <w:sz w:val="18"/>
          <w:szCs w:val="18"/>
        </w:rPr>
      </w:pPr>
    </w:p>
    <w:p w14:paraId="1C386CC4" w14:textId="77777777" w:rsidR="001B0C18" w:rsidRPr="00974B3D" w:rsidRDefault="001B0C18" w:rsidP="001B0C18">
      <w:pPr>
        <w:spacing w:after="0" w:line="240" w:lineRule="auto"/>
        <w:ind w:left="0" w:right="141"/>
        <w:jc w:val="both"/>
        <w:rPr>
          <w:rFonts w:ascii="Noto Sans Condensed" w:hAnsi="Noto Sans Condensed" w:cs="Noto Sans Condensed"/>
          <w:b/>
          <w:color w:val="auto"/>
          <w:sz w:val="18"/>
          <w:szCs w:val="18"/>
        </w:r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9"/>
        <w:gridCol w:w="1452"/>
        <w:gridCol w:w="708"/>
        <w:gridCol w:w="1126"/>
        <w:gridCol w:w="564"/>
        <w:gridCol w:w="446"/>
        <w:gridCol w:w="345"/>
        <w:gridCol w:w="412"/>
        <w:gridCol w:w="109"/>
        <w:gridCol w:w="423"/>
        <w:gridCol w:w="769"/>
        <w:gridCol w:w="1801"/>
      </w:tblGrid>
      <w:tr w:rsidR="00455648" w:rsidRPr="00974B3D" w14:paraId="1C0D3BEB" w14:textId="77777777" w:rsidTr="002C343B">
        <w:trPr>
          <w:trHeight w:val="227"/>
          <w:jc w:val="center"/>
        </w:trPr>
        <w:tc>
          <w:tcPr>
            <w:tcW w:w="10514" w:type="dxa"/>
            <w:gridSpan w:val="12"/>
            <w:shd w:val="clear" w:color="auto" w:fill="BF8F00" w:themeFill="accent4" w:themeFillShade="BF"/>
            <w:vAlign w:val="center"/>
          </w:tcPr>
          <w:p w14:paraId="3BB14E14" w14:textId="77777777" w:rsidR="001B0C18" w:rsidRPr="00974B3D"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Noto Sans Condensed" w:hAnsi="Noto Sans Condensed" w:cs="Noto Sans Condensed"/>
                <w:b/>
                <w:caps/>
                <w:color w:val="FFFFFF" w:themeColor="background1"/>
                <w:sz w:val="18"/>
                <w:szCs w:val="18"/>
              </w:rPr>
            </w:pPr>
            <w:r w:rsidRPr="00974B3D">
              <w:rPr>
                <w:rFonts w:ascii="Noto Sans Condensed" w:hAnsi="Noto Sans Condensed" w:cs="Noto Sans Condensed"/>
                <w:b/>
                <w:caps/>
                <w:color w:val="FFFFFF" w:themeColor="background1"/>
                <w:sz w:val="18"/>
                <w:szCs w:val="18"/>
              </w:rPr>
              <w:t>DATOS DEL LICITANTE</w:t>
            </w:r>
          </w:p>
        </w:tc>
      </w:tr>
      <w:tr w:rsidR="001B0C18" w:rsidRPr="00974B3D" w14:paraId="7A76D1CC" w14:textId="77777777" w:rsidTr="003E5B2C">
        <w:trPr>
          <w:trHeight w:val="227"/>
          <w:jc w:val="center"/>
        </w:trPr>
        <w:tc>
          <w:tcPr>
            <w:tcW w:w="4533" w:type="dxa"/>
            <w:gridSpan w:val="3"/>
            <w:vAlign w:val="center"/>
          </w:tcPr>
          <w:p w14:paraId="42C07A5E"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NOMBRE DE LA PERSONA FÍSICA O MORAL:</w:t>
            </w:r>
          </w:p>
        </w:tc>
        <w:tc>
          <w:tcPr>
            <w:tcW w:w="5981" w:type="dxa"/>
            <w:gridSpan w:val="9"/>
            <w:vAlign w:val="center"/>
          </w:tcPr>
          <w:p w14:paraId="6D233360"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974B3D" w14:paraId="418F360E" w14:textId="77777777" w:rsidTr="003E5B2C">
        <w:trPr>
          <w:trHeight w:val="227"/>
          <w:jc w:val="center"/>
        </w:trPr>
        <w:tc>
          <w:tcPr>
            <w:tcW w:w="4533" w:type="dxa"/>
            <w:gridSpan w:val="3"/>
            <w:vAlign w:val="center"/>
          </w:tcPr>
          <w:p w14:paraId="3B5B7CEA"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Registró Federal de Contribuyentes:</w:t>
            </w:r>
          </w:p>
        </w:tc>
        <w:tc>
          <w:tcPr>
            <w:tcW w:w="5981" w:type="dxa"/>
            <w:gridSpan w:val="9"/>
            <w:vAlign w:val="center"/>
          </w:tcPr>
          <w:p w14:paraId="3FD3F5F3"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974B3D" w14:paraId="54C80C6E" w14:textId="77777777" w:rsidTr="003E5B2C">
        <w:trPr>
          <w:trHeight w:val="227"/>
          <w:jc w:val="center"/>
        </w:trPr>
        <w:tc>
          <w:tcPr>
            <w:tcW w:w="4533" w:type="dxa"/>
            <w:gridSpan w:val="3"/>
            <w:vAlign w:val="center"/>
          </w:tcPr>
          <w:p w14:paraId="2E199B91"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CURP (EN CASO DE SER PERSONA FÍSICA)</w:t>
            </w:r>
          </w:p>
        </w:tc>
        <w:tc>
          <w:tcPr>
            <w:tcW w:w="5981" w:type="dxa"/>
            <w:gridSpan w:val="9"/>
            <w:vAlign w:val="center"/>
          </w:tcPr>
          <w:p w14:paraId="2771D368"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974B3D" w14:paraId="28444922" w14:textId="77777777" w:rsidTr="003E5B2C">
        <w:trPr>
          <w:trHeight w:val="227"/>
          <w:jc w:val="center"/>
        </w:trPr>
        <w:tc>
          <w:tcPr>
            <w:tcW w:w="4533" w:type="dxa"/>
            <w:gridSpan w:val="3"/>
            <w:vAlign w:val="center"/>
          </w:tcPr>
          <w:p w14:paraId="1991B506"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oBJETO SOCIAL:</w:t>
            </w:r>
          </w:p>
        </w:tc>
        <w:tc>
          <w:tcPr>
            <w:tcW w:w="5981" w:type="dxa"/>
            <w:gridSpan w:val="9"/>
            <w:vAlign w:val="center"/>
          </w:tcPr>
          <w:p w14:paraId="05DA7196"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455648" w:rsidRPr="00974B3D" w14:paraId="13F41EEE" w14:textId="77777777" w:rsidTr="002C343B">
        <w:trPr>
          <w:trHeight w:val="212"/>
          <w:jc w:val="center"/>
        </w:trPr>
        <w:tc>
          <w:tcPr>
            <w:tcW w:w="10514" w:type="dxa"/>
            <w:gridSpan w:val="12"/>
            <w:shd w:val="clear" w:color="auto" w:fill="BF8F00" w:themeFill="accent4" w:themeFillShade="BF"/>
            <w:vAlign w:val="center"/>
          </w:tcPr>
          <w:p w14:paraId="5EB65552" w14:textId="77777777" w:rsidR="001B0C18" w:rsidRPr="00974B3D"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Noto Sans Condensed" w:hAnsi="Noto Sans Condensed" w:cs="Noto Sans Condensed"/>
                <w:b/>
                <w:caps/>
                <w:color w:val="FFFFFF" w:themeColor="background1"/>
                <w:sz w:val="18"/>
                <w:szCs w:val="18"/>
              </w:rPr>
            </w:pPr>
            <w:r w:rsidRPr="00974B3D">
              <w:rPr>
                <w:rFonts w:ascii="Noto Sans Condensed" w:hAnsi="Noto Sans Condensed" w:cs="Noto Sans Condensed"/>
                <w:b/>
                <w:caps/>
                <w:color w:val="FFFFFF" w:themeColor="background1"/>
                <w:sz w:val="18"/>
                <w:szCs w:val="18"/>
              </w:rPr>
              <w:t>DOMICILIO FISCAL</w:t>
            </w:r>
          </w:p>
        </w:tc>
      </w:tr>
      <w:tr w:rsidR="001B0C18" w:rsidRPr="00974B3D" w14:paraId="54511616" w14:textId="77777777" w:rsidTr="003E5B2C">
        <w:trPr>
          <w:trHeight w:val="227"/>
          <w:jc w:val="center"/>
        </w:trPr>
        <w:tc>
          <w:tcPr>
            <w:tcW w:w="2364" w:type="dxa"/>
            <w:vAlign w:val="center"/>
          </w:tcPr>
          <w:p w14:paraId="175358C5"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Calle y número:</w:t>
            </w:r>
          </w:p>
        </w:tc>
        <w:tc>
          <w:tcPr>
            <w:tcW w:w="3867" w:type="dxa"/>
            <w:gridSpan w:val="4"/>
            <w:vAlign w:val="center"/>
          </w:tcPr>
          <w:p w14:paraId="73813BE7"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166" w:type="dxa"/>
            <w:gridSpan w:val="3"/>
            <w:vAlign w:val="center"/>
          </w:tcPr>
          <w:p w14:paraId="3FE411EB"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Colonia:</w:t>
            </w:r>
          </w:p>
        </w:tc>
        <w:tc>
          <w:tcPr>
            <w:tcW w:w="3117" w:type="dxa"/>
            <w:gridSpan w:val="4"/>
            <w:vAlign w:val="center"/>
          </w:tcPr>
          <w:p w14:paraId="2B9027BC"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974B3D" w14:paraId="3D31CD2F" w14:textId="77777777" w:rsidTr="003E5B2C">
        <w:trPr>
          <w:trHeight w:val="227"/>
          <w:jc w:val="center"/>
        </w:trPr>
        <w:tc>
          <w:tcPr>
            <w:tcW w:w="2364" w:type="dxa"/>
            <w:vAlign w:val="center"/>
          </w:tcPr>
          <w:p w14:paraId="45C92C13"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Municipio o Delegación:</w:t>
            </w:r>
          </w:p>
        </w:tc>
        <w:tc>
          <w:tcPr>
            <w:tcW w:w="3867" w:type="dxa"/>
            <w:gridSpan w:val="4"/>
            <w:vAlign w:val="center"/>
          </w:tcPr>
          <w:p w14:paraId="51ACA5D3"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166" w:type="dxa"/>
            <w:gridSpan w:val="3"/>
            <w:vAlign w:val="center"/>
          </w:tcPr>
          <w:p w14:paraId="67627015"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C.P.:</w:t>
            </w:r>
          </w:p>
        </w:tc>
        <w:tc>
          <w:tcPr>
            <w:tcW w:w="3117" w:type="dxa"/>
            <w:gridSpan w:val="4"/>
            <w:vAlign w:val="center"/>
          </w:tcPr>
          <w:p w14:paraId="4672CD11"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974B3D" w14:paraId="6DF4280C" w14:textId="77777777" w:rsidTr="003E5B2C">
        <w:trPr>
          <w:trHeight w:val="212"/>
          <w:jc w:val="center"/>
        </w:trPr>
        <w:tc>
          <w:tcPr>
            <w:tcW w:w="2364" w:type="dxa"/>
            <w:vAlign w:val="center"/>
          </w:tcPr>
          <w:p w14:paraId="3A994CE8"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Entidad Federativa:</w:t>
            </w:r>
          </w:p>
        </w:tc>
        <w:tc>
          <w:tcPr>
            <w:tcW w:w="3867" w:type="dxa"/>
            <w:gridSpan w:val="4"/>
            <w:vAlign w:val="center"/>
          </w:tcPr>
          <w:p w14:paraId="2628290A"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166" w:type="dxa"/>
            <w:gridSpan w:val="3"/>
            <w:vAlign w:val="center"/>
          </w:tcPr>
          <w:p w14:paraId="6DBB266B"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TELÉFONO:</w:t>
            </w:r>
          </w:p>
        </w:tc>
        <w:tc>
          <w:tcPr>
            <w:tcW w:w="3117" w:type="dxa"/>
            <w:gridSpan w:val="4"/>
            <w:vAlign w:val="center"/>
          </w:tcPr>
          <w:p w14:paraId="3FBDC325"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974B3D" w14:paraId="69D212EB" w14:textId="77777777" w:rsidTr="003E5B2C">
        <w:trPr>
          <w:trHeight w:val="227"/>
          <w:jc w:val="center"/>
        </w:trPr>
        <w:tc>
          <w:tcPr>
            <w:tcW w:w="2364" w:type="dxa"/>
            <w:vAlign w:val="center"/>
          </w:tcPr>
          <w:p w14:paraId="4AB14ABF"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correo ELECTRÓNICO:</w:t>
            </w:r>
          </w:p>
        </w:tc>
        <w:tc>
          <w:tcPr>
            <w:tcW w:w="3867" w:type="dxa"/>
            <w:gridSpan w:val="4"/>
            <w:vAlign w:val="center"/>
          </w:tcPr>
          <w:p w14:paraId="0E8D5AEE"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166" w:type="dxa"/>
            <w:gridSpan w:val="3"/>
            <w:vAlign w:val="center"/>
          </w:tcPr>
          <w:p w14:paraId="5FE61242"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Fax:</w:t>
            </w:r>
          </w:p>
        </w:tc>
        <w:tc>
          <w:tcPr>
            <w:tcW w:w="3117" w:type="dxa"/>
            <w:gridSpan w:val="4"/>
            <w:vAlign w:val="center"/>
          </w:tcPr>
          <w:p w14:paraId="185757DA"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974B3D" w14:paraId="3F0AF613" w14:textId="77777777" w:rsidTr="003E5B2C">
        <w:trPr>
          <w:trHeight w:val="454"/>
          <w:jc w:val="center"/>
        </w:trPr>
        <w:tc>
          <w:tcPr>
            <w:tcW w:w="10514" w:type="dxa"/>
            <w:gridSpan w:val="12"/>
            <w:vAlign w:val="center"/>
          </w:tcPr>
          <w:p w14:paraId="3B2CC193" w14:textId="77777777" w:rsidR="001B0C18" w:rsidRPr="00974B3D" w:rsidRDefault="001B0C18" w:rsidP="003E5B2C">
            <w:pPr>
              <w:tabs>
                <w:tab w:val="left" w:pos="426"/>
              </w:tabs>
              <w:overflowPunct w:val="0"/>
              <w:autoSpaceDE w:val="0"/>
              <w:autoSpaceDN w:val="0"/>
              <w:adjustRightInd w:val="0"/>
              <w:spacing w:after="0" w:line="240" w:lineRule="auto"/>
              <w:ind w:left="0" w:right="141"/>
              <w:jc w:val="both"/>
              <w:textAlignment w:val="baseline"/>
              <w:rPr>
                <w:rFonts w:ascii="Noto Sans Condensed" w:hAnsi="Noto Sans Condensed" w:cs="Noto Sans Condensed"/>
                <w:caps/>
                <w:color w:val="auto"/>
                <w:sz w:val="18"/>
                <w:szCs w:val="18"/>
              </w:rPr>
            </w:pPr>
            <w:r w:rsidRPr="00974B3D">
              <w:rPr>
                <w:rFonts w:ascii="Noto Sans Condensed" w:hAnsi="Noto Sans Condensed" w:cs="Noto Sans Condensed"/>
                <w:b/>
                <w:caps/>
                <w:color w:val="auto"/>
                <w:sz w:val="18"/>
                <w:szCs w:val="18"/>
              </w:rPr>
              <w:t>se autoriza expresamente aL CETI para que todas las notificaciones que se practiquen durante el procedimiento de licitación pública, como aquéllas que sean necesarias durante el periodo de ejecución del contrato se realicen en el domicilio y/o correo ELECTRÓNICO señalado.</w:t>
            </w:r>
          </w:p>
        </w:tc>
      </w:tr>
      <w:tr w:rsidR="00455648" w:rsidRPr="00974B3D" w14:paraId="6570DB78" w14:textId="77777777" w:rsidTr="002C343B">
        <w:trPr>
          <w:trHeight w:val="92"/>
          <w:jc w:val="center"/>
        </w:trPr>
        <w:tc>
          <w:tcPr>
            <w:tcW w:w="10514" w:type="dxa"/>
            <w:gridSpan w:val="12"/>
            <w:shd w:val="clear" w:color="auto" w:fill="BF8F00" w:themeFill="accent4" w:themeFillShade="BF"/>
            <w:vAlign w:val="center"/>
          </w:tcPr>
          <w:p w14:paraId="228F104B" w14:textId="77777777" w:rsidR="001B0C18" w:rsidRPr="00974B3D"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Noto Sans Condensed" w:hAnsi="Noto Sans Condensed" w:cs="Noto Sans Condensed"/>
                <w:b/>
                <w:caps/>
                <w:color w:val="FFFFFF" w:themeColor="background1"/>
                <w:sz w:val="18"/>
                <w:szCs w:val="18"/>
              </w:rPr>
            </w:pPr>
            <w:r w:rsidRPr="00974B3D">
              <w:rPr>
                <w:rFonts w:ascii="Noto Sans Condensed" w:hAnsi="Noto Sans Condensed" w:cs="Noto Sans Condensed"/>
                <w:b/>
                <w:caps/>
                <w:color w:val="FFFFFF" w:themeColor="background1"/>
                <w:sz w:val="18"/>
                <w:szCs w:val="18"/>
              </w:rPr>
              <w:t>DATOS DE ACREDITACIÓN DE LA EXISTENCIA LEGAL DE LA PERSONA MORAL (EN SU CASO)</w:t>
            </w:r>
          </w:p>
        </w:tc>
      </w:tr>
      <w:tr w:rsidR="001B0C18" w:rsidRPr="00974B3D" w14:paraId="019F89E1" w14:textId="77777777" w:rsidTr="003E5B2C">
        <w:trPr>
          <w:trHeight w:val="454"/>
          <w:jc w:val="center"/>
        </w:trPr>
        <w:tc>
          <w:tcPr>
            <w:tcW w:w="6231" w:type="dxa"/>
            <w:gridSpan w:val="5"/>
            <w:vAlign w:val="center"/>
          </w:tcPr>
          <w:p w14:paraId="35A07CB6"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r w:rsidRPr="00974B3D">
              <w:rPr>
                <w:rFonts w:ascii="Noto Sans Condensed" w:hAnsi="Noto Sans Condensed" w:cs="Noto Sans Condensed"/>
                <w:b/>
                <w:caps/>
                <w:color w:val="auto"/>
                <w:sz w:val="18"/>
                <w:szCs w:val="18"/>
              </w:rPr>
              <w:t>Numero de escritura publica en la que consta su acta constitutiva:</w:t>
            </w:r>
          </w:p>
        </w:tc>
        <w:tc>
          <w:tcPr>
            <w:tcW w:w="754" w:type="dxa"/>
            <w:gridSpan w:val="2"/>
            <w:vAlign w:val="center"/>
          </w:tcPr>
          <w:p w14:paraId="68DD1E18" w14:textId="77777777" w:rsidR="001B0C18" w:rsidRPr="00974B3D" w:rsidRDefault="001B0C18" w:rsidP="003E5B2C">
            <w:pPr>
              <w:overflowPunct w:val="0"/>
              <w:autoSpaceDE w:val="0"/>
              <w:autoSpaceDN w:val="0"/>
              <w:adjustRightInd w:val="0"/>
              <w:spacing w:after="0" w:line="240" w:lineRule="auto"/>
              <w:ind w:left="0" w:right="-10"/>
              <w:textAlignment w:val="baseline"/>
              <w:rPr>
                <w:rFonts w:ascii="Noto Sans Condensed" w:hAnsi="Noto Sans Condensed" w:cs="Noto Sans Condensed"/>
                <w:caps/>
                <w:color w:val="auto"/>
                <w:sz w:val="18"/>
                <w:szCs w:val="18"/>
              </w:rPr>
            </w:pPr>
          </w:p>
        </w:tc>
        <w:tc>
          <w:tcPr>
            <w:tcW w:w="1717" w:type="dxa"/>
            <w:gridSpan w:val="4"/>
            <w:vAlign w:val="center"/>
          </w:tcPr>
          <w:p w14:paraId="05D85F9B" w14:textId="77777777" w:rsidR="001B0C18" w:rsidRPr="00974B3D" w:rsidRDefault="001B0C18" w:rsidP="003E5B2C">
            <w:pPr>
              <w:tabs>
                <w:tab w:val="left" w:pos="426"/>
              </w:tabs>
              <w:overflowPunct w:val="0"/>
              <w:autoSpaceDE w:val="0"/>
              <w:autoSpaceDN w:val="0"/>
              <w:adjustRightInd w:val="0"/>
              <w:spacing w:after="0" w:line="240" w:lineRule="auto"/>
              <w:ind w:left="0" w:right="34"/>
              <w:textAlignment w:val="baseline"/>
              <w:rPr>
                <w:rFonts w:ascii="Noto Sans Condensed" w:hAnsi="Noto Sans Condensed" w:cs="Noto Sans Condensed"/>
                <w:caps/>
                <w:color w:val="auto"/>
                <w:sz w:val="18"/>
                <w:szCs w:val="18"/>
              </w:rPr>
            </w:pPr>
            <w:r w:rsidRPr="00974B3D">
              <w:rPr>
                <w:rFonts w:ascii="Noto Sans Condensed" w:hAnsi="Noto Sans Condensed" w:cs="Noto Sans Condensed"/>
                <w:b/>
                <w:caps/>
                <w:color w:val="auto"/>
                <w:sz w:val="18"/>
                <w:szCs w:val="18"/>
              </w:rPr>
              <w:t>Notaría Número:</w:t>
            </w:r>
          </w:p>
        </w:tc>
        <w:tc>
          <w:tcPr>
            <w:tcW w:w="1812" w:type="dxa"/>
            <w:vAlign w:val="center"/>
          </w:tcPr>
          <w:p w14:paraId="58D86B77" w14:textId="77777777" w:rsidR="001B0C18" w:rsidRPr="00974B3D" w:rsidRDefault="001B0C18" w:rsidP="003E5B2C">
            <w:pPr>
              <w:tabs>
                <w:tab w:val="left" w:pos="426"/>
              </w:tabs>
              <w:overflowPunct w:val="0"/>
              <w:autoSpaceDE w:val="0"/>
              <w:autoSpaceDN w:val="0"/>
              <w:adjustRightInd w:val="0"/>
              <w:spacing w:after="0" w:line="240" w:lineRule="auto"/>
              <w:ind w:left="0" w:right="34"/>
              <w:textAlignment w:val="baseline"/>
              <w:rPr>
                <w:rFonts w:ascii="Noto Sans Condensed" w:hAnsi="Noto Sans Condensed" w:cs="Noto Sans Condensed"/>
                <w:caps/>
                <w:color w:val="auto"/>
                <w:sz w:val="18"/>
                <w:szCs w:val="18"/>
              </w:rPr>
            </w:pPr>
          </w:p>
        </w:tc>
      </w:tr>
      <w:tr w:rsidR="001B0C18" w:rsidRPr="00974B3D" w14:paraId="3E5A5A2E" w14:textId="77777777" w:rsidTr="003E5B2C">
        <w:trPr>
          <w:trHeight w:val="212"/>
          <w:jc w:val="center"/>
        </w:trPr>
        <w:tc>
          <w:tcPr>
            <w:tcW w:w="2364" w:type="dxa"/>
            <w:vAlign w:val="center"/>
          </w:tcPr>
          <w:p w14:paraId="60792174"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Lugar de la Notaría:</w:t>
            </w:r>
          </w:p>
        </w:tc>
        <w:tc>
          <w:tcPr>
            <w:tcW w:w="3867" w:type="dxa"/>
            <w:gridSpan w:val="4"/>
            <w:vAlign w:val="center"/>
          </w:tcPr>
          <w:p w14:paraId="22053922"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p>
        </w:tc>
        <w:tc>
          <w:tcPr>
            <w:tcW w:w="1166" w:type="dxa"/>
            <w:gridSpan w:val="3"/>
            <w:vAlign w:val="center"/>
          </w:tcPr>
          <w:p w14:paraId="3D6D9210"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Fecha:</w:t>
            </w:r>
          </w:p>
        </w:tc>
        <w:tc>
          <w:tcPr>
            <w:tcW w:w="3117" w:type="dxa"/>
            <w:gridSpan w:val="4"/>
            <w:vAlign w:val="center"/>
          </w:tcPr>
          <w:p w14:paraId="2F8938F2"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974B3D" w14:paraId="165005C1" w14:textId="77777777" w:rsidTr="003E5B2C">
        <w:trPr>
          <w:trHeight w:val="227"/>
          <w:jc w:val="center"/>
        </w:trPr>
        <w:tc>
          <w:tcPr>
            <w:tcW w:w="2364" w:type="dxa"/>
            <w:vAlign w:val="center"/>
          </w:tcPr>
          <w:p w14:paraId="2B426E61"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Nombre del Notario:</w:t>
            </w:r>
          </w:p>
        </w:tc>
        <w:tc>
          <w:tcPr>
            <w:tcW w:w="8150" w:type="dxa"/>
            <w:gridSpan w:val="11"/>
            <w:vAlign w:val="center"/>
          </w:tcPr>
          <w:p w14:paraId="2E9146A5"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p>
        </w:tc>
      </w:tr>
      <w:tr w:rsidR="001B0C18" w:rsidRPr="00974B3D" w14:paraId="41DB3513" w14:textId="77777777" w:rsidTr="003E5B2C">
        <w:trPr>
          <w:trHeight w:val="212"/>
          <w:jc w:val="center"/>
        </w:trPr>
        <w:tc>
          <w:tcPr>
            <w:tcW w:w="4533" w:type="dxa"/>
            <w:gridSpan w:val="3"/>
            <w:vAlign w:val="center"/>
          </w:tcPr>
          <w:p w14:paraId="16F9807A"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r w:rsidRPr="00974B3D">
              <w:rPr>
                <w:rFonts w:ascii="Noto Sans Condensed" w:hAnsi="Noto Sans Condensed" w:cs="Noto Sans Condensed"/>
                <w:b/>
                <w:caps/>
                <w:color w:val="auto"/>
                <w:sz w:val="18"/>
                <w:szCs w:val="18"/>
              </w:rPr>
              <w:t>Numero del Registro publico de la Propiedad:</w:t>
            </w:r>
          </w:p>
        </w:tc>
        <w:tc>
          <w:tcPr>
            <w:tcW w:w="1698" w:type="dxa"/>
            <w:gridSpan w:val="2"/>
            <w:vAlign w:val="center"/>
          </w:tcPr>
          <w:p w14:paraId="7CC2871B"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166" w:type="dxa"/>
            <w:gridSpan w:val="3"/>
            <w:vAlign w:val="center"/>
          </w:tcPr>
          <w:p w14:paraId="4DC61F41"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Fecha:</w:t>
            </w:r>
          </w:p>
        </w:tc>
        <w:tc>
          <w:tcPr>
            <w:tcW w:w="3117" w:type="dxa"/>
            <w:gridSpan w:val="4"/>
            <w:vAlign w:val="center"/>
          </w:tcPr>
          <w:p w14:paraId="44A9D19C"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974B3D" w14:paraId="60410DDC" w14:textId="77777777" w:rsidTr="003E5B2C">
        <w:trPr>
          <w:trHeight w:val="227"/>
          <w:jc w:val="center"/>
        </w:trPr>
        <w:tc>
          <w:tcPr>
            <w:tcW w:w="2364" w:type="dxa"/>
            <w:vAlign w:val="center"/>
          </w:tcPr>
          <w:p w14:paraId="118FE6DB"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Lugar:</w:t>
            </w:r>
          </w:p>
        </w:tc>
        <w:tc>
          <w:tcPr>
            <w:tcW w:w="8150" w:type="dxa"/>
            <w:gridSpan w:val="11"/>
            <w:vAlign w:val="center"/>
          </w:tcPr>
          <w:p w14:paraId="589827F0"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974B3D" w14:paraId="156E9F39" w14:textId="77777777" w:rsidTr="003E5B2C">
        <w:trPr>
          <w:trHeight w:val="227"/>
          <w:jc w:val="center"/>
        </w:trPr>
        <w:tc>
          <w:tcPr>
            <w:tcW w:w="3822" w:type="dxa"/>
            <w:gridSpan w:val="2"/>
            <w:vAlign w:val="center"/>
          </w:tcPr>
          <w:p w14:paraId="3ABD8B70"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r w:rsidRPr="00974B3D">
              <w:rPr>
                <w:rFonts w:ascii="Noto Sans Condensed" w:hAnsi="Noto Sans Condensed" w:cs="Noto Sans Condensed"/>
                <w:b/>
                <w:caps/>
                <w:color w:val="auto"/>
                <w:sz w:val="18"/>
                <w:szCs w:val="18"/>
              </w:rPr>
              <w:t>Numero de ultima reforma constitutiva:</w:t>
            </w:r>
          </w:p>
        </w:tc>
        <w:tc>
          <w:tcPr>
            <w:tcW w:w="1842" w:type="dxa"/>
            <w:gridSpan w:val="2"/>
            <w:vAlign w:val="center"/>
          </w:tcPr>
          <w:p w14:paraId="149B0B5A"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842" w:type="dxa"/>
            <w:gridSpan w:val="5"/>
            <w:vAlign w:val="center"/>
          </w:tcPr>
          <w:p w14:paraId="1B0F2FFF"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NOTARIA NÚMERO:</w:t>
            </w:r>
          </w:p>
        </w:tc>
        <w:tc>
          <w:tcPr>
            <w:tcW w:w="3008" w:type="dxa"/>
            <w:gridSpan w:val="3"/>
            <w:vAlign w:val="center"/>
          </w:tcPr>
          <w:p w14:paraId="30B11B3C"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974B3D" w14:paraId="1D6A0E2C" w14:textId="77777777" w:rsidTr="003E5B2C">
        <w:trPr>
          <w:trHeight w:val="227"/>
          <w:jc w:val="center"/>
        </w:trPr>
        <w:tc>
          <w:tcPr>
            <w:tcW w:w="2364" w:type="dxa"/>
            <w:vAlign w:val="center"/>
          </w:tcPr>
          <w:p w14:paraId="4FDEF9B0"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Lugar de la Notaría:</w:t>
            </w:r>
          </w:p>
        </w:tc>
        <w:tc>
          <w:tcPr>
            <w:tcW w:w="4292" w:type="dxa"/>
            <w:gridSpan w:val="5"/>
            <w:vAlign w:val="center"/>
          </w:tcPr>
          <w:p w14:paraId="381DC6AE"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274" w:type="dxa"/>
            <w:gridSpan w:val="4"/>
            <w:vAlign w:val="center"/>
          </w:tcPr>
          <w:p w14:paraId="695BD0B5"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FECHA:</w:t>
            </w:r>
          </w:p>
        </w:tc>
        <w:tc>
          <w:tcPr>
            <w:tcW w:w="2584" w:type="dxa"/>
            <w:gridSpan w:val="2"/>
            <w:vAlign w:val="center"/>
          </w:tcPr>
          <w:p w14:paraId="0262A53F"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974B3D" w14:paraId="086BB340" w14:textId="77777777" w:rsidTr="003E5B2C">
        <w:trPr>
          <w:trHeight w:val="227"/>
          <w:jc w:val="center"/>
        </w:trPr>
        <w:tc>
          <w:tcPr>
            <w:tcW w:w="2364" w:type="dxa"/>
            <w:vAlign w:val="center"/>
          </w:tcPr>
          <w:p w14:paraId="08AE6EE1"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Nombre del Notario:</w:t>
            </w:r>
          </w:p>
        </w:tc>
        <w:tc>
          <w:tcPr>
            <w:tcW w:w="8150" w:type="dxa"/>
            <w:gridSpan w:val="11"/>
            <w:vAlign w:val="center"/>
          </w:tcPr>
          <w:p w14:paraId="26E05D65"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455648" w:rsidRPr="00974B3D" w14:paraId="70A31F55" w14:textId="77777777" w:rsidTr="002C343B">
        <w:trPr>
          <w:trHeight w:val="227"/>
          <w:jc w:val="center"/>
        </w:trPr>
        <w:tc>
          <w:tcPr>
            <w:tcW w:w="10514" w:type="dxa"/>
            <w:gridSpan w:val="12"/>
            <w:shd w:val="clear" w:color="auto" w:fill="BF8F00" w:themeFill="accent4" w:themeFillShade="BF"/>
            <w:vAlign w:val="center"/>
          </w:tcPr>
          <w:p w14:paraId="26C863A3" w14:textId="77777777" w:rsidR="001B0C18" w:rsidRPr="00974B3D"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Noto Sans Condensed" w:hAnsi="Noto Sans Condensed" w:cs="Noto Sans Condensed"/>
                <w:b/>
                <w:caps/>
                <w:color w:val="FFFFFF" w:themeColor="background1"/>
                <w:sz w:val="18"/>
                <w:szCs w:val="18"/>
              </w:rPr>
            </w:pPr>
            <w:r w:rsidRPr="00974B3D">
              <w:rPr>
                <w:rFonts w:ascii="Noto Sans Condensed" w:hAnsi="Noto Sans Condensed" w:cs="Noto Sans Condensed"/>
                <w:b/>
                <w:caps/>
                <w:color w:val="FFFFFF" w:themeColor="background1"/>
                <w:sz w:val="18"/>
                <w:szCs w:val="18"/>
              </w:rPr>
              <w:t>RELACIóN DE ACCIONISTAS</w:t>
            </w:r>
          </w:p>
        </w:tc>
      </w:tr>
      <w:tr w:rsidR="001B0C18" w:rsidRPr="00974B3D" w14:paraId="4DCB8853" w14:textId="77777777" w:rsidTr="003E5B2C">
        <w:trPr>
          <w:trHeight w:val="227"/>
          <w:jc w:val="center"/>
        </w:trPr>
        <w:tc>
          <w:tcPr>
            <w:tcW w:w="2364" w:type="dxa"/>
            <w:vAlign w:val="center"/>
          </w:tcPr>
          <w:p w14:paraId="3CF5E5C8"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Nombre:</w:t>
            </w:r>
          </w:p>
        </w:tc>
        <w:tc>
          <w:tcPr>
            <w:tcW w:w="3867" w:type="dxa"/>
            <w:gridSpan w:val="4"/>
            <w:vAlign w:val="center"/>
          </w:tcPr>
          <w:p w14:paraId="407D04B2"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166" w:type="dxa"/>
            <w:gridSpan w:val="3"/>
            <w:vAlign w:val="center"/>
          </w:tcPr>
          <w:p w14:paraId="1729EEBE"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RFC:</w:t>
            </w:r>
          </w:p>
        </w:tc>
        <w:tc>
          <w:tcPr>
            <w:tcW w:w="3117" w:type="dxa"/>
            <w:gridSpan w:val="4"/>
            <w:vAlign w:val="center"/>
          </w:tcPr>
          <w:p w14:paraId="3EB8ACD7"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974B3D" w14:paraId="15927C10" w14:textId="77777777" w:rsidTr="003E5B2C">
        <w:trPr>
          <w:trHeight w:val="438"/>
          <w:jc w:val="center"/>
        </w:trPr>
        <w:tc>
          <w:tcPr>
            <w:tcW w:w="2364" w:type="dxa"/>
            <w:vAlign w:val="center"/>
          </w:tcPr>
          <w:p w14:paraId="1439B84A"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Nombre:</w:t>
            </w:r>
          </w:p>
        </w:tc>
        <w:tc>
          <w:tcPr>
            <w:tcW w:w="3867" w:type="dxa"/>
            <w:gridSpan w:val="4"/>
            <w:vAlign w:val="center"/>
          </w:tcPr>
          <w:p w14:paraId="055FA416"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 AGREGAR O QUITAR TANTOS COMO ACCIONISTAS EXISTAN ***</w:t>
            </w:r>
          </w:p>
        </w:tc>
        <w:tc>
          <w:tcPr>
            <w:tcW w:w="1166" w:type="dxa"/>
            <w:gridSpan w:val="3"/>
            <w:vAlign w:val="center"/>
          </w:tcPr>
          <w:p w14:paraId="4126921F"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RFC:</w:t>
            </w:r>
          </w:p>
        </w:tc>
        <w:tc>
          <w:tcPr>
            <w:tcW w:w="3117" w:type="dxa"/>
            <w:gridSpan w:val="4"/>
            <w:vAlign w:val="center"/>
          </w:tcPr>
          <w:p w14:paraId="7FC07697"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455648" w:rsidRPr="00974B3D" w14:paraId="49DBB6E5" w14:textId="77777777" w:rsidTr="002C343B">
        <w:trPr>
          <w:trHeight w:val="227"/>
          <w:jc w:val="center"/>
        </w:trPr>
        <w:tc>
          <w:tcPr>
            <w:tcW w:w="10514" w:type="dxa"/>
            <w:gridSpan w:val="12"/>
            <w:shd w:val="clear" w:color="auto" w:fill="BF8F00" w:themeFill="accent4" w:themeFillShade="BF"/>
            <w:vAlign w:val="center"/>
          </w:tcPr>
          <w:p w14:paraId="2FAE395F" w14:textId="77777777" w:rsidR="001B0C18" w:rsidRPr="00974B3D"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Noto Sans Condensed" w:hAnsi="Noto Sans Condensed" w:cs="Noto Sans Condensed"/>
                <w:b/>
                <w:caps/>
                <w:color w:val="FFFFFF" w:themeColor="background1"/>
                <w:sz w:val="18"/>
                <w:szCs w:val="18"/>
              </w:rPr>
            </w:pPr>
            <w:r w:rsidRPr="00974B3D">
              <w:rPr>
                <w:rFonts w:ascii="Noto Sans Condensed" w:hAnsi="Noto Sans Condensed" w:cs="Noto Sans Condensed"/>
                <w:b/>
                <w:caps/>
                <w:color w:val="FFFFFF" w:themeColor="background1"/>
                <w:sz w:val="18"/>
                <w:szCs w:val="18"/>
              </w:rPr>
              <w:t>DATOS DEL REPRESENTANTE O APODERADO LEGAL (EN SU CASO)</w:t>
            </w:r>
          </w:p>
        </w:tc>
      </w:tr>
      <w:tr w:rsidR="001B0C18" w:rsidRPr="00974B3D" w14:paraId="4D22FD01" w14:textId="77777777" w:rsidTr="003E5B2C">
        <w:trPr>
          <w:trHeight w:val="212"/>
          <w:jc w:val="center"/>
        </w:trPr>
        <w:tc>
          <w:tcPr>
            <w:tcW w:w="4533" w:type="dxa"/>
            <w:gridSpan w:val="3"/>
            <w:vAlign w:val="center"/>
          </w:tcPr>
          <w:p w14:paraId="0D0450AD"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Nombre deL Apoderado o Representante Legal:</w:t>
            </w:r>
          </w:p>
        </w:tc>
        <w:tc>
          <w:tcPr>
            <w:tcW w:w="5981" w:type="dxa"/>
            <w:gridSpan w:val="9"/>
            <w:vAlign w:val="center"/>
          </w:tcPr>
          <w:p w14:paraId="7997BC62"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974B3D" w14:paraId="78B37795" w14:textId="77777777" w:rsidTr="003E5B2C">
        <w:trPr>
          <w:trHeight w:val="454"/>
          <w:jc w:val="center"/>
        </w:trPr>
        <w:tc>
          <w:tcPr>
            <w:tcW w:w="4533" w:type="dxa"/>
            <w:gridSpan w:val="3"/>
            <w:vAlign w:val="center"/>
          </w:tcPr>
          <w:p w14:paraId="5250DD83"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r w:rsidRPr="00974B3D">
              <w:rPr>
                <w:rFonts w:ascii="Noto Sans Condensed" w:hAnsi="Noto Sans Condensed" w:cs="Noto Sans Condensed"/>
                <w:b/>
                <w:caps/>
                <w:color w:val="auto"/>
                <w:sz w:val="18"/>
                <w:szCs w:val="18"/>
              </w:rPr>
              <w:t>ESCRITURA PÚBLICA mediante LA cual acredita su personalidad y facultades:</w:t>
            </w:r>
          </w:p>
        </w:tc>
        <w:tc>
          <w:tcPr>
            <w:tcW w:w="1698" w:type="dxa"/>
            <w:gridSpan w:val="2"/>
            <w:vAlign w:val="center"/>
          </w:tcPr>
          <w:p w14:paraId="034ED5BE"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166" w:type="dxa"/>
            <w:gridSpan w:val="3"/>
            <w:vAlign w:val="center"/>
          </w:tcPr>
          <w:p w14:paraId="026A83C3"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Notaría Número:</w:t>
            </w:r>
          </w:p>
        </w:tc>
        <w:tc>
          <w:tcPr>
            <w:tcW w:w="3117" w:type="dxa"/>
            <w:gridSpan w:val="4"/>
            <w:vAlign w:val="center"/>
          </w:tcPr>
          <w:p w14:paraId="4B4D89FC"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974B3D" w14:paraId="008C78D3" w14:textId="77777777" w:rsidTr="003E5B2C">
        <w:trPr>
          <w:trHeight w:val="212"/>
          <w:jc w:val="center"/>
        </w:trPr>
        <w:tc>
          <w:tcPr>
            <w:tcW w:w="2364" w:type="dxa"/>
            <w:vAlign w:val="center"/>
          </w:tcPr>
          <w:p w14:paraId="17FF8F09"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Lugar de la Notaría:</w:t>
            </w:r>
          </w:p>
        </w:tc>
        <w:tc>
          <w:tcPr>
            <w:tcW w:w="3867" w:type="dxa"/>
            <w:gridSpan w:val="4"/>
            <w:vAlign w:val="center"/>
          </w:tcPr>
          <w:p w14:paraId="421F0225"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p>
        </w:tc>
        <w:tc>
          <w:tcPr>
            <w:tcW w:w="1166" w:type="dxa"/>
            <w:gridSpan w:val="3"/>
            <w:vAlign w:val="center"/>
          </w:tcPr>
          <w:p w14:paraId="3AA20FEC"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Fecha:</w:t>
            </w:r>
          </w:p>
        </w:tc>
        <w:tc>
          <w:tcPr>
            <w:tcW w:w="3117" w:type="dxa"/>
            <w:gridSpan w:val="4"/>
            <w:vAlign w:val="center"/>
          </w:tcPr>
          <w:p w14:paraId="76499956"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974B3D" w14:paraId="45784258" w14:textId="77777777" w:rsidTr="003E5B2C">
        <w:trPr>
          <w:trHeight w:val="227"/>
          <w:jc w:val="center"/>
        </w:trPr>
        <w:tc>
          <w:tcPr>
            <w:tcW w:w="2364" w:type="dxa"/>
            <w:vAlign w:val="center"/>
          </w:tcPr>
          <w:p w14:paraId="2803DE71"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974B3D">
              <w:rPr>
                <w:rFonts w:ascii="Noto Sans Condensed" w:hAnsi="Noto Sans Condensed" w:cs="Noto Sans Condensed"/>
                <w:b/>
                <w:caps/>
                <w:color w:val="auto"/>
                <w:sz w:val="18"/>
                <w:szCs w:val="18"/>
              </w:rPr>
              <w:t>Nombre del Notario:</w:t>
            </w:r>
          </w:p>
        </w:tc>
        <w:tc>
          <w:tcPr>
            <w:tcW w:w="8150" w:type="dxa"/>
            <w:gridSpan w:val="11"/>
            <w:vAlign w:val="center"/>
          </w:tcPr>
          <w:p w14:paraId="377959D6" w14:textId="77777777" w:rsidR="001B0C18" w:rsidRPr="00974B3D"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p>
        </w:tc>
      </w:tr>
    </w:tbl>
    <w:p w14:paraId="3195F2CD" w14:textId="2F5A286C" w:rsidR="001B0C18" w:rsidRPr="00974B3D" w:rsidRDefault="001B0C18" w:rsidP="001B0C18">
      <w:pPr>
        <w:tabs>
          <w:tab w:val="left" w:pos="0"/>
        </w:tabs>
        <w:spacing w:before="120"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De igual forma manifiesto que de resultar con adjudicación en el presente procedimiento de contratación, asumo la responsabilidad total para el caso de que, durante la </w:t>
      </w:r>
      <w:r w:rsidR="000956DD" w:rsidRPr="00974B3D">
        <w:rPr>
          <w:rFonts w:ascii="Noto Sans Condensed" w:hAnsi="Noto Sans Condensed" w:cs="Noto Sans Condensed"/>
          <w:color w:val="auto"/>
          <w:sz w:val="18"/>
          <w:szCs w:val="18"/>
        </w:rPr>
        <w:t>adquisición de los bienes</w:t>
      </w:r>
      <w:r w:rsidRPr="00974B3D">
        <w:rPr>
          <w:rFonts w:ascii="Noto Sans Condensed" w:hAnsi="Noto Sans Condensed" w:cs="Noto Sans Condensed"/>
          <w:color w:val="auto"/>
          <w:sz w:val="18"/>
          <w:szCs w:val="18"/>
        </w:rPr>
        <w:t xml:space="preserve">, infrinja los derechos de terceros sobre patentes, marcas, o derechos </w:t>
      </w:r>
      <w:r w:rsidRPr="00974B3D">
        <w:rPr>
          <w:rFonts w:ascii="Noto Sans Condensed" w:hAnsi="Noto Sans Condensed" w:cs="Noto Sans Condensed"/>
          <w:color w:val="auto"/>
          <w:sz w:val="18"/>
          <w:szCs w:val="18"/>
        </w:rPr>
        <w:lastRenderedPageBreak/>
        <w:t xml:space="preserve">de autor, así como que estoy de acuerdo con todo lo indicado en la convocatoria de esta Licitación Pública Nacional número </w:t>
      </w:r>
      <w:r w:rsidR="00DF2177">
        <w:rPr>
          <w:rFonts w:ascii="Noto Sans Condensed" w:hAnsi="Noto Sans Condensed" w:cs="Noto Sans Condensed"/>
          <w:color w:val="auto"/>
          <w:sz w:val="18"/>
          <w:szCs w:val="18"/>
        </w:rPr>
        <w:t>LA-11-L3P-011L3P001-N-55-2026</w:t>
      </w:r>
      <w:r w:rsidRPr="00974B3D">
        <w:rPr>
          <w:rFonts w:ascii="Noto Sans Condensed" w:hAnsi="Noto Sans Condensed" w:cs="Noto Sans Condensed"/>
          <w:b/>
          <w:color w:val="auto"/>
          <w:sz w:val="18"/>
          <w:szCs w:val="18"/>
        </w:rPr>
        <w:t>.</w:t>
      </w:r>
    </w:p>
    <w:p w14:paraId="60906B3A" w14:textId="262FAE80" w:rsidR="001B0C18" w:rsidRPr="00974B3D" w:rsidRDefault="001B0C18" w:rsidP="001B0C18">
      <w:pPr>
        <w:tabs>
          <w:tab w:val="left" w:pos="0"/>
        </w:tabs>
        <w:spacing w:before="120"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Asimismo, a criterio de </w:t>
      </w:r>
      <w:r w:rsidRPr="00974B3D">
        <w:rPr>
          <w:rFonts w:ascii="Noto Sans Condensed" w:hAnsi="Noto Sans Condensed" w:cs="Noto Sans Condensed"/>
          <w:b/>
          <w:color w:val="auto"/>
          <w:sz w:val="18"/>
          <w:szCs w:val="18"/>
        </w:rPr>
        <w:t>EL CETI”</w:t>
      </w:r>
      <w:r w:rsidRPr="00974B3D">
        <w:rPr>
          <w:rFonts w:ascii="Noto Sans Condensed" w:hAnsi="Noto Sans Condensed" w:cs="Noto Sans Condensed"/>
          <w:color w:val="auto"/>
          <w:sz w:val="18"/>
          <w:szCs w:val="18"/>
        </w:rPr>
        <w:t xml:space="preserve"> y para efectos de lo dispuesto por el artículo 35 de la LFPA, autorizo expresamente que las notificaciones que se practiquen durante los procedimientos de otorgamiento de prórrogas, aplicación de penas convencionales y deducciones al pago, así como rescisión administrativa del contrato, se lleven a cabo en el domicilio o correo electrónico que para el efecto manifiesto en el presente escrito, así como en el que en su momento se establezca en el contrato que se suscriba. En el entendido de que las notificaciones que se practiquen vía correo electrónico a mi representada, </w:t>
      </w:r>
      <w:bookmarkStart w:id="104" w:name="_Hlk304537385"/>
      <w:r w:rsidRPr="00974B3D">
        <w:rPr>
          <w:rFonts w:ascii="Noto Sans Condensed" w:hAnsi="Noto Sans Condensed" w:cs="Noto Sans Condensed"/>
          <w:color w:val="auto"/>
          <w:sz w:val="18"/>
          <w:szCs w:val="18"/>
        </w:rPr>
        <w:t xml:space="preserve">acepto se consideren como legalmente practicadas, cuando </w:t>
      </w:r>
      <w:r w:rsidR="00C31F72" w:rsidRPr="00974B3D">
        <w:rPr>
          <w:rFonts w:ascii="Noto Sans Condensed" w:hAnsi="Noto Sans Condensed" w:cs="Noto Sans Condensed"/>
          <w:b/>
          <w:color w:val="auto"/>
          <w:sz w:val="18"/>
          <w:szCs w:val="18"/>
        </w:rPr>
        <w:t>“EL CETI”</w:t>
      </w:r>
      <w:r w:rsidRPr="00974B3D">
        <w:rPr>
          <w:rFonts w:ascii="Noto Sans Condensed" w:hAnsi="Noto Sans Condensed" w:cs="Noto Sans Condensed"/>
          <w:color w:val="auto"/>
          <w:sz w:val="18"/>
          <w:szCs w:val="18"/>
        </w:rPr>
        <w:t xml:space="preserve"> obtenga el acuse de envío que genera automáticamente el sistema de correo electrónico con el que cuenta ésta última</w:t>
      </w:r>
      <w:bookmarkEnd w:id="104"/>
      <w:r w:rsidRPr="00974B3D">
        <w:rPr>
          <w:rFonts w:ascii="Noto Sans Condensed" w:hAnsi="Noto Sans Condensed" w:cs="Noto Sans Condensed"/>
          <w:color w:val="auto"/>
          <w:sz w:val="18"/>
          <w:szCs w:val="18"/>
        </w:rPr>
        <w:t>.</w:t>
      </w:r>
    </w:p>
    <w:p w14:paraId="1F6E7839" w14:textId="77777777" w:rsidR="001B0C18" w:rsidRPr="00974B3D" w:rsidRDefault="001B0C18" w:rsidP="001B0C18">
      <w:pPr>
        <w:tabs>
          <w:tab w:val="left" w:pos="0"/>
        </w:tabs>
        <w:spacing w:before="120" w:after="0" w:line="240" w:lineRule="auto"/>
        <w:ind w:left="0"/>
        <w:jc w:val="both"/>
        <w:rPr>
          <w:rFonts w:ascii="Noto Sans Condensed" w:hAnsi="Noto Sans Condensed" w:cs="Noto Sans Condensed"/>
          <w:color w:val="auto"/>
          <w:sz w:val="18"/>
          <w:szCs w:val="18"/>
        </w:rPr>
      </w:pPr>
    </w:p>
    <w:p w14:paraId="6C06E89D"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ATENTAMENTE</w:t>
      </w:r>
    </w:p>
    <w:p w14:paraId="6016BAEE"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630E2BE1"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31B63466"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360508D8"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7A310D7F"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46DFC8D5"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w:t>
      </w:r>
    </w:p>
    <w:p w14:paraId="12286B6C"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(Nombre y firma)</w:t>
      </w:r>
    </w:p>
    <w:p w14:paraId="33ADD21F"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REPRESENTANTE LEGAL</w:t>
      </w:r>
    </w:p>
    <w:p w14:paraId="2E62B878"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NOMBRE DE LA EMPRESA</w:t>
      </w:r>
    </w:p>
    <w:p w14:paraId="1C4B98D4" w14:textId="77777777" w:rsidR="001B0C18" w:rsidRPr="00974B3D" w:rsidRDefault="001B0C18" w:rsidP="001B0C18">
      <w:pPr>
        <w:spacing w:after="0" w:line="240" w:lineRule="auto"/>
        <w:ind w:left="0" w:firstLine="0"/>
        <w:jc w:val="center"/>
        <w:rPr>
          <w:rFonts w:ascii="Noto Sans Condensed" w:hAnsi="Noto Sans Condensed" w:cs="Noto Sans Condensed"/>
          <w:color w:val="auto"/>
          <w:sz w:val="18"/>
          <w:szCs w:val="18"/>
        </w:rPr>
      </w:pPr>
      <w:r w:rsidRPr="00974B3D">
        <w:rPr>
          <w:rFonts w:ascii="Noto Sans Condensed" w:hAnsi="Noto Sans Condensed" w:cs="Noto Sans Condensed"/>
          <w:b/>
          <w:bCs/>
          <w:color w:val="auto"/>
          <w:sz w:val="18"/>
          <w:szCs w:val="18"/>
        </w:rPr>
        <w:t>FECHA</w:t>
      </w:r>
    </w:p>
    <w:p w14:paraId="1B32D090" w14:textId="77777777" w:rsidR="001B0C18" w:rsidRPr="00974B3D" w:rsidRDefault="001B0C18" w:rsidP="001B0C18">
      <w:pPr>
        <w:spacing w:after="0" w:line="240" w:lineRule="auto"/>
        <w:ind w:left="0"/>
        <w:rPr>
          <w:rFonts w:ascii="Noto Sans Condensed" w:hAnsi="Noto Sans Condensed" w:cs="Noto Sans Condensed"/>
          <w:b/>
          <w:color w:val="auto"/>
          <w:sz w:val="18"/>
          <w:szCs w:val="18"/>
        </w:rPr>
      </w:pPr>
    </w:p>
    <w:p w14:paraId="0777EC19" w14:textId="77777777" w:rsidR="001B0C18" w:rsidRPr="00974B3D" w:rsidRDefault="001B0C18" w:rsidP="001B0C18">
      <w:pPr>
        <w:pStyle w:val="Ttulo3"/>
        <w:jc w:val="center"/>
        <w:rPr>
          <w:rFonts w:ascii="Noto Sans Condensed" w:hAnsi="Noto Sans Condensed" w:cs="Noto Sans Condensed"/>
          <w:b/>
          <w:sz w:val="18"/>
          <w:szCs w:val="18"/>
        </w:rPr>
      </w:pPr>
      <w:r w:rsidRPr="00974B3D">
        <w:rPr>
          <w:rFonts w:ascii="Noto Sans Condensed" w:hAnsi="Noto Sans Condensed" w:cs="Noto Sans Condensed"/>
          <w:sz w:val="18"/>
          <w:szCs w:val="18"/>
        </w:rPr>
        <w:t>(EL PRESENTE FORMATO DEBERÁ DE PRESENTARSE POR CADA PERSONA FÍSICA Y/O MORAL QUE PARTICIPEN EN LA PRESENTACIÓN DE LA PROPUESTA EN CONJUNTO, DE SER APLICABLE AL CASO)</w:t>
      </w:r>
    </w:p>
    <w:p w14:paraId="1EA92F02" w14:textId="77777777" w:rsidR="001B0C18" w:rsidRPr="00974B3D" w:rsidRDefault="001B0C18" w:rsidP="001B0C18">
      <w:pPr>
        <w:spacing w:after="0" w:line="240" w:lineRule="auto"/>
        <w:ind w:left="0"/>
        <w:jc w:val="center"/>
        <w:rPr>
          <w:rFonts w:ascii="Noto Sans Condensed" w:hAnsi="Noto Sans Condensed" w:cs="Noto Sans Condensed"/>
          <w:b/>
          <w:bCs/>
          <w:color w:val="auto"/>
          <w:sz w:val="18"/>
          <w:szCs w:val="18"/>
        </w:rPr>
      </w:pPr>
    </w:p>
    <w:p w14:paraId="5B7D34D8" w14:textId="77777777" w:rsidR="001B0C18" w:rsidRPr="00974B3D" w:rsidRDefault="001B0C18" w:rsidP="001B0C18">
      <w:pPr>
        <w:spacing w:after="0" w:line="240" w:lineRule="auto"/>
        <w:ind w:left="0"/>
        <w:jc w:val="center"/>
        <w:rPr>
          <w:rFonts w:ascii="Noto Sans Condensed" w:hAnsi="Noto Sans Condensed" w:cs="Noto Sans Condensed"/>
          <w:b/>
          <w:bCs/>
          <w:color w:val="auto"/>
          <w:sz w:val="18"/>
          <w:szCs w:val="18"/>
        </w:rPr>
      </w:pPr>
    </w:p>
    <w:p w14:paraId="6D61297E" w14:textId="77777777" w:rsidR="001B0C18" w:rsidRPr="00974B3D" w:rsidRDefault="001B0C18" w:rsidP="001B0C18">
      <w:pPr>
        <w:spacing w:after="0" w:line="240" w:lineRule="auto"/>
        <w:ind w:left="0"/>
        <w:jc w:val="center"/>
        <w:rPr>
          <w:rFonts w:ascii="Noto Sans Condensed" w:hAnsi="Noto Sans Condensed" w:cs="Noto Sans Condensed"/>
          <w:b/>
          <w:bCs/>
          <w:color w:val="auto"/>
          <w:sz w:val="18"/>
          <w:szCs w:val="18"/>
        </w:rPr>
      </w:pPr>
    </w:p>
    <w:p w14:paraId="4381BD9C" w14:textId="77777777" w:rsidR="001B0C18" w:rsidRPr="00974B3D" w:rsidRDefault="001B0C18" w:rsidP="001B0C18">
      <w:pPr>
        <w:spacing w:after="0" w:line="240" w:lineRule="auto"/>
        <w:ind w:left="0"/>
        <w:jc w:val="center"/>
        <w:rPr>
          <w:rFonts w:ascii="Noto Sans Condensed" w:hAnsi="Noto Sans Condensed" w:cs="Noto Sans Condensed"/>
          <w:b/>
          <w:bCs/>
          <w:color w:val="auto"/>
          <w:sz w:val="18"/>
          <w:szCs w:val="18"/>
        </w:rPr>
      </w:pPr>
    </w:p>
    <w:p w14:paraId="6353E6CE" w14:textId="77777777" w:rsidR="001B0C18" w:rsidRPr="00974B3D" w:rsidRDefault="001B0C18" w:rsidP="001B0C18">
      <w:pPr>
        <w:spacing w:after="0" w:line="240" w:lineRule="auto"/>
        <w:ind w:left="0"/>
        <w:jc w:val="center"/>
        <w:rPr>
          <w:rFonts w:ascii="Noto Sans Condensed" w:hAnsi="Noto Sans Condensed" w:cs="Noto Sans Condensed"/>
          <w:b/>
          <w:bCs/>
          <w:color w:val="auto"/>
          <w:sz w:val="18"/>
          <w:szCs w:val="18"/>
        </w:rPr>
      </w:pPr>
    </w:p>
    <w:p w14:paraId="24CA6493" w14:textId="77777777" w:rsidR="001B0C18" w:rsidRPr="00974B3D" w:rsidRDefault="001B0C18" w:rsidP="001B0C18">
      <w:pPr>
        <w:spacing w:after="0" w:line="240" w:lineRule="auto"/>
        <w:ind w:left="0"/>
        <w:jc w:val="center"/>
        <w:rPr>
          <w:rFonts w:ascii="Noto Sans Condensed" w:hAnsi="Noto Sans Condensed" w:cs="Noto Sans Condensed"/>
          <w:b/>
          <w:bCs/>
          <w:color w:val="auto"/>
          <w:sz w:val="18"/>
          <w:szCs w:val="18"/>
        </w:rPr>
      </w:pPr>
    </w:p>
    <w:p w14:paraId="038118EC" w14:textId="77777777" w:rsidR="001B0C18" w:rsidRPr="00974B3D" w:rsidRDefault="001B0C18" w:rsidP="001B0C18">
      <w:pPr>
        <w:spacing w:after="0" w:line="240" w:lineRule="auto"/>
        <w:ind w:left="0"/>
        <w:jc w:val="center"/>
        <w:rPr>
          <w:rFonts w:ascii="Noto Sans Condensed" w:hAnsi="Noto Sans Condensed" w:cs="Noto Sans Condensed"/>
          <w:b/>
          <w:bCs/>
          <w:color w:val="auto"/>
          <w:sz w:val="18"/>
          <w:szCs w:val="18"/>
        </w:rPr>
      </w:pPr>
    </w:p>
    <w:p w14:paraId="0AA5CE16" w14:textId="77777777" w:rsidR="001B0C18" w:rsidRPr="00974B3D" w:rsidRDefault="001B0C18" w:rsidP="00026FB2">
      <w:pPr>
        <w:spacing w:after="0" w:line="240" w:lineRule="auto"/>
        <w:ind w:left="0" w:firstLine="0"/>
        <w:rPr>
          <w:rFonts w:ascii="Noto Sans Condensed" w:hAnsi="Noto Sans Condensed" w:cs="Noto Sans Condensed"/>
          <w:b/>
          <w:bCs/>
          <w:color w:val="auto"/>
          <w:sz w:val="18"/>
          <w:szCs w:val="18"/>
        </w:rPr>
      </w:pPr>
    </w:p>
    <w:p w14:paraId="15DFC5E3" w14:textId="6B26F417" w:rsidR="00E50BE7" w:rsidRPr="00974B3D" w:rsidRDefault="00E50BE7" w:rsidP="00026FB2">
      <w:pPr>
        <w:spacing w:after="0" w:line="240" w:lineRule="auto"/>
        <w:ind w:left="0" w:firstLine="0"/>
        <w:rPr>
          <w:rFonts w:ascii="Noto Sans Condensed" w:hAnsi="Noto Sans Condensed" w:cs="Noto Sans Condensed"/>
          <w:b/>
          <w:bCs/>
          <w:color w:val="auto"/>
          <w:sz w:val="18"/>
          <w:szCs w:val="18"/>
        </w:rPr>
      </w:pPr>
    </w:p>
    <w:p w14:paraId="506F0A92" w14:textId="4EF55263" w:rsidR="00B16A6C" w:rsidRPr="00974B3D" w:rsidRDefault="00B16A6C" w:rsidP="00026FB2">
      <w:pPr>
        <w:spacing w:after="0" w:line="240" w:lineRule="auto"/>
        <w:ind w:left="0" w:firstLine="0"/>
        <w:rPr>
          <w:rFonts w:ascii="Noto Sans Condensed" w:hAnsi="Noto Sans Condensed" w:cs="Noto Sans Condensed"/>
          <w:b/>
          <w:bCs/>
          <w:color w:val="auto"/>
          <w:sz w:val="18"/>
          <w:szCs w:val="18"/>
        </w:rPr>
      </w:pPr>
    </w:p>
    <w:p w14:paraId="34668784" w14:textId="53ADE1BB" w:rsidR="00B16A6C" w:rsidRPr="00974B3D" w:rsidRDefault="00B16A6C" w:rsidP="00026FB2">
      <w:pPr>
        <w:spacing w:after="0" w:line="240" w:lineRule="auto"/>
        <w:ind w:left="0" w:firstLine="0"/>
        <w:rPr>
          <w:rFonts w:ascii="Noto Sans Condensed" w:hAnsi="Noto Sans Condensed" w:cs="Noto Sans Condensed"/>
          <w:b/>
          <w:bCs/>
          <w:color w:val="auto"/>
          <w:sz w:val="18"/>
          <w:szCs w:val="18"/>
        </w:rPr>
      </w:pPr>
    </w:p>
    <w:p w14:paraId="50B99667" w14:textId="53235A3B" w:rsidR="00B16A6C" w:rsidRPr="00974B3D" w:rsidRDefault="00B16A6C" w:rsidP="00026FB2">
      <w:pPr>
        <w:spacing w:after="0" w:line="240" w:lineRule="auto"/>
        <w:ind w:left="0" w:firstLine="0"/>
        <w:rPr>
          <w:rFonts w:ascii="Noto Sans Condensed" w:hAnsi="Noto Sans Condensed" w:cs="Noto Sans Condensed"/>
          <w:b/>
          <w:bCs/>
          <w:color w:val="auto"/>
          <w:sz w:val="18"/>
          <w:szCs w:val="18"/>
        </w:rPr>
      </w:pPr>
    </w:p>
    <w:p w14:paraId="0E49740F" w14:textId="77777777" w:rsidR="00B16A6C" w:rsidRPr="00974B3D" w:rsidRDefault="00B16A6C" w:rsidP="00026FB2">
      <w:pPr>
        <w:spacing w:after="0" w:line="240" w:lineRule="auto"/>
        <w:ind w:left="0" w:firstLine="0"/>
        <w:rPr>
          <w:rFonts w:ascii="Noto Sans Condensed" w:hAnsi="Noto Sans Condensed" w:cs="Noto Sans Condensed"/>
          <w:b/>
          <w:bCs/>
          <w:color w:val="auto"/>
          <w:sz w:val="18"/>
          <w:szCs w:val="18"/>
        </w:rPr>
      </w:pPr>
    </w:p>
    <w:p w14:paraId="2341236F" w14:textId="10D7956C" w:rsidR="002C343B" w:rsidRPr="00974B3D" w:rsidRDefault="002C343B"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bookmarkStart w:id="105" w:name="ANEXO8"/>
    </w:p>
    <w:p w14:paraId="398BFB9E" w14:textId="4A40BCC2" w:rsidR="00B33B31" w:rsidRPr="00974B3D" w:rsidRDefault="00B33B31"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30962895" w14:textId="120B6676" w:rsidR="00B33B31" w:rsidRPr="00974B3D" w:rsidRDefault="00B33B31"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5A668399" w14:textId="29D37068" w:rsidR="001A000A" w:rsidRPr="00974B3D" w:rsidRDefault="001A000A"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2F8C07DF" w14:textId="2A16B16E" w:rsidR="001A000A" w:rsidRPr="00974B3D" w:rsidRDefault="001A000A"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43A1A460" w14:textId="2B2BC16E" w:rsidR="001A000A" w:rsidRPr="00974B3D" w:rsidRDefault="001A000A"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48A86889" w14:textId="7FBF25DC" w:rsidR="001A000A" w:rsidRPr="00974B3D" w:rsidRDefault="001A000A"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631C5DCF" w14:textId="5247B5D3" w:rsidR="001A000A" w:rsidRPr="00974B3D" w:rsidRDefault="001A000A"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24174183" w14:textId="2B38FA9C" w:rsidR="001A000A" w:rsidRPr="00974B3D" w:rsidRDefault="001A000A"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43F2F91B" w14:textId="5B4B50C1" w:rsidR="001A000A" w:rsidRPr="00974B3D" w:rsidRDefault="001A000A"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7365F50B" w14:textId="2976ADA5" w:rsidR="001A000A" w:rsidRPr="00974B3D" w:rsidRDefault="001A000A"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48F05627" w14:textId="4725ED62" w:rsidR="001A000A" w:rsidRPr="00974B3D" w:rsidRDefault="001A000A"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1510B2EE" w14:textId="3CACFE45" w:rsidR="001A000A" w:rsidRPr="00974B3D" w:rsidRDefault="001A000A"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53A3848B" w14:textId="43209C6A" w:rsidR="001A000A" w:rsidRPr="00974B3D" w:rsidRDefault="001A000A"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551D7921" w14:textId="66BCD308" w:rsidR="001A000A" w:rsidRPr="00974B3D" w:rsidRDefault="001A000A"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74F8D742" w14:textId="77777777" w:rsidR="001A000A" w:rsidRPr="00974B3D" w:rsidRDefault="001A000A"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0706B470" w14:textId="2744D29A" w:rsidR="00B33B31" w:rsidRPr="00974B3D" w:rsidRDefault="00B33B31"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16503457" w14:textId="1DF4B1A5" w:rsidR="00B33B31" w:rsidRPr="00974B3D" w:rsidRDefault="00B33B31"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4F4FB7B8" w14:textId="4047F133" w:rsidR="00B33B31" w:rsidRPr="00974B3D" w:rsidRDefault="00B33B31"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0638FCC6" w14:textId="3C36F426" w:rsidR="001B0C18" w:rsidRPr="00974B3D"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color w:val="auto"/>
          <w:sz w:val="18"/>
          <w:szCs w:val="18"/>
        </w:rPr>
      </w:pPr>
      <w:r w:rsidRPr="00974B3D">
        <w:rPr>
          <w:rFonts w:ascii="Noto Sans Condensed" w:hAnsi="Noto Sans Condensed" w:cs="Noto Sans Condensed"/>
          <w:b/>
          <w:bCs/>
          <w:color w:val="auto"/>
          <w:sz w:val="18"/>
          <w:szCs w:val="18"/>
        </w:rPr>
        <w:lastRenderedPageBreak/>
        <w:t xml:space="preserve">ANEXO </w:t>
      </w:r>
      <w:bookmarkEnd w:id="105"/>
      <w:r w:rsidRPr="00974B3D">
        <w:rPr>
          <w:rFonts w:ascii="Noto Sans Condensed" w:hAnsi="Noto Sans Condensed" w:cs="Noto Sans Condensed"/>
          <w:b/>
          <w:bCs/>
          <w:color w:val="auto"/>
          <w:sz w:val="18"/>
          <w:szCs w:val="18"/>
        </w:rPr>
        <w:t>6</w:t>
      </w:r>
    </w:p>
    <w:p w14:paraId="5345E0EA" w14:textId="77777777" w:rsidR="001B0C18" w:rsidRPr="00974B3D"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Cs/>
          <w:color w:val="auto"/>
          <w:sz w:val="18"/>
          <w:szCs w:val="18"/>
        </w:rPr>
      </w:pPr>
      <w:r w:rsidRPr="00974B3D">
        <w:rPr>
          <w:rFonts w:ascii="Noto Sans Condensed" w:hAnsi="Noto Sans Condensed" w:cs="Noto Sans Condensed"/>
          <w:color w:val="auto"/>
          <w:sz w:val="18"/>
          <w:szCs w:val="18"/>
        </w:rPr>
        <w:t xml:space="preserve">“MANIFESTACIÓN DE NACIONALIDAD </w:t>
      </w:r>
    </w:p>
    <w:p w14:paraId="3AD2588F" w14:textId="77777777" w:rsidR="001B0C18" w:rsidRPr="00974B3D"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329C40D7" w14:textId="77777777" w:rsidR="001B0C18" w:rsidRPr="00974B3D"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2F70383F" w14:textId="77777777" w:rsidR="001B0C18" w:rsidRPr="00974B3D" w:rsidRDefault="001B0C18" w:rsidP="001B0C18">
      <w:pPr>
        <w:pStyle w:val="Textoindependiente"/>
        <w:jc w:val="right"/>
        <w:rPr>
          <w:rFonts w:ascii="Noto Sans Condensed" w:hAnsi="Noto Sans Condensed" w:cs="Noto Sans Condensed"/>
          <w:sz w:val="18"/>
          <w:szCs w:val="18"/>
        </w:rPr>
      </w:pPr>
      <w:r w:rsidRPr="00974B3D">
        <w:rPr>
          <w:rFonts w:ascii="Noto Sans Condensed" w:hAnsi="Noto Sans Condensed" w:cs="Noto Sans Condensed"/>
          <w:sz w:val="18"/>
          <w:szCs w:val="18"/>
        </w:rPr>
        <w:t xml:space="preserve">Población a, __ de______ </w:t>
      </w:r>
      <w:proofErr w:type="spellStart"/>
      <w:r w:rsidRPr="00974B3D">
        <w:rPr>
          <w:rFonts w:ascii="Noto Sans Condensed" w:hAnsi="Noto Sans Condensed" w:cs="Noto Sans Condensed"/>
          <w:sz w:val="18"/>
          <w:szCs w:val="18"/>
        </w:rPr>
        <w:t>de</w:t>
      </w:r>
      <w:proofErr w:type="spellEnd"/>
      <w:r w:rsidRPr="00974B3D">
        <w:rPr>
          <w:rFonts w:ascii="Noto Sans Condensed" w:hAnsi="Noto Sans Condensed" w:cs="Noto Sans Condensed"/>
          <w:sz w:val="18"/>
          <w:szCs w:val="18"/>
        </w:rPr>
        <w:t xml:space="preserve"> 20__.</w:t>
      </w:r>
    </w:p>
    <w:p w14:paraId="7F2A8EF1" w14:textId="77777777" w:rsidR="001B0C18" w:rsidRPr="00974B3D" w:rsidRDefault="001B0C18" w:rsidP="001B0C18">
      <w:pPr>
        <w:spacing w:after="0" w:line="240" w:lineRule="auto"/>
        <w:ind w:left="0"/>
        <w:jc w:val="both"/>
        <w:rPr>
          <w:rFonts w:ascii="Noto Sans Condensed" w:hAnsi="Noto Sans Condensed" w:cs="Noto Sans Condensed"/>
          <w:b/>
          <w:color w:val="auto"/>
          <w:sz w:val="18"/>
          <w:szCs w:val="18"/>
          <w:lang w:val="es-ES"/>
        </w:rPr>
      </w:pPr>
      <w:r w:rsidRPr="00974B3D">
        <w:rPr>
          <w:rFonts w:ascii="Noto Sans Condensed" w:hAnsi="Noto Sans Condensed" w:cs="Noto Sans Condensed"/>
          <w:b/>
          <w:color w:val="auto"/>
          <w:sz w:val="18"/>
          <w:szCs w:val="18"/>
          <w:lang w:val="es-ES"/>
        </w:rPr>
        <w:t>CENTRO DE ENSEÑANZA TÉCNICA INDUSTRIAL</w:t>
      </w:r>
    </w:p>
    <w:p w14:paraId="1EBAAD63" w14:textId="77777777" w:rsidR="001B0C18" w:rsidRPr="00974B3D" w:rsidRDefault="001B0C18" w:rsidP="001B0C18">
      <w:pPr>
        <w:spacing w:after="0" w:line="240" w:lineRule="auto"/>
        <w:ind w:left="0"/>
        <w:jc w:val="both"/>
        <w:rPr>
          <w:rFonts w:ascii="Noto Sans Condensed" w:hAnsi="Noto Sans Condensed" w:cs="Noto Sans Condensed"/>
          <w:b/>
          <w:color w:val="auto"/>
          <w:sz w:val="18"/>
          <w:szCs w:val="18"/>
          <w:lang w:val="es-ES"/>
        </w:rPr>
      </w:pPr>
      <w:r w:rsidRPr="00974B3D">
        <w:rPr>
          <w:rFonts w:ascii="Noto Sans Condensed" w:hAnsi="Noto Sans Condensed" w:cs="Noto Sans Condensed"/>
          <w:b/>
          <w:color w:val="auto"/>
          <w:sz w:val="18"/>
          <w:szCs w:val="18"/>
          <w:lang w:val="es-ES"/>
        </w:rPr>
        <w:t>P R E S E N T E</w:t>
      </w:r>
    </w:p>
    <w:p w14:paraId="7A9A6FED" w14:textId="77777777" w:rsidR="001B0C18" w:rsidRPr="00974B3D" w:rsidRDefault="001B0C18" w:rsidP="001B0C18">
      <w:pPr>
        <w:spacing w:after="0" w:line="240" w:lineRule="auto"/>
        <w:ind w:left="0"/>
        <w:rPr>
          <w:rFonts w:ascii="Noto Sans Condensed" w:hAnsi="Noto Sans Condensed" w:cs="Noto Sans Condensed"/>
          <w:color w:val="auto"/>
          <w:sz w:val="18"/>
          <w:szCs w:val="18"/>
          <w:lang w:val="es-ES"/>
        </w:rPr>
      </w:pPr>
    </w:p>
    <w:p w14:paraId="11C4C372" w14:textId="77777777" w:rsidR="001B0C18" w:rsidRPr="00974B3D" w:rsidRDefault="001B0C18" w:rsidP="001B0C18">
      <w:pPr>
        <w:spacing w:after="0" w:line="240" w:lineRule="auto"/>
        <w:ind w:left="0" w:right="-2"/>
        <w:jc w:val="both"/>
        <w:rPr>
          <w:rFonts w:ascii="Noto Sans Condensed" w:hAnsi="Noto Sans Condensed" w:cs="Noto Sans Condensed"/>
          <w:color w:val="auto"/>
          <w:sz w:val="18"/>
          <w:szCs w:val="18"/>
        </w:rPr>
      </w:pPr>
    </w:p>
    <w:p w14:paraId="448AB911" w14:textId="55D0DF47" w:rsidR="001B0C18" w:rsidRPr="00974B3D" w:rsidRDefault="001B0C18" w:rsidP="001B0C18">
      <w:pPr>
        <w:spacing w:after="0" w:line="240" w:lineRule="auto"/>
        <w:ind w:left="0" w:right="-2"/>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Me refiero a la Licitación Pública Electrónica Nacional número </w:t>
      </w:r>
      <w:r w:rsidR="00DF2177">
        <w:rPr>
          <w:rFonts w:ascii="Noto Sans Condensed" w:hAnsi="Noto Sans Condensed" w:cs="Noto Sans Condensed"/>
          <w:b/>
          <w:color w:val="auto"/>
          <w:sz w:val="18"/>
          <w:szCs w:val="18"/>
        </w:rPr>
        <w:t>LA-11-L3P-011L3P001-N-55-2026</w:t>
      </w:r>
      <w:r w:rsidRPr="00974B3D">
        <w:rPr>
          <w:rFonts w:ascii="Noto Sans Condensed" w:hAnsi="Noto Sans Condensed" w:cs="Noto Sans Condensed"/>
          <w:color w:val="auto"/>
          <w:sz w:val="18"/>
          <w:szCs w:val="18"/>
        </w:rPr>
        <w:t xml:space="preserve"> en la que mi representada, la empresa </w:t>
      </w:r>
      <w:r w:rsidRPr="00974B3D">
        <w:rPr>
          <w:rFonts w:ascii="Noto Sans Condensed" w:hAnsi="Noto Sans Condensed" w:cs="Noto Sans Condensed"/>
          <w:b/>
          <w:color w:val="auto"/>
          <w:sz w:val="18"/>
          <w:szCs w:val="18"/>
          <w:u w:val="single"/>
        </w:rPr>
        <w:t>nombre de la empresa</w:t>
      </w:r>
      <w:r w:rsidRPr="00974B3D">
        <w:rPr>
          <w:rFonts w:ascii="Noto Sans Condensed" w:hAnsi="Noto Sans Condensed" w:cs="Noto Sans Condensed"/>
          <w:color w:val="auto"/>
          <w:sz w:val="18"/>
          <w:szCs w:val="18"/>
        </w:rPr>
        <w:t xml:space="preserve"> participa a través de la proposición que se contiene en el presente sobre</w:t>
      </w:r>
      <w:r w:rsidR="000624C0" w:rsidRPr="00974B3D">
        <w:rPr>
          <w:rFonts w:ascii="Noto Sans Condensed" w:hAnsi="Noto Sans Condensed" w:cs="Noto Sans Condensed"/>
          <w:color w:val="auto"/>
          <w:sz w:val="18"/>
          <w:szCs w:val="18"/>
        </w:rPr>
        <w:t xml:space="preserve"> digital</w:t>
      </w:r>
      <w:r w:rsidRPr="00974B3D">
        <w:rPr>
          <w:rFonts w:ascii="Noto Sans Condensed" w:hAnsi="Noto Sans Condensed" w:cs="Noto Sans Condensed"/>
          <w:color w:val="auto"/>
          <w:sz w:val="18"/>
          <w:szCs w:val="18"/>
        </w:rPr>
        <w:t>.</w:t>
      </w:r>
    </w:p>
    <w:p w14:paraId="18EA940D" w14:textId="77777777" w:rsidR="001B0C18" w:rsidRPr="00974B3D" w:rsidRDefault="001B0C18" w:rsidP="001B0C18">
      <w:pPr>
        <w:spacing w:after="0" w:line="240" w:lineRule="auto"/>
        <w:ind w:left="0" w:right="-2"/>
        <w:jc w:val="both"/>
        <w:rPr>
          <w:rFonts w:ascii="Noto Sans Condensed" w:hAnsi="Noto Sans Condensed" w:cs="Noto Sans Condensed"/>
          <w:color w:val="auto"/>
          <w:sz w:val="18"/>
          <w:szCs w:val="18"/>
        </w:rPr>
      </w:pPr>
    </w:p>
    <w:p w14:paraId="7A3E6626" w14:textId="77777777" w:rsidR="001B0C18" w:rsidRPr="00974B3D" w:rsidRDefault="001B0C18" w:rsidP="001B0C18">
      <w:pPr>
        <w:spacing w:after="0" w:line="240" w:lineRule="auto"/>
        <w:ind w:left="0" w:right="-2"/>
        <w:jc w:val="center"/>
        <w:rPr>
          <w:rFonts w:ascii="Noto Sans Condensed" w:hAnsi="Noto Sans Condensed" w:cs="Noto Sans Condensed"/>
          <w:b/>
          <w:color w:val="auto"/>
          <w:sz w:val="18"/>
          <w:szCs w:val="18"/>
        </w:rPr>
      </w:pPr>
      <w:r w:rsidRPr="00974B3D">
        <w:rPr>
          <w:rFonts w:ascii="Noto Sans Condensed" w:hAnsi="Noto Sans Condensed" w:cs="Noto Sans Condensed"/>
          <w:b/>
          <w:color w:val="auto"/>
          <w:sz w:val="18"/>
          <w:szCs w:val="18"/>
        </w:rPr>
        <w:t>(Aplica sólo para personas morales)</w:t>
      </w:r>
    </w:p>
    <w:p w14:paraId="46E1BF2F" w14:textId="77777777" w:rsidR="001B0C18" w:rsidRPr="00974B3D" w:rsidRDefault="001B0C18" w:rsidP="001B0C18">
      <w:pPr>
        <w:spacing w:after="0" w:line="240" w:lineRule="auto"/>
        <w:ind w:left="0" w:right="-2"/>
        <w:jc w:val="center"/>
        <w:rPr>
          <w:rFonts w:ascii="Noto Sans Condensed" w:hAnsi="Noto Sans Condensed" w:cs="Noto Sans Condensed"/>
          <w:b/>
          <w:color w:val="auto"/>
          <w:sz w:val="18"/>
          <w:szCs w:val="18"/>
        </w:rPr>
      </w:pPr>
    </w:p>
    <w:p w14:paraId="5D703FD2" w14:textId="77777777" w:rsidR="001B0C18" w:rsidRPr="00974B3D" w:rsidRDefault="001B0C18" w:rsidP="001B0C18">
      <w:pPr>
        <w:spacing w:after="0" w:line="240" w:lineRule="auto"/>
        <w:ind w:left="0" w:right="-2"/>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Sobre el particular, manifiesto que el que suscribe, declara </w:t>
      </w:r>
      <w:r w:rsidRPr="00974B3D">
        <w:rPr>
          <w:rFonts w:ascii="Noto Sans Condensed" w:hAnsi="Noto Sans Condensed" w:cs="Noto Sans Condensed"/>
          <w:b/>
          <w:color w:val="auto"/>
          <w:sz w:val="18"/>
          <w:szCs w:val="18"/>
        </w:rPr>
        <w:t>bajo protesta de decir verdad</w:t>
      </w:r>
      <w:r w:rsidRPr="00974B3D">
        <w:rPr>
          <w:rFonts w:ascii="Noto Sans Condensed" w:hAnsi="Noto Sans Condensed" w:cs="Noto Sans Condensed"/>
          <w:color w:val="auto"/>
          <w:sz w:val="18"/>
          <w:szCs w:val="18"/>
        </w:rPr>
        <w:t>, que mi representada es originaria de los Estados Unidos Mexicanos, siendo una empresa nacional y se encuentra debidamente constituida conforme a la legislación aplicable en la materia.</w:t>
      </w:r>
    </w:p>
    <w:p w14:paraId="364D3BA6" w14:textId="77777777" w:rsidR="001B0C18" w:rsidRPr="00974B3D" w:rsidRDefault="001B0C18" w:rsidP="001B0C18">
      <w:pPr>
        <w:spacing w:after="0" w:line="240" w:lineRule="auto"/>
        <w:ind w:left="0" w:right="-2"/>
        <w:jc w:val="both"/>
        <w:rPr>
          <w:rFonts w:ascii="Noto Sans Condensed" w:hAnsi="Noto Sans Condensed" w:cs="Noto Sans Condensed"/>
          <w:color w:val="auto"/>
          <w:sz w:val="18"/>
          <w:szCs w:val="18"/>
        </w:rPr>
      </w:pPr>
    </w:p>
    <w:p w14:paraId="4BF61969" w14:textId="77777777" w:rsidR="001B0C18" w:rsidRPr="00974B3D" w:rsidRDefault="001B0C18" w:rsidP="001B0C18">
      <w:pPr>
        <w:spacing w:after="0" w:line="240" w:lineRule="auto"/>
        <w:ind w:left="0" w:right="-2"/>
        <w:jc w:val="center"/>
        <w:rPr>
          <w:rFonts w:ascii="Noto Sans Condensed" w:hAnsi="Noto Sans Condensed" w:cs="Noto Sans Condensed"/>
          <w:b/>
          <w:color w:val="auto"/>
          <w:sz w:val="18"/>
          <w:szCs w:val="18"/>
        </w:rPr>
      </w:pPr>
      <w:r w:rsidRPr="00974B3D">
        <w:rPr>
          <w:rFonts w:ascii="Noto Sans Condensed" w:hAnsi="Noto Sans Condensed" w:cs="Noto Sans Condensed"/>
          <w:b/>
          <w:color w:val="auto"/>
          <w:sz w:val="18"/>
          <w:szCs w:val="18"/>
        </w:rPr>
        <w:t>(Aplica sólo para personas físicas)</w:t>
      </w:r>
    </w:p>
    <w:p w14:paraId="3B399D46" w14:textId="77777777" w:rsidR="001B0C18" w:rsidRPr="00974B3D" w:rsidRDefault="001B0C18" w:rsidP="001B0C18">
      <w:pPr>
        <w:spacing w:after="0" w:line="240" w:lineRule="auto"/>
        <w:ind w:left="0" w:right="-2"/>
        <w:jc w:val="center"/>
        <w:rPr>
          <w:rFonts w:ascii="Noto Sans Condensed" w:hAnsi="Noto Sans Condensed" w:cs="Noto Sans Condensed"/>
          <w:b/>
          <w:color w:val="auto"/>
          <w:sz w:val="18"/>
          <w:szCs w:val="18"/>
        </w:rPr>
      </w:pPr>
    </w:p>
    <w:p w14:paraId="2C534EE3" w14:textId="77777777" w:rsidR="001B0C18" w:rsidRPr="00974B3D" w:rsidRDefault="001B0C18" w:rsidP="001B0C18">
      <w:pPr>
        <w:spacing w:after="0" w:line="240" w:lineRule="auto"/>
        <w:ind w:left="0" w:right="-2"/>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Sobre el particular, manifiesto que el que suscribe, declara </w:t>
      </w:r>
      <w:r w:rsidRPr="00974B3D">
        <w:rPr>
          <w:rFonts w:ascii="Noto Sans Condensed" w:hAnsi="Noto Sans Condensed" w:cs="Noto Sans Condensed"/>
          <w:b/>
          <w:color w:val="auto"/>
          <w:sz w:val="18"/>
          <w:szCs w:val="18"/>
        </w:rPr>
        <w:t>bajo protesta de decir verdad</w:t>
      </w:r>
      <w:r w:rsidRPr="00974B3D">
        <w:rPr>
          <w:rFonts w:ascii="Noto Sans Condensed" w:hAnsi="Noto Sans Condensed" w:cs="Noto Sans Condensed"/>
          <w:color w:val="auto"/>
          <w:sz w:val="18"/>
          <w:szCs w:val="18"/>
        </w:rPr>
        <w:t>, que soy originario de los Estados Unidos Mexicanos.</w:t>
      </w:r>
    </w:p>
    <w:p w14:paraId="130626BF" w14:textId="77777777" w:rsidR="001B0C18" w:rsidRPr="00974B3D" w:rsidRDefault="001B0C18" w:rsidP="001B0C18">
      <w:pPr>
        <w:spacing w:after="0" w:line="240" w:lineRule="auto"/>
        <w:ind w:left="0" w:right="-2"/>
        <w:jc w:val="both"/>
        <w:rPr>
          <w:rFonts w:ascii="Noto Sans Condensed" w:hAnsi="Noto Sans Condensed" w:cs="Noto Sans Condensed"/>
          <w:color w:val="auto"/>
          <w:sz w:val="18"/>
          <w:szCs w:val="18"/>
        </w:rPr>
      </w:pPr>
    </w:p>
    <w:p w14:paraId="6E091D6A" w14:textId="77777777" w:rsidR="001B0C18" w:rsidRPr="00974B3D" w:rsidRDefault="001B0C18" w:rsidP="001B0C18">
      <w:pPr>
        <w:spacing w:after="0" w:line="240" w:lineRule="auto"/>
        <w:ind w:left="0" w:right="-2"/>
        <w:jc w:val="both"/>
        <w:rPr>
          <w:rFonts w:ascii="Noto Sans Condensed" w:hAnsi="Noto Sans Condensed" w:cs="Noto Sans Condensed"/>
          <w:color w:val="auto"/>
          <w:sz w:val="18"/>
          <w:szCs w:val="18"/>
        </w:rPr>
      </w:pPr>
    </w:p>
    <w:p w14:paraId="6EBA55E7" w14:textId="77777777" w:rsidR="001B0C18" w:rsidRPr="00974B3D" w:rsidRDefault="001B0C18" w:rsidP="001B0C18">
      <w:pPr>
        <w:spacing w:after="0" w:line="240" w:lineRule="auto"/>
        <w:ind w:left="0" w:right="-2"/>
        <w:jc w:val="both"/>
        <w:rPr>
          <w:rFonts w:ascii="Noto Sans Condensed" w:hAnsi="Noto Sans Condensed" w:cs="Noto Sans Condensed"/>
          <w:color w:val="auto"/>
          <w:sz w:val="18"/>
          <w:szCs w:val="18"/>
        </w:rPr>
      </w:pPr>
    </w:p>
    <w:p w14:paraId="7D7E7C6B"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ATENTAMENTE</w:t>
      </w:r>
    </w:p>
    <w:p w14:paraId="78781EA9"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333D3B19"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4F10F1BE"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___________________________________</w:t>
      </w:r>
    </w:p>
    <w:p w14:paraId="5816E0AF"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(Nombre y firma)</w:t>
      </w:r>
    </w:p>
    <w:p w14:paraId="00B6918A"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REPRESENTANTE LEGAL</w:t>
      </w:r>
    </w:p>
    <w:p w14:paraId="76FA0730"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NOMBRE DE LA EMPRESA</w:t>
      </w:r>
    </w:p>
    <w:p w14:paraId="70F2B525" w14:textId="77777777" w:rsidR="001B0C18" w:rsidRPr="00974B3D"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color w:val="auto"/>
          <w:sz w:val="18"/>
          <w:szCs w:val="18"/>
        </w:rPr>
      </w:pPr>
    </w:p>
    <w:p w14:paraId="2A1C49CC" w14:textId="77777777" w:rsidR="001B0C18" w:rsidRPr="00974B3D"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color w:val="auto"/>
          <w:sz w:val="18"/>
          <w:szCs w:val="18"/>
        </w:rPr>
      </w:pPr>
    </w:p>
    <w:p w14:paraId="1A47EC9B" w14:textId="77777777" w:rsidR="001B0C18" w:rsidRPr="00974B3D" w:rsidRDefault="001B0C18" w:rsidP="001B0C18">
      <w:pPr>
        <w:spacing w:after="0" w:line="240" w:lineRule="auto"/>
        <w:ind w:left="0"/>
        <w:jc w:val="center"/>
        <w:rPr>
          <w:rFonts w:ascii="Noto Sans Condensed" w:hAnsi="Noto Sans Condensed" w:cs="Noto Sans Condensed"/>
          <w:b/>
          <w:color w:val="auto"/>
          <w:sz w:val="18"/>
          <w:szCs w:val="18"/>
        </w:rPr>
      </w:pPr>
      <w:r w:rsidRPr="00974B3D">
        <w:rPr>
          <w:rFonts w:ascii="Noto Sans Condensed" w:hAnsi="Noto Sans Condensed" w:cs="Noto Sans Condensed"/>
          <w:bCs/>
          <w:color w:val="auto"/>
          <w:sz w:val="18"/>
          <w:szCs w:val="18"/>
        </w:rPr>
        <w:t>(EL PRESENTE FORMATO DEBERÁ DE PRESENTARSE POR CADA PERSONA FÍSICA Y/O MORAL QUE PARTICIPEN EN LA PRESENTACIÓN DE LA PROPUESTA EN CONJUNTO, DE SER APLICABLE AL CASO)</w:t>
      </w:r>
    </w:p>
    <w:p w14:paraId="544CB373" w14:textId="77777777" w:rsidR="001B0C18" w:rsidRPr="00974B3D" w:rsidRDefault="001B0C18" w:rsidP="001B0C18">
      <w:pPr>
        <w:spacing w:after="0" w:line="240" w:lineRule="auto"/>
        <w:ind w:left="0"/>
        <w:rPr>
          <w:rFonts w:ascii="Noto Sans Condensed" w:hAnsi="Noto Sans Condensed" w:cs="Noto Sans Condensed"/>
          <w:b/>
          <w:color w:val="auto"/>
          <w:sz w:val="18"/>
          <w:szCs w:val="18"/>
        </w:rPr>
      </w:pPr>
      <w:r w:rsidRPr="00974B3D">
        <w:rPr>
          <w:rFonts w:ascii="Noto Sans Condensed" w:hAnsi="Noto Sans Condensed" w:cs="Noto Sans Condensed"/>
          <w:b/>
          <w:color w:val="auto"/>
          <w:sz w:val="18"/>
          <w:szCs w:val="18"/>
        </w:rPr>
        <w:br w:type="page"/>
      </w:r>
    </w:p>
    <w:p w14:paraId="4AD19C96" w14:textId="77777777" w:rsidR="001B0C18" w:rsidRPr="00974B3D"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6"/>
          <w:szCs w:val="18"/>
        </w:rPr>
      </w:pPr>
      <w:r w:rsidRPr="00974B3D">
        <w:rPr>
          <w:rFonts w:ascii="Noto Sans Condensed" w:hAnsi="Noto Sans Condensed" w:cs="Noto Sans Condensed"/>
          <w:b/>
          <w:bCs/>
          <w:color w:val="auto"/>
          <w:sz w:val="16"/>
          <w:szCs w:val="18"/>
        </w:rPr>
        <w:lastRenderedPageBreak/>
        <w:t>ANEXO 7</w:t>
      </w:r>
    </w:p>
    <w:p w14:paraId="6670FEAE" w14:textId="77777777" w:rsidR="001B0C18" w:rsidRPr="00974B3D"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Cs/>
          <w:color w:val="auto"/>
          <w:sz w:val="16"/>
          <w:szCs w:val="18"/>
        </w:rPr>
      </w:pPr>
      <w:r w:rsidRPr="00974B3D">
        <w:rPr>
          <w:rFonts w:ascii="Noto Sans Condensed" w:hAnsi="Noto Sans Condensed" w:cs="Noto Sans Condensed"/>
          <w:bCs/>
          <w:color w:val="auto"/>
          <w:sz w:val="16"/>
          <w:szCs w:val="18"/>
        </w:rPr>
        <w:t>“MANIFESTACIÓN DE MIPYME”</w:t>
      </w:r>
    </w:p>
    <w:p w14:paraId="202A7705" w14:textId="77777777" w:rsidR="001B0C18" w:rsidRPr="00974B3D" w:rsidRDefault="001B0C18" w:rsidP="001B0C18">
      <w:pPr>
        <w:pStyle w:val="Textosinformato"/>
        <w:spacing w:before="120"/>
        <w:jc w:val="right"/>
        <w:rPr>
          <w:rFonts w:ascii="Noto Sans Condensed" w:eastAsia="MS Mincho" w:hAnsi="Noto Sans Condensed" w:cs="Noto Sans Condensed"/>
          <w:sz w:val="16"/>
          <w:szCs w:val="18"/>
        </w:rPr>
      </w:pPr>
      <w:r w:rsidRPr="00974B3D">
        <w:rPr>
          <w:rFonts w:ascii="Noto Sans Condensed" w:eastAsia="MS Mincho" w:hAnsi="Noto Sans Condensed" w:cs="Noto Sans Condensed"/>
          <w:sz w:val="16"/>
          <w:szCs w:val="18"/>
        </w:rPr>
        <w:t>Anexo al Oficio Circular No. UNCP/309/TU/ 00427 /2009</w:t>
      </w:r>
    </w:p>
    <w:p w14:paraId="1824C0CD" w14:textId="77777777" w:rsidR="001B0C18" w:rsidRPr="00974B3D" w:rsidRDefault="001B0C18" w:rsidP="001B0C18">
      <w:pPr>
        <w:tabs>
          <w:tab w:val="center" w:pos="4844"/>
          <w:tab w:val="center" w:pos="6210"/>
        </w:tabs>
        <w:autoSpaceDE w:val="0"/>
        <w:autoSpaceDN w:val="0"/>
        <w:adjustRightInd w:val="0"/>
        <w:spacing w:after="0" w:line="240" w:lineRule="auto"/>
        <w:ind w:left="0"/>
        <w:rPr>
          <w:rFonts w:ascii="Noto Sans Condensed" w:hAnsi="Noto Sans Condensed" w:cs="Noto Sans Condensed"/>
          <w:b/>
          <w:color w:val="auto"/>
          <w:sz w:val="16"/>
          <w:szCs w:val="18"/>
        </w:rPr>
      </w:pPr>
    </w:p>
    <w:p w14:paraId="4633EFC1" w14:textId="77777777" w:rsidR="001B0C18" w:rsidRPr="00974B3D" w:rsidRDefault="001B0C18" w:rsidP="001B0C18">
      <w:pPr>
        <w:tabs>
          <w:tab w:val="center" w:pos="4844"/>
          <w:tab w:val="center" w:pos="6210"/>
        </w:tabs>
        <w:autoSpaceDE w:val="0"/>
        <w:autoSpaceDN w:val="0"/>
        <w:adjustRightInd w:val="0"/>
        <w:spacing w:after="0" w:line="240" w:lineRule="auto"/>
        <w:ind w:left="0"/>
        <w:jc w:val="both"/>
        <w:rPr>
          <w:rFonts w:ascii="Noto Sans Condensed" w:hAnsi="Noto Sans Condensed" w:cs="Noto Sans Condensed"/>
          <w:b/>
          <w:bCs/>
          <w:color w:val="auto"/>
          <w:sz w:val="16"/>
          <w:szCs w:val="18"/>
        </w:rPr>
      </w:pPr>
      <w:r w:rsidRPr="00974B3D">
        <w:rPr>
          <w:rFonts w:ascii="Noto Sans Condensed" w:hAnsi="Noto Sans Condensed" w:cs="Noto Sans Condensed"/>
          <w:b/>
          <w:bCs/>
          <w:color w:val="auto"/>
          <w:sz w:val="16"/>
          <w:szCs w:val="18"/>
        </w:rPr>
        <w:t xml:space="preserve">FORMATO PARA LA MANIFESTACIÓN QUE DEBERÁN PRESENTAR LOS </w:t>
      </w:r>
      <w:r w:rsidR="007C4EF1" w:rsidRPr="00974B3D">
        <w:rPr>
          <w:rFonts w:ascii="Noto Sans Condensed" w:hAnsi="Noto Sans Condensed" w:cs="Noto Sans Condensed"/>
          <w:b/>
          <w:bCs/>
          <w:color w:val="auto"/>
          <w:sz w:val="16"/>
          <w:szCs w:val="18"/>
        </w:rPr>
        <w:t>LICITANTES</w:t>
      </w:r>
      <w:r w:rsidRPr="00974B3D">
        <w:rPr>
          <w:rFonts w:ascii="Noto Sans Condensed" w:hAnsi="Noto Sans Condensed" w:cs="Noto Sans Condensed"/>
          <w:b/>
          <w:bCs/>
          <w:color w:val="auto"/>
          <w:sz w:val="16"/>
          <w:szCs w:val="18"/>
        </w:rPr>
        <w:t xml:space="preserve">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w:t>
      </w:r>
      <w:r w:rsidR="006E216D" w:rsidRPr="00974B3D">
        <w:rPr>
          <w:rFonts w:ascii="Noto Sans Condensed" w:hAnsi="Noto Sans Condensed" w:cs="Noto Sans Condensed"/>
          <w:b/>
          <w:bCs/>
          <w:color w:val="auto"/>
          <w:sz w:val="16"/>
          <w:szCs w:val="18"/>
        </w:rPr>
        <w:t>DEL SERVICIO</w:t>
      </w:r>
      <w:r w:rsidRPr="00974B3D">
        <w:rPr>
          <w:rFonts w:ascii="Noto Sans Condensed" w:hAnsi="Noto Sans Condensed" w:cs="Noto Sans Condensed"/>
          <w:b/>
          <w:bCs/>
          <w:color w:val="auto"/>
          <w:sz w:val="16"/>
          <w:szCs w:val="18"/>
        </w:rPr>
        <w:t xml:space="preserve"> QUE REALICEN LAS DEPENDENCIAS Y ENTIDADES DE LA ADMINISTRACIÓN PÚBLICA FEDERAL.</w:t>
      </w:r>
    </w:p>
    <w:p w14:paraId="74769311" w14:textId="77777777" w:rsidR="00773308" w:rsidRPr="00974B3D" w:rsidRDefault="00773308" w:rsidP="001B0C18">
      <w:pPr>
        <w:spacing w:after="0" w:line="240" w:lineRule="auto"/>
        <w:ind w:left="0"/>
        <w:jc w:val="center"/>
        <w:rPr>
          <w:rFonts w:ascii="Noto Sans Condensed" w:hAnsi="Noto Sans Condensed" w:cs="Noto Sans Condensed"/>
          <w:color w:val="auto"/>
          <w:sz w:val="18"/>
          <w:szCs w:val="18"/>
        </w:rPr>
      </w:pPr>
    </w:p>
    <w:p w14:paraId="03F4F255" w14:textId="77777777" w:rsidR="001B0C18" w:rsidRPr="00974B3D" w:rsidRDefault="001B0C18" w:rsidP="001B0C18">
      <w:pPr>
        <w:pStyle w:val="Textoindependiente"/>
        <w:jc w:val="right"/>
        <w:rPr>
          <w:rFonts w:ascii="Noto Sans Condensed" w:hAnsi="Noto Sans Condensed" w:cs="Noto Sans Condensed"/>
          <w:sz w:val="18"/>
          <w:szCs w:val="18"/>
        </w:rPr>
      </w:pPr>
      <w:r w:rsidRPr="00974B3D">
        <w:rPr>
          <w:rFonts w:ascii="Noto Sans Condensed" w:hAnsi="Noto Sans Condensed" w:cs="Noto Sans Condensed"/>
          <w:sz w:val="18"/>
          <w:szCs w:val="18"/>
        </w:rPr>
        <w:t xml:space="preserve">Población a, __ de______ </w:t>
      </w:r>
      <w:proofErr w:type="spellStart"/>
      <w:r w:rsidRPr="00974B3D">
        <w:rPr>
          <w:rFonts w:ascii="Noto Sans Condensed" w:hAnsi="Noto Sans Condensed" w:cs="Noto Sans Condensed"/>
          <w:sz w:val="18"/>
          <w:szCs w:val="18"/>
        </w:rPr>
        <w:t>de</w:t>
      </w:r>
      <w:proofErr w:type="spellEnd"/>
      <w:r w:rsidRPr="00974B3D">
        <w:rPr>
          <w:rFonts w:ascii="Noto Sans Condensed" w:hAnsi="Noto Sans Condensed" w:cs="Noto Sans Condensed"/>
          <w:sz w:val="18"/>
          <w:szCs w:val="18"/>
        </w:rPr>
        <w:t xml:space="preserve"> 20__. (1)</w:t>
      </w:r>
    </w:p>
    <w:p w14:paraId="670163CB" w14:textId="77777777" w:rsidR="001B0C18" w:rsidRPr="00974B3D" w:rsidRDefault="001B0C18" w:rsidP="001B0C18">
      <w:pPr>
        <w:spacing w:after="0" w:line="240" w:lineRule="auto"/>
        <w:ind w:left="0"/>
        <w:jc w:val="both"/>
        <w:rPr>
          <w:rFonts w:ascii="Noto Sans Condensed" w:hAnsi="Noto Sans Condensed" w:cs="Noto Sans Condensed"/>
          <w:b/>
          <w:color w:val="auto"/>
          <w:sz w:val="18"/>
          <w:szCs w:val="18"/>
          <w:lang w:val="es-ES"/>
        </w:rPr>
      </w:pPr>
      <w:r w:rsidRPr="00974B3D">
        <w:rPr>
          <w:rFonts w:ascii="Noto Sans Condensed" w:hAnsi="Noto Sans Condensed" w:cs="Noto Sans Condensed"/>
          <w:b/>
          <w:color w:val="auto"/>
          <w:sz w:val="18"/>
          <w:szCs w:val="18"/>
          <w:lang w:val="es-ES"/>
        </w:rPr>
        <w:t>CENTRO DE ENSEÑANZA TÉCNICA INDUSTRIAL</w:t>
      </w:r>
    </w:p>
    <w:p w14:paraId="3B5E5670" w14:textId="77777777" w:rsidR="001B0C18" w:rsidRPr="00974B3D" w:rsidRDefault="001B0C18" w:rsidP="001B0C18">
      <w:pPr>
        <w:spacing w:after="0" w:line="240" w:lineRule="auto"/>
        <w:ind w:left="0"/>
        <w:jc w:val="both"/>
        <w:rPr>
          <w:rFonts w:ascii="Noto Sans Condensed" w:hAnsi="Noto Sans Condensed" w:cs="Noto Sans Condensed"/>
          <w:b/>
          <w:color w:val="auto"/>
          <w:sz w:val="18"/>
          <w:szCs w:val="18"/>
          <w:lang w:val="es-ES"/>
        </w:rPr>
      </w:pPr>
      <w:r w:rsidRPr="00974B3D">
        <w:rPr>
          <w:rFonts w:ascii="Noto Sans Condensed" w:hAnsi="Noto Sans Condensed" w:cs="Noto Sans Condensed"/>
          <w:b/>
          <w:color w:val="auto"/>
          <w:sz w:val="18"/>
          <w:szCs w:val="18"/>
          <w:lang w:val="es-ES"/>
        </w:rPr>
        <w:t>P R E S E N T E</w:t>
      </w:r>
    </w:p>
    <w:p w14:paraId="2D26CB8C" w14:textId="77777777" w:rsidR="001B0C18" w:rsidRPr="00974B3D" w:rsidRDefault="001B0C18" w:rsidP="001B0C18">
      <w:pPr>
        <w:spacing w:after="0" w:line="240" w:lineRule="auto"/>
        <w:ind w:left="0"/>
        <w:jc w:val="both"/>
        <w:rPr>
          <w:rFonts w:ascii="Noto Sans Condensed" w:hAnsi="Noto Sans Condensed" w:cs="Noto Sans Condensed"/>
          <w:color w:val="auto"/>
          <w:sz w:val="16"/>
          <w:szCs w:val="18"/>
          <w:lang w:val="es-ES"/>
        </w:rPr>
      </w:pPr>
    </w:p>
    <w:p w14:paraId="445B90ED" w14:textId="3CE830B1" w:rsidR="001B0C18" w:rsidRPr="00974B3D" w:rsidRDefault="001B0C18" w:rsidP="001B0C18">
      <w:pPr>
        <w:spacing w:after="0" w:line="240" w:lineRule="auto"/>
        <w:ind w:left="0"/>
        <w:jc w:val="both"/>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 xml:space="preserve">Me refiero al procedimiento </w:t>
      </w:r>
      <w:r w:rsidRPr="00974B3D">
        <w:rPr>
          <w:rFonts w:ascii="Noto Sans Condensed" w:hAnsi="Noto Sans Condensed" w:cs="Noto Sans Condensed"/>
          <w:color w:val="auto"/>
          <w:sz w:val="16"/>
          <w:szCs w:val="18"/>
          <w:u w:val="single"/>
        </w:rPr>
        <w:t>_________(3)_________</w:t>
      </w:r>
      <w:r w:rsidRPr="00974B3D">
        <w:rPr>
          <w:rFonts w:ascii="Noto Sans Condensed" w:hAnsi="Noto Sans Condensed" w:cs="Noto Sans Condensed"/>
          <w:color w:val="auto"/>
          <w:sz w:val="16"/>
          <w:szCs w:val="18"/>
        </w:rPr>
        <w:t xml:space="preserve"> No. </w:t>
      </w:r>
      <w:r w:rsidRPr="00974B3D">
        <w:rPr>
          <w:rFonts w:ascii="Noto Sans Condensed" w:hAnsi="Noto Sans Condensed" w:cs="Noto Sans Condensed"/>
          <w:b/>
          <w:color w:val="auto"/>
          <w:sz w:val="16"/>
          <w:szCs w:val="18"/>
        </w:rPr>
        <w:t>__________________________</w:t>
      </w:r>
      <w:r w:rsidRPr="00974B3D">
        <w:rPr>
          <w:rFonts w:ascii="Noto Sans Condensed" w:hAnsi="Noto Sans Condensed" w:cs="Noto Sans Condensed"/>
          <w:color w:val="auto"/>
          <w:sz w:val="16"/>
          <w:szCs w:val="18"/>
        </w:rPr>
        <w:t xml:space="preserve">(4) en el que mi representada, la empresa </w:t>
      </w:r>
      <w:r w:rsidRPr="00974B3D">
        <w:rPr>
          <w:rFonts w:ascii="Noto Sans Condensed" w:hAnsi="Noto Sans Condensed" w:cs="Noto Sans Condensed"/>
          <w:color w:val="auto"/>
          <w:sz w:val="16"/>
          <w:szCs w:val="18"/>
          <w:u w:val="single"/>
        </w:rPr>
        <w:t>____________(5)___________</w:t>
      </w:r>
      <w:r w:rsidRPr="00974B3D">
        <w:rPr>
          <w:rFonts w:ascii="Noto Sans Condensed" w:hAnsi="Noto Sans Condensed" w:cs="Noto Sans Condensed"/>
          <w:color w:val="auto"/>
          <w:sz w:val="16"/>
          <w:szCs w:val="18"/>
        </w:rPr>
        <w:t xml:space="preserve"> participa a través de la propuesta que se contiene en el presente sobre</w:t>
      </w:r>
      <w:r w:rsidR="000624C0" w:rsidRPr="00974B3D">
        <w:rPr>
          <w:rFonts w:ascii="Noto Sans Condensed" w:hAnsi="Noto Sans Condensed" w:cs="Noto Sans Condensed"/>
          <w:color w:val="auto"/>
          <w:sz w:val="16"/>
          <w:szCs w:val="18"/>
        </w:rPr>
        <w:t xml:space="preserve"> digital</w:t>
      </w:r>
      <w:r w:rsidRPr="00974B3D">
        <w:rPr>
          <w:rFonts w:ascii="Noto Sans Condensed" w:hAnsi="Noto Sans Condensed" w:cs="Noto Sans Condensed"/>
          <w:color w:val="auto"/>
          <w:sz w:val="16"/>
          <w:szCs w:val="18"/>
        </w:rPr>
        <w:t xml:space="preserve">.   </w:t>
      </w:r>
    </w:p>
    <w:p w14:paraId="07D3B07D" w14:textId="77777777" w:rsidR="001B0C18" w:rsidRPr="00974B3D" w:rsidRDefault="001B0C18" w:rsidP="001B0C18">
      <w:pPr>
        <w:spacing w:after="0" w:line="240" w:lineRule="auto"/>
        <w:ind w:left="0"/>
        <w:jc w:val="both"/>
        <w:rPr>
          <w:rFonts w:ascii="Noto Sans Condensed" w:hAnsi="Noto Sans Condensed" w:cs="Noto Sans Condensed"/>
          <w:color w:val="auto"/>
          <w:sz w:val="16"/>
          <w:szCs w:val="18"/>
        </w:rPr>
      </w:pPr>
    </w:p>
    <w:p w14:paraId="5F265D76" w14:textId="77777777" w:rsidR="001B0C18" w:rsidRPr="00974B3D" w:rsidRDefault="001B0C18" w:rsidP="001B0C18">
      <w:pPr>
        <w:spacing w:after="0" w:line="240" w:lineRule="auto"/>
        <w:ind w:left="0"/>
        <w:jc w:val="both"/>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 xml:space="preserve">Sobre el particular, y en los términos de lo previsto por los </w:t>
      </w:r>
      <w:r w:rsidRPr="00974B3D">
        <w:rPr>
          <w:rFonts w:ascii="Noto Sans Condensed" w:hAnsi="Noto Sans Condensed" w:cs="Noto Sans Condensed"/>
          <w:i/>
          <w:color w:val="auto"/>
          <w:sz w:val="16"/>
          <w:szCs w:val="18"/>
        </w:rPr>
        <w:t>“Lineamientos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r w:rsidRPr="00974B3D">
        <w:rPr>
          <w:rFonts w:ascii="Noto Sans Condensed" w:hAnsi="Noto Sans Condensed" w:cs="Noto Sans Condensed"/>
          <w:color w:val="auto"/>
          <w:sz w:val="16"/>
          <w:szCs w:val="18"/>
        </w:rPr>
        <w:t xml:space="preserve">, declaro </w:t>
      </w:r>
      <w:r w:rsidRPr="00974B3D">
        <w:rPr>
          <w:rFonts w:ascii="Noto Sans Condensed" w:hAnsi="Noto Sans Condensed" w:cs="Noto Sans Condensed"/>
          <w:b/>
          <w:color w:val="auto"/>
          <w:sz w:val="16"/>
          <w:szCs w:val="18"/>
        </w:rPr>
        <w:t>bajo protesta decir verdad</w:t>
      </w:r>
      <w:r w:rsidRPr="00974B3D">
        <w:rPr>
          <w:rFonts w:ascii="Noto Sans Condensed" w:hAnsi="Noto Sans Condensed" w:cs="Noto Sans Condensed"/>
          <w:color w:val="auto"/>
          <w:sz w:val="16"/>
          <w:szCs w:val="18"/>
        </w:rPr>
        <w:t xml:space="preserve">, que mi representada pertenece al sector </w:t>
      </w:r>
      <w:r w:rsidRPr="00974B3D">
        <w:rPr>
          <w:rFonts w:ascii="Noto Sans Condensed" w:hAnsi="Noto Sans Condensed" w:cs="Noto Sans Condensed"/>
          <w:color w:val="auto"/>
          <w:sz w:val="16"/>
          <w:szCs w:val="18"/>
          <w:u w:val="single"/>
        </w:rPr>
        <w:t>___(6)___,</w:t>
      </w:r>
      <w:r w:rsidRPr="00974B3D">
        <w:rPr>
          <w:rFonts w:ascii="Noto Sans Condensed" w:hAnsi="Noto Sans Condensed" w:cs="Noto Sans Condensed"/>
          <w:color w:val="auto"/>
          <w:sz w:val="16"/>
          <w:szCs w:val="18"/>
        </w:rPr>
        <w:t xml:space="preserve"> cuenta con </w:t>
      </w:r>
      <w:r w:rsidRPr="00974B3D">
        <w:rPr>
          <w:rFonts w:ascii="Noto Sans Condensed" w:hAnsi="Noto Sans Condensed" w:cs="Noto Sans Condensed"/>
          <w:color w:val="auto"/>
          <w:sz w:val="16"/>
          <w:szCs w:val="18"/>
          <w:u w:val="single"/>
        </w:rPr>
        <w:t>____(7)___</w:t>
      </w:r>
      <w:r w:rsidRPr="00974B3D">
        <w:rPr>
          <w:rFonts w:ascii="Noto Sans Condensed" w:hAnsi="Noto Sans Condensed" w:cs="Noto Sans Condensed"/>
          <w:color w:val="auto"/>
          <w:sz w:val="16"/>
          <w:szCs w:val="18"/>
        </w:rPr>
        <w:t xml:space="preserve"> empleados de planta registrados antes el IMSS y con </w:t>
      </w:r>
      <w:r w:rsidRPr="00974B3D">
        <w:rPr>
          <w:rFonts w:ascii="Noto Sans Condensed" w:hAnsi="Noto Sans Condensed" w:cs="Noto Sans Condensed"/>
          <w:color w:val="auto"/>
          <w:sz w:val="16"/>
          <w:szCs w:val="18"/>
          <w:u w:val="single"/>
        </w:rPr>
        <w:t>____(8)____</w:t>
      </w:r>
      <w:r w:rsidRPr="00974B3D">
        <w:rPr>
          <w:rFonts w:ascii="Noto Sans Condensed" w:hAnsi="Noto Sans Condensed" w:cs="Noto Sans Condensed"/>
          <w:color w:val="auto"/>
          <w:sz w:val="16"/>
          <w:szCs w:val="18"/>
        </w:rPr>
        <w:t xml:space="preserve"> personas subcontratadas y que el monto de las ventas anuales de mi representada es de </w:t>
      </w:r>
      <w:r w:rsidRPr="00974B3D">
        <w:rPr>
          <w:rFonts w:ascii="Noto Sans Condensed" w:hAnsi="Noto Sans Condensed" w:cs="Noto Sans Condensed"/>
          <w:color w:val="auto"/>
          <w:sz w:val="16"/>
          <w:szCs w:val="18"/>
          <w:u w:val="single"/>
        </w:rPr>
        <w:t>______(9)______</w:t>
      </w:r>
      <w:r w:rsidRPr="00974B3D">
        <w:rPr>
          <w:rFonts w:ascii="Noto Sans Condensed" w:hAnsi="Noto Sans Condensed" w:cs="Noto Sans Condensed"/>
          <w:color w:val="auto"/>
          <w:sz w:val="16"/>
          <w:szCs w:val="18"/>
        </w:rPr>
        <w:t xml:space="preserve"> obtenido en el ejercicio fiscal correspondiente a la última declaración anual de impuestos federales. Considerando lo anterior, mi representada se encuentra en el rango de una empresa </w:t>
      </w:r>
      <w:r w:rsidRPr="00974B3D">
        <w:rPr>
          <w:rFonts w:ascii="Noto Sans Condensed" w:hAnsi="Noto Sans Condensed" w:cs="Noto Sans Condensed"/>
          <w:color w:val="auto"/>
          <w:sz w:val="16"/>
          <w:szCs w:val="18"/>
          <w:u w:val="single"/>
        </w:rPr>
        <w:t>__(10)__,</w:t>
      </w:r>
      <w:r w:rsidRPr="00974B3D">
        <w:rPr>
          <w:rFonts w:ascii="Noto Sans Condensed" w:hAnsi="Noto Sans Condensed" w:cs="Noto Sans Condensed"/>
          <w:color w:val="auto"/>
          <w:sz w:val="16"/>
          <w:szCs w:val="18"/>
        </w:rPr>
        <w:t xml:space="preserve"> atendiendo a lo siguiente: </w:t>
      </w:r>
    </w:p>
    <w:p w14:paraId="5DDC5E98" w14:textId="77777777" w:rsidR="00773308" w:rsidRPr="00974B3D" w:rsidRDefault="00773308" w:rsidP="001B0C18">
      <w:pPr>
        <w:spacing w:after="0" w:line="240" w:lineRule="auto"/>
        <w:ind w:left="0"/>
        <w:jc w:val="both"/>
        <w:rPr>
          <w:rFonts w:ascii="Noto Sans Condensed" w:hAnsi="Noto Sans Condensed" w:cs="Noto Sans Condensed"/>
          <w:color w:val="auto"/>
          <w:sz w:val="18"/>
          <w:szCs w:val="18"/>
        </w:rPr>
      </w:pPr>
    </w:p>
    <w:tbl>
      <w:tblPr>
        <w:tblW w:w="5000" w:type="pct"/>
        <w:jc w:val="center"/>
        <w:tblCellMar>
          <w:left w:w="70" w:type="dxa"/>
          <w:right w:w="70" w:type="dxa"/>
        </w:tblCellMar>
        <w:tblLook w:val="0000" w:firstRow="0" w:lastRow="0" w:firstColumn="0" w:lastColumn="0" w:noHBand="0" w:noVBand="0"/>
      </w:tblPr>
      <w:tblGrid>
        <w:gridCol w:w="1320"/>
        <w:gridCol w:w="1879"/>
        <w:gridCol w:w="2257"/>
        <w:gridCol w:w="2794"/>
        <w:gridCol w:w="1377"/>
      </w:tblGrid>
      <w:tr w:rsidR="001B0C18" w:rsidRPr="00974B3D" w14:paraId="56C51F03" w14:textId="77777777" w:rsidTr="003E5B2C">
        <w:trPr>
          <w:trHeight w:val="122"/>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tcPr>
          <w:p w14:paraId="467D7A2E" w14:textId="77777777" w:rsidR="001B0C18" w:rsidRPr="00974B3D" w:rsidRDefault="001B0C18" w:rsidP="003E5B2C">
            <w:pPr>
              <w:spacing w:after="0" w:line="240" w:lineRule="auto"/>
              <w:ind w:left="0"/>
              <w:jc w:val="center"/>
              <w:rPr>
                <w:rFonts w:ascii="Noto Sans Condensed" w:hAnsi="Noto Sans Condensed" w:cs="Noto Sans Condensed"/>
                <w:b/>
                <w:color w:val="auto"/>
                <w:sz w:val="16"/>
                <w:szCs w:val="18"/>
              </w:rPr>
            </w:pPr>
            <w:r w:rsidRPr="00974B3D">
              <w:rPr>
                <w:rFonts w:ascii="Noto Sans Condensed" w:hAnsi="Noto Sans Condensed" w:cs="Noto Sans Condensed"/>
                <w:b/>
                <w:color w:val="auto"/>
                <w:sz w:val="16"/>
                <w:szCs w:val="18"/>
              </w:rPr>
              <w:t>Estratificación</w:t>
            </w:r>
          </w:p>
        </w:tc>
      </w:tr>
      <w:tr w:rsidR="001B0C18" w:rsidRPr="00974B3D" w14:paraId="026A13D4" w14:textId="77777777" w:rsidTr="003E5B2C">
        <w:trPr>
          <w:trHeight w:val="422"/>
          <w:jc w:val="center"/>
        </w:trPr>
        <w:tc>
          <w:tcPr>
            <w:tcW w:w="686" w:type="pct"/>
            <w:tcBorders>
              <w:top w:val="nil"/>
              <w:left w:val="single" w:sz="4" w:space="0" w:color="auto"/>
              <w:bottom w:val="single" w:sz="4" w:space="0" w:color="auto"/>
              <w:right w:val="single" w:sz="4" w:space="0" w:color="auto"/>
            </w:tcBorders>
            <w:shd w:val="clear" w:color="auto" w:fill="auto"/>
            <w:vAlign w:val="center"/>
          </w:tcPr>
          <w:p w14:paraId="634389EF"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Tamaño</w:t>
            </w:r>
            <w:r w:rsidRPr="00974B3D">
              <w:rPr>
                <w:rFonts w:ascii="Noto Sans Condensed" w:hAnsi="Noto Sans Condensed" w:cs="Noto Sans Condensed"/>
                <w:color w:val="auto"/>
                <w:sz w:val="16"/>
                <w:szCs w:val="18"/>
              </w:rPr>
              <w:br/>
              <w:t>(10)</w:t>
            </w:r>
          </w:p>
        </w:tc>
        <w:tc>
          <w:tcPr>
            <w:tcW w:w="976" w:type="pct"/>
            <w:tcBorders>
              <w:top w:val="nil"/>
              <w:left w:val="nil"/>
              <w:bottom w:val="single" w:sz="4" w:space="0" w:color="auto"/>
              <w:right w:val="single" w:sz="4" w:space="0" w:color="auto"/>
            </w:tcBorders>
            <w:shd w:val="clear" w:color="auto" w:fill="auto"/>
            <w:vAlign w:val="center"/>
          </w:tcPr>
          <w:p w14:paraId="310F797B"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Sector</w:t>
            </w:r>
            <w:r w:rsidRPr="00974B3D">
              <w:rPr>
                <w:rFonts w:ascii="Noto Sans Condensed" w:hAnsi="Noto Sans Condensed" w:cs="Noto Sans Condensed"/>
                <w:color w:val="auto"/>
                <w:sz w:val="16"/>
                <w:szCs w:val="18"/>
              </w:rPr>
              <w:br/>
              <w:t>(6)</w:t>
            </w:r>
          </w:p>
        </w:tc>
        <w:tc>
          <w:tcPr>
            <w:tcW w:w="1172" w:type="pct"/>
            <w:tcBorders>
              <w:top w:val="nil"/>
              <w:left w:val="nil"/>
              <w:bottom w:val="single" w:sz="4" w:space="0" w:color="auto"/>
              <w:right w:val="single" w:sz="4" w:space="0" w:color="auto"/>
            </w:tcBorders>
            <w:shd w:val="clear" w:color="auto" w:fill="auto"/>
            <w:vAlign w:val="center"/>
          </w:tcPr>
          <w:p w14:paraId="39B42D7D"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Rango de Número de Trabajadores</w:t>
            </w:r>
            <w:r w:rsidRPr="00974B3D">
              <w:rPr>
                <w:rFonts w:ascii="Noto Sans Condensed" w:hAnsi="Noto Sans Condensed" w:cs="Noto Sans Condensed"/>
                <w:color w:val="auto"/>
                <w:sz w:val="16"/>
                <w:szCs w:val="18"/>
              </w:rPr>
              <w:br/>
              <w:t>(7) + (8)</w:t>
            </w:r>
          </w:p>
        </w:tc>
        <w:tc>
          <w:tcPr>
            <w:tcW w:w="1451" w:type="pct"/>
            <w:tcBorders>
              <w:top w:val="nil"/>
              <w:left w:val="nil"/>
              <w:bottom w:val="single" w:sz="4" w:space="0" w:color="auto"/>
              <w:right w:val="single" w:sz="4" w:space="0" w:color="auto"/>
            </w:tcBorders>
            <w:shd w:val="clear" w:color="auto" w:fill="auto"/>
            <w:vAlign w:val="center"/>
          </w:tcPr>
          <w:p w14:paraId="5041EB07"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Rango de Monto de Ventas Anuales (</w:t>
            </w:r>
            <w:proofErr w:type="spellStart"/>
            <w:r w:rsidRPr="00974B3D">
              <w:rPr>
                <w:rFonts w:ascii="Noto Sans Condensed" w:hAnsi="Noto Sans Condensed" w:cs="Noto Sans Condensed"/>
                <w:color w:val="auto"/>
                <w:sz w:val="16"/>
                <w:szCs w:val="18"/>
              </w:rPr>
              <w:t>mdp</w:t>
            </w:r>
            <w:proofErr w:type="spellEnd"/>
            <w:r w:rsidRPr="00974B3D">
              <w:rPr>
                <w:rFonts w:ascii="Noto Sans Condensed" w:hAnsi="Noto Sans Condensed" w:cs="Noto Sans Condensed"/>
                <w:color w:val="auto"/>
                <w:sz w:val="16"/>
                <w:szCs w:val="18"/>
              </w:rPr>
              <w:t>)</w:t>
            </w:r>
            <w:r w:rsidRPr="00974B3D">
              <w:rPr>
                <w:rFonts w:ascii="Noto Sans Condensed" w:hAnsi="Noto Sans Condensed" w:cs="Noto Sans Condensed"/>
                <w:color w:val="auto"/>
                <w:sz w:val="16"/>
                <w:szCs w:val="18"/>
              </w:rPr>
              <w:br/>
              <w:t>(9)</w:t>
            </w:r>
          </w:p>
        </w:tc>
        <w:tc>
          <w:tcPr>
            <w:tcW w:w="715" w:type="pct"/>
            <w:tcBorders>
              <w:top w:val="nil"/>
              <w:left w:val="nil"/>
              <w:bottom w:val="single" w:sz="4" w:space="0" w:color="auto"/>
              <w:right w:val="single" w:sz="4" w:space="0" w:color="auto"/>
            </w:tcBorders>
            <w:shd w:val="clear" w:color="auto" w:fill="auto"/>
            <w:vAlign w:val="center"/>
          </w:tcPr>
          <w:p w14:paraId="0BE2447D"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Tope máximo combinado*</w:t>
            </w:r>
          </w:p>
        </w:tc>
      </w:tr>
      <w:tr w:rsidR="001B0C18" w:rsidRPr="00974B3D" w14:paraId="563E0366" w14:textId="77777777" w:rsidTr="003E5B2C">
        <w:trPr>
          <w:trHeight w:val="47"/>
          <w:jc w:val="center"/>
        </w:trPr>
        <w:tc>
          <w:tcPr>
            <w:tcW w:w="686" w:type="pct"/>
            <w:tcBorders>
              <w:top w:val="nil"/>
              <w:left w:val="single" w:sz="4" w:space="0" w:color="auto"/>
              <w:bottom w:val="single" w:sz="4" w:space="0" w:color="auto"/>
              <w:right w:val="single" w:sz="4" w:space="0" w:color="auto"/>
            </w:tcBorders>
            <w:shd w:val="clear" w:color="auto" w:fill="auto"/>
            <w:noWrap/>
            <w:vAlign w:val="center"/>
          </w:tcPr>
          <w:p w14:paraId="3A876A22"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Micro</w:t>
            </w:r>
          </w:p>
        </w:tc>
        <w:tc>
          <w:tcPr>
            <w:tcW w:w="976" w:type="pct"/>
            <w:tcBorders>
              <w:top w:val="nil"/>
              <w:left w:val="nil"/>
              <w:bottom w:val="single" w:sz="4" w:space="0" w:color="auto"/>
              <w:right w:val="single" w:sz="4" w:space="0" w:color="auto"/>
            </w:tcBorders>
            <w:shd w:val="clear" w:color="auto" w:fill="auto"/>
            <w:noWrap/>
            <w:vAlign w:val="bottom"/>
          </w:tcPr>
          <w:p w14:paraId="77FF6415"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Todas</w:t>
            </w:r>
          </w:p>
        </w:tc>
        <w:tc>
          <w:tcPr>
            <w:tcW w:w="1172" w:type="pct"/>
            <w:tcBorders>
              <w:top w:val="nil"/>
              <w:left w:val="nil"/>
              <w:bottom w:val="single" w:sz="4" w:space="0" w:color="auto"/>
              <w:right w:val="single" w:sz="4" w:space="0" w:color="auto"/>
            </w:tcBorders>
            <w:shd w:val="clear" w:color="auto" w:fill="auto"/>
            <w:noWrap/>
            <w:vAlign w:val="bottom"/>
          </w:tcPr>
          <w:p w14:paraId="1BAF6049"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Hasta 10</w:t>
            </w:r>
          </w:p>
        </w:tc>
        <w:tc>
          <w:tcPr>
            <w:tcW w:w="1451" w:type="pct"/>
            <w:tcBorders>
              <w:top w:val="nil"/>
              <w:left w:val="nil"/>
              <w:bottom w:val="single" w:sz="4" w:space="0" w:color="auto"/>
              <w:right w:val="single" w:sz="4" w:space="0" w:color="auto"/>
            </w:tcBorders>
            <w:shd w:val="clear" w:color="auto" w:fill="auto"/>
            <w:noWrap/>
            <w:vAlign w:val="bottom"/>
          </w:tcPr>
          <w:p w14:paraId="320D7E4D"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Hasta $4</w:t>
            </w:r>
          </w:p>
        </w:tc>
        <w:tc>
          <w:tcPr>
            <w:tcW w:w="715" w:type="pct"/>
            <w:tcBorders>
              <w:top w:val="nil"/>
              <w:left w:val="nil"/>
              <w:bottom w:val="single" w:sz="4" w:space="0" w:color="auto"/>
              <w:right w:val="single" w:sz="4" w:space="0" w:color="auto"/>
            </w:tcBorders>
            <w:shd w:val="clear" w:color="auto" w:fill="auto"/>
            <w:noWrap/>
            <w:vAlign w:val="bottom"/>
          </w:tcPr>
          <w:p w14:paraId="4AB32923"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4.6</w:t>
            </w:r>
          </w:p>
        </w:tc>
      </w:tr>
      <w:tr w:rsidR="001B0C18" w:rsidRPr="00974B3D" w14:paraId="58FCB729" w14:textId="77777777" w:rsidTr="003E5B2C">
        <w:trPr>
          <w:trHeight w:val="47"/>
          <w:jc w:val="center"/>
        </w:trPr>
        <w:tc>
          <w:tcPr>
            <w:tcW w:w="686" w:type="pct"/>
            <w:vMerge w:val="restart"/>
            <w:tcBorders>
              <w:top w:val="nil"/>
              <w:left w:val="single" w:sz="4" w:space="0" w:color="auto"/>
              <w:bottom w:val="single" w:sz="4" w:space="0" w:color="auto"/>
              <w:right w:val="single" w:sz="4" w:space="0" w:color="auto"/>
            </w:tcBorders>
            <w:shd w:val="clear" w:color="auto" w:fill="auto"/>
            <w:noWrap/>
            <w:vAlign w:val="center"/>
          </w:tcPr>
          <w:p w14:paraId="2415382C"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Pequeña</w:t>
            </w:r>
          </w:p>
        </w:tc>
        <w:tc>
          <w:tcPr>
            <w:tcW w:w="976" w:type="pct"/>
            <w:tcBorders>
              <w:top w:val="nil"/>
              <w:left w:val="nil"/>
              <w:bottom w:val="single" w:sz="4" w:space="0" w:color="auto"/>
              <w:right w:val="single" w:sz="4" w:space="0" w:color="auto"/>
            </w:tcBorders>
            <w:shd w:val="clear" w:color="auto" w:fill="auto"/>
            <w:noWrap/>
            <w:vAlign w:val="bottom"/>
          </w:tcPr>
          <w:p w14:paraId="5D18BAD6"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Comercio</w:t>
            </w:r>
          </w:p>
        </w:tc>
        <w:tc>
          <w:tcPr>
            <w:tcW w:w="1172" w:type="pct"/>
            <w:tcBorders>
              <w:top w:val="nil"/>
              <w:left w:val="nil"/>
              <w:bottom w:val="single" w:sz="4" w:space="0" w:color="auto"/>
              <w:right w:val="single" w:sz="4" w:space="0" w:color="auto"/>
            </w:tcBorders>
            <w:shd w:val="clear" w:color="auto" w:fill="auto"/>
            <w:noWrap/>
            <w:vAlign w:val="bottom"/>
          </w:tcPr>
          <w:p w14:paraId="18C48F31"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Desde 11 hasta 30</w:t>
            </w:r>
          </w:p>
        </w:tc>
        <w:tc>
          <w:tcPr>
            <w:tcW w:w="1451" w:type="pct"/>
            <w:tcBorders>
              <w:top w:val="nil"/>
              <w:left w:val="nil"/>
              <w:bottom w:val="single" w:sz="4" w:space="0" w:color="auto"/>
              <w:right w:val="single" w:sz="4" w:space="0" w:color="auto"/>
            </w:tcBorders>
            <w:shd w:val="clear" w:color="auto" w:fill="auto"/>
            <w:noWrap/>
            <w:vAlign w:val="bottom"/>
          </w:tcPr>
          <w:p w14:paraId="47B61069"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Desde $4.01 hasta %100</w:t>
            </w:r>
          </w:p>
        </w:tc>
        <w:tc>
          <w:tcPr>
            <w:tcW w:w="715" w:type="pct"/>
            <w:tcBorders>
              <w:top w:val="nil"/>
              <w:left w:val="nil"/>
              <w:bottom w:val="single" w:sz="4" w:space="0" w:color="auto"/>
              <w:right w:val="single" w:sz="4" w:space="0" w:color="auto"/>
            </w:tcBorders>
            <w:shd w:val="clear" w:color="auto" w:fill="auto"/>
            <w:noWrap/>
            <w:vAlign w:val="bottom"/>
          </w:tcPr>
          <w:p w14:paraId="2EA05C2B"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93</w:t>
            </w:r>
          </w:p>
        </w:tc>
      </w:tr>
      <w:tr w:rsidR="001B0C18" w:rsidRPr="00974B3D" w14:paraId="20D8225B" w14:textId="77777777" w:rsidTr="003E5B2C">
        <w:trPr>
          <w:trHeight w:val="54"/>
          <w:jc w:val="center"/>
        </w:trPr>
        <w:tc>
          <w:tcPr>
            <w:tcW w:w="686" w:type="pct"/>
            <w:vMerge/>
            <w:tcBorders>
              <w:top w:val="nil"/>
              <w:left w:val="single" w:sz="4" w:space="0" w:color="auto"/>
              <w:bottom w:val="single" w:sz="4" w:space="0" w:color="auto"/>
              <w:right w:val="single" w:sz="4" w:space="0" w:color="auto"/>
            </w:tcBorders>
            <w:vAlign w:val="center"/>
          </w:tcPr>
          <w:p w14:paraId="720B7C0E" w14:textId="77777777" w:rsidR="001B0C18" w:rsidRPr="00974B3D" w:rsidRDefault="001B0C18" w:rsidP="003E5B2C">
            <w:pPr>
              <w:spacing w:after="0" w:line="240" w:lineRule="auto"/>
              <w:ind w:left="0"/>
              <w:rPr>
                <w:rFonts w:ascii="Noto Sans Condensed" w:hAnsi="Noto Sans Condensed" w:cs="Noto Sans Condensed"/>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14:paraId="3DA30EF6"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Industria y Servicios</w:t>
            </w:r>
          </w:p>
        </w:tc>
        <w:tc>
          <w:tcPr>
            <w:tcW w:w="1172" w:type="pct"/>
            <w:tcBorders>
              <w:top w:val="nil"/>
              <w:left w:val="nil"/>
              <w:bottom w:val="single" w:sz="4" w:space="0" w:color="auto"/>
              <w:right w:val="single" w:sz="4" w:space="0" w:color="auto"/>
            </w:tcBorders>
            <w:shd w:val="clear" w:color="auto" w:fill="auto"/>
            <w:noWrap/>
            <w:vAlign w:val="bottom"/>
          </w:tcPr>
          <w:p w14:paraId="3381C02B"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Desde 11 hasta 50</w:t>
            </w:r>
          </w:p>
        </w:tc>
        <w:tc>
          <w:tcPr>
            <w:tcW w:w="1451" w:type="pct"/>
            <w:tcBorders>
              <w:top w:val="nil"/>
              <w:left w:val="nil"/>
              <w:bottom w:val="single" w:sz="4" w:space="0" w:color="auto"/>
              <w:right w:val="single" w:sz="4" w:space="0" w:color="auto"/>
            </w:tcBorders>
            <w:shd w:val="clear" w:color="auto" w:fill="auto"/>
            <w:noWrap/>
            <w:vAlign w:val="bottom"/>
          </w:tcPr>
          <w:p w14:paraId="13B6126E"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Desde $4.01 hasta %100</w:t>
            </w:r>
          </w:p>
        </w:tc>
        <w:tc>
          <w:tcPr>
            <w:tcW w:w="715" w:type="pct"/>
            <w:tcBorders>
              <w:top w:val="nil"/>
              <w:left w:val="nil"/>
              <w:bottom w:val="single" w:sz="4" w:space="0" w:color="auto"/>
              <w:right w:val="single" w:sz="4" w:space="0" w:color="auto"/>
            </w:tcBorders>
            <w:shd w:val="clear" w:color="auto" w:fill="auto"/>
            <w:noWrap/>
            <w:vAlign w:val="bottom"/>
          </w:tcPr>
          <w:p w14:paraId="4AEDD383"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95</w:t>
            </w:r>
          </w:p>
        </w:tc>
      </w:tr>
      <w:tr w:rsidR="001B0C18" w:rsidRPr="00974B3D" w14:paraId="0CF904D6" w14:textId="77777777" w:rsidTr="003E5B2C">
        <w:trPr>
          <w:trHeight w:val="47"/>
          <w:jc w:val="center"/>
        </w:trPr>
        <w:tc>
          <w:tcPr>
            <w:tcW w:w="686" w:type="pct"/>
            <w:vMerge w:val="restart"/>
            <w:tcBorders>
              <w:top w:val="nil"/>
              <w:left w:val="single" w:sz="4" w:space="0" w:color="auto"/>
              <w:bottom w:val="single" w:sz="4" w:space="0" w:color="auto"/>
              <w:right w:val="single" w:sz="4" w:space="0" w:color="auto"/>
            </w:tcBorders>
            <w:shd w:val="clear" w:color="auto" w:fill="auto"/>
            <w:noWrap/>
            <w:vAlign w:val="center"/>
          </w:tcPr>
          <w:p w14:paraId="1EAAC7C4"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Mediana</w:t>
            </w:r>
          </w:p>
        </w:tc>
        <w:tc>
          <w:tcPr>
            <w:tcW w:w="976" w:type="pct"/>
            <w:tcBorders>
              <w:top w:val="nil"/>
              <w:left w:val="nil"/>
              <w:bottom w:val="single" w:sz="4" w:space="0" w:color="auto"/>
              <w:right w:val="single" w:sz="4" w:space="0" w:color="auto"/>
            </w:tcBorders>
            <w:shd w:val="clear" w:color="auto" w:fill="auto"/>
            <w:noWrap/>
            <w:vAlign w:val="bottom"/>
          </w:tcPr>
          <w:p w14:paraId="18BE615A"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Comercio</w:t>
            </w:r>
          </w:p>
        </w:tc>
        <w:tc>
          <w:tcPr>
            <w:tcW w:w="1172" w:type="pct"/>
            <w:tcBorders>
              <w:top w:val="nil"/>
              <w:left w:val="nil"/>
              <w:bottom w:val="single" w:sz="4" w:space="0" w:color="auto"/>
              <w:right w:val="single" w:sz="4" w:space="0" w:color="auto"/>
            </w:tcBorders>
            <w:shd w:val="clear" w:color="auto" w:fill="auto"/>
            <w:noWrap/>
            <w:vAlign w:val="bottom"/>
          </w:tcPr>
          <w:p w14:paraId="5AA9878B"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Desde 31 hasta 100</w:t>
            </w:r>
          </w:p>
        </w:tc>
        <w:tc>
          <w:tcPr>
            <w:tcW w:w="1451" w:type="pct"/>
            <w:vMerge w:val="restart"/>
            <w:tcBorders>
              <w:top w:val="nil"/>
              <w:left w:val="single" w:sz="4" w:space="0" w:color="auto"/>
              <w:bottom w:val="single" w:sz="4" w:space="0" w:color="auto"/>
              <w:right w:val="single" w:sz="4" w:space="0" w:color="auto"/>
            </w:tcBorders>
            <w:shd w:val="clear" w:color="auto" w:fill="auto"/>
            <w:noWrap/>
            <w:vAlign w:val="center"/>
          </w:tcPr>
          <w:p w14:paraId="34C1D522"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Desde $100.01 hasta %250</w:t>
            </w:r>
          </w:p>
        </w:tc>
        <w:tc>
          <w:tcPr>
            <w:tcW w:w="715" w:type="pct"/>
            <w:vMerge w:val="restart"/>
            <w:tcBorders>
              <w:top w:val="nil"/>
              <w:left w:val="single" w:sz="4" w:space="0" w:color="auto"/>
              <w:bottom w:val="single" w:sz="4" w:space="0" w:color="auto"/>
              <w:right w:val="single" w:sz="4" w:space="0" w:color="auto"/>
            </w:tcBorders>
            <w:shd w:val="clear" w:color="auto" w:fill="auto"/>
            <w:noWrap/>
            <w:vAlign w:val="center"/>
          </w:tcPr>
          <w:p w14:paraId="0B1A59F0"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235</w:t>
            </w:r>
          </w:p>
        </w:tc>
      </w:tr>
      <w:tr w:rsidR="001B0C18" w:rsidRPr="00974B3D" w14:paraId="37C7EA81" w14:textId="77777777" w:rsidTr="003E5B2C">
        <w:trPr>
          <w:trHeight w:val="47"/>
          <w:jc w:val="center"/>
        </w:trPr>
        <w:tc>
          <w:tcPr>
            <w:tcW w:w="686" w:type="pct"/>
            <w:vMerge/>
            <w:tcBorders>
              <w:top w:val="nil"/>
              <w:left w:val="single" w:sz="4" w:space="0" w:color="auto"/>
              <w:bottom w:val="single" w:sz="4" w:space="0" w:color="auto"/>
              <w:right w:val="single" w:sz="4" w:space="0" w:color="auto"/>
            </w:tcBorders>
            <w:vAlign w:val="center"/>
          </w:tcPr>
          <w:p w14:paraId="483B4582" w14:textId="77777777" w:rsidR="001B0C18" w:rsidRPr="00974B3D" w:rsidRDefault="001B0C18" w:rsidP="003E5B2C">
            <w:pPr>
              <w:spacing w:after="0" w:line="240" w:lineRule="auto"/>
              <w:ind w:left="0"/>
              <w:rPr>
                <w:rFonts w:ascii="Noto Sans Condensed" w:hAnsi="Noto Sans Condensed" w:cs="Noto Sans Condensed"/>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14:paraId="24E655CF"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Servicios</w:t>
            </w:r>
          </w:p>
        </w:tc>
        <w:tc>
          <w:tcPr>
            <w:tcW w:w="1172" w:type="pct"/>
            <w:tcBorders>
              <w:top w:val="nil"/>
              <w:left w:val="nil"/>
              <w:bottom w:val="single" w:sz="4" w:space="0" w:color="auto"/>
              <w:right w:val="single" w:sz="4" w:space="0" w:color="auto"/>
            </w:tcBorders>
            <w:shd w:val="clear" w:color="auto" w:fill="auto"/>
            <w:noWrap/>
            <w:vAlign w:val="bottom"/>
          </w:tcPr>
          <w:p w14:paraId="3376A7EA"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Desde 51 hasta 100</w:t>
            </w:r>
          </w:p>
        </w:tc>
        <w:tc>
          <w:tcPr>
            <w:tcW w:w="1451" w:type="pct"/>
            <w:vMerge/>
            <w:tcBorders>
              <w:top w:val="nil"/>
              <w:left w:val="single" w:sz="4" w:space="0" w:color="auto"/>
              <w:bottom w:val="single" w:sz="4" w:space="0" w:color="auto"/>
              <w:right w:val="single" w:sz="4" w:space="0" w:color="auto"/>
            </w:tcBorders>
            <w:vAlign w:val="center"/>
          </w:tcPr>
          <w:p w14:paraId="6A147AF2" w14:textId="77777777" w:rsidR="001B0C18" w:rsidRPr="00974B3D" w:rsidRDefault="001B0C18" w:rsidP="003E5B2C">
            <w:pPr>
              <w:spacing w:after="0" w:line="240" w:lineRule="auto"/>
              <w:ind w:left="0"/>
              <w:rPr>
                <w:rFonts w:ascii="Noto Sans Condensed" w:hAnsi="Noto Sans Condensed" w:cs="Noto Sans Condensed"/>
                <w:color w:val="auto"/>
                <w:sz w:val="16"/>
                <w:szCs w:val="18"/>
              </w:rPr>
            </w:pPr>
          </w:p>
        </w:tc>
        <w:tc>
          <w:tcPr>
            <w:tcW w:w="715" w:type="pct"/>
            <w:vMerge/>
            <w:tcBorders>
              <w:top w:val="nil"/>
              <w:left w:val="single" w:sz="4" w:space="0" w:color="auto"/>
              <w:bottom w:val="single" w:sz="4" w:space="0" w:color="auto"/>
              <w:right w:val="single" w:sz="4" w:space="0" w:color="auto"/>
            </w:tcBorders>
            <w:vAlign w:val="center"/>
          </w:tcPr>
          <w:p w14:paraId="2EBD85EF" w14:textId="77777777" w:rsidR="001B0C18" w:rsidRPr="00974B3D" w:rsidRDefault="001B0C18" w:rsidP="003E5B2C">
            <w:pPr>
              <w:spacing w:after="0" w:line="240" w:lineRule="auto"/>
              <w:ind w:left="0"/>
              <w:rPr>
                <w:rFonts w:ascii="Noto Sans Condensed" w:hAnsi="Noto Sans Condensed" w:cs="Noto Sans Condensed"/>
                <w:color w:val="auto"/>
                <w:sz w:val="16"/>
                <w:szCs w:val="18"/>
              </w:rPr>
            </w:pPr>
          </w:p>
        </w:tc>
      </w:tr>
      <w:tr w:rsidR="001B0C18" w:rsidRPr="00974B3D" w14:paraId="3896D88D" w14:textId="77777777" w:rsidTr="003E5B2C">
        <w:trPr>
          <w:trHeight w:val="47"/>
          <w:jc w:val="center"/>
        </w:trPr>
        <w:tc>
          <w:tcPr>
            <w:tcW w:w="686" w:type="pct"/>
            <w:vMerge/>
            <w:tcBorders>
              <w:top w:val="nil"/>
              <w:left w:val="single" w:sz="4" w:space="0" w:color="auto"/>
              <w:bottom w:val="single" w:sz="4" w:space="0" w:color="auto"/>
              <w:right w:val="single" w:sz="4" w:space="0" w:color="auto"/>
            </w:tcBorders>
            <w:vAlign w:val="center"/>
          </w:tcPr>
          <w:p w14:paraId="0B7C380C" w14:textId="77777777" w:rsidR="001B0C18" w:rsidRPr="00974B3D" w:rsidRDefault="001B0C18" w:rsidP="003E5B2C">
            <w:pPr>
              <w:spacing w:after="0" w:line="240" w:lineRule="auto"/>
              <w:ind w:left="0"/>
              <w:rPr>
                <w:rFonts w:ascii="Noto Sans Condensed" w:hAnsi="Noto Sans Condensed" w:cs="Noto Sans Condensed"/>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14:paraId="377EEE64"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Industria</w:t>
            </w:r>
          </w:p>
        </w:tc>
        <w:tc>
          <w:tcPr>
            <w:tcW w:w="1172" w:type="pct"/>
            <w:tcBorders>
              <w:top w:val="nil"/>
              <w:left w:val="nil"/>
              <w:bottom w:val="single" w:sz="4" w:space="0" w:color="auto"/>
              <w:right w:val="single" w:sz="4" w:space="0" w:color="auto"/>
            </w:tcBorders>
            <w:shd w:val="clear" w:color="auto" w:fill="auto"/>
            <w:noWrap/>
            <w:vAlign w:val="bottom"/>
          </w:tcPr>
          <w:p w14:paraId="1B8C377D"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Desde 51 hasta 250</w:t>
            </w:r>
          </w:p>
        </w:tc>
        <w:tc>
          <w:tcPr>
            <w:tcW w:w="1451" w:type="pct"/>
            <w:tcBorders>
              <w:top w:val="nil"/>
              <w:left w:val="nil"/>
              <w:bottom w:val="single" w:sz="4" w:space="0" w:color="auto"/>
              <w:right w:val="single" w:sz="4" w:space="0" w:color="auto"/>
            </w:tcBorders>
            <w:shd w:val="clear" w:color="auto" w:fill="auto"/>
            <w:noWrap/>
            <w:vAlign w:val="bottom"/>
          </w:tcPr>
          <w:p w14:paraId="6D3982FC"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Desde $100.01 hasta %250</w:t>
            </w:r>
          </w:p>
        </w:tc>
        <w:tc>
          <w:tcPr>
            <w:tcW w:w="715" w:type="pct"/>
            <w:tcBorders>
              <w:top w:val="nil"/>
              <w:left w:val="nil"/>
              <w:bottom w:val="single" w:sz="4" w:space="0" w:color="auto"/>
              <w:right w:val="single" w:sz="4" w:space="0" w:color="auto"/>
            </w:tcBorders>
            <w:shd w:val="clear" w:color="auto" w:fill="auto"/>
            <w:noWrap/>
            <w:vAlign w:val="center"/>
          </w:tcPr>
          <w:p w14:paraId="5262EFD0" w14:textId="77777777" w:rsidR="001B0C18" w:rsidRPr="00974B3D" w:rsidRDefault="001B0C18" w:rsidP="003E5B2C">
            <w:pPr>
              <w:spacing w:after="0" w:line="240" w:lineRule="auto"/>
              <w:ind w:left="0"/>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250</w:t>
            </w:r>
          </w:p>
        </w:tc>
      </w:tr>
      <w:tr w:rsidR="001B0C18" w:rsidRPr="00974B3D" w14:paraId="01AD8E06" w14:textId="77777777" w:rsidTr="003E5B2C">
        <w:trPr>
          <w:trHeight w:val="255"/>
          <w:jc w:val="center"/>
        </w:trPr>
        <w:tc>
          <w:tcPr>
            <w:tcW w:w="5000" w:type="pct"/>
            <w:gridSpan w:val="5"/>
            <w:tcBorders>
              <w:top w:val="nil"/>
              <w:left w:val="nil"/>
              <w:bottom w:val="nil"/>
              <w:right w:val="nil"/>
            </w:tcBorders>
            <w:shd w:val="clear" w:color="auto" w:fill="auto"/>
            <w:noWrap/>
            <w:vAlign w:val="center"/>
          </w:tcPr>
          <w:p w14:paraId="0DFE78D6" w14:textId="77777777" w:rsidR="001B0C18" w:rsidRPr="00974B3D" w:rsidRDefault="001B0C18" w:rsidP="003E5B2C">
            <w:pPr>
              <w:spacing w:after="0" w:line="240" w:lineRule="auto"/>
              <w:ind w:left="0"/>
              <w:rPr>
                <w:rFonts w:ascii="Noto Sans Condensed" w:hAnsi="Noto Sans Condensed" w:cs="Noto Sans Condensed"/>
                <w:color w:val="auto"/>
                <w:sz w:val="14"/>
                <w:szCs w:val="18"/>
              </w:rPr>
            </w:pPr>
          </w:p>
          <w:p w14:paraId="766E5486" w14:textId="77777777" w:rsidR="001B0C18" w:rsidRPr="00974B3D" w:rsidRDefault="001B0C18" w:rsidP="003E5B2C">
            <w:pPr>
              <w:spacing w:after="0" w:line="240" w:lineRule="auto"/>
              <w:ind w:left="0"/>
              <w:rPr>
                <w:rFonts w:ascii="Noto Sans Condensed" w:hAnsi="Noto Sans Condensed" w:cs="Noto Sans Condensed"/>
                <w:color w:val="auto"/>
                <w:sz w:val="14"/>
                <w:szCs w:val="18"/>
              </w:rPr>
            </w:pPr>
            <w:r w:rsidRPr="00974B3D">
              <w:rPr>
                <w:rFonts w:ascii="Noto Sans Condensed" w:hAnsi="Noto Sans Condensed" w:cs="Noto Sans Condensed"/>
                <w:color w:val="auto"/>
                <w:sz w:val="14"/>
                <w:szCs w:val="18"/>
              </w:rPr>
              <w:t>*Tope Máximo combinado = ((Trabajadores) X 10% + (Ventas Anuales) X 90%)</w:t>
            </w:r>
          </w:p>
        </w:tc>
      </w:tr>
      <w:tr w:rsidR="001B0C18" w:rsidRPr="00974B3D" w14:paraId="55C235EA" w14:textId="77777777" w:rsidTr="003E5B2C">
        <w:trPr>
          <w:trHeight w:val="255"/>
          <w:jc w:val="center"/>
        </w:trPr>
        <w:tc>
          <w:tcPr>
            <w:tcW w:w="5000" w:type="pct"/>
            <w:gridSpan w:val="5"/>
            <w:tcBorders>
              <w:top w:val="nil"/>
              <w:left w:val="nil"/>
              <w:bottom w:val="nil"/>
              <w:right w:val="nil"/>
            </w:tcBorders>
            <w:shd w:val="clear" w:color="auto" w:fill="auto"/>
            <w:noWrap/>
            <w:vAlign w:val="center"/>
          </w:tcPr>
          <w:p w14:paraId="7A2E1AAC" w14:textId="77777777" w:rsidR="001B0C18" w:rsidRPr="00974B3D" w:rsidRDefault="001B0C18" w:rsidP="003E5B2C">
            <w:pPr>
              <w:spacing w:after="0" w:line="240" w:lineRule="auto"/>
              <w:ind w:left="0"/>
              <w:rPr>
                <w:rFonts w:ascii="Noto Sans Condensed" w:hAnsi="Noto Sans Condensed" w:cs="Noto Sans Condensed"/>
                <w:color w:val="auto"/>
                <w:sz w:val="14"/>
                <w:szCs w:val="18"/>
              </w:rPr>
            </w:pPr>
            <w:r w:rsidRPr="00974B3D">
              <w:rPr>
                <w:rFonts w:ascii="Noto Sans Condensed" w:hAnsi="Noto Sans Condensed" w:cs="Noto Sans Condensed"/>
                <w:color w:val="auto"/>
                <w:sz w:val="14"/>
                <w:szCs w:val="18"/>
              </w:rPr>
              <w:t>(7) (8) El número de trabajadores será el que resulte de la sumatoria de los puntos (7) y (8)</w:t>
            </w:r>
          </w:p>
        </w:tc>
      </w:tr>
    </w:tbl>
    <w:p w14:paraId="5DC50946" w14:textId="77777777" w:rsidR="00773308" w:rsidRPr="00974B3D" w:rsidRDefault="00773308" w:rsidP="001B0C18">
      <w:pPr>
        <w:spacing w:after="0" w:line="240" w:lineRule="auto"/>
        <w:ind w:left="0"/>
        <w:jc w:val="both"/>
        <w:rPr>
          <w:rFonts w:ascii="Noto Sans Condensed" w:hAnsi="Noto Sans Condensed" w:cs="Noto Sans Condensed"/>
          <w:color w:val="auto"/>
          <w:sz w:val="18"/>
          <w:szCs w:val="18"/>
        </w:rPr>
      </w:pPr>
    </w:p>
    <w:p w14:paraId="6B01A5DB" w14:textId="77777777" w:rsidR="001B0C18" w:rsidRPr="00974B3D" w:rsidRDefault="001B0C18" w:rsidP="001B0C18">
      <w:pPr>
        <w:spacing w:after="0" w:line="240" w:lineRule="auto"/>
        <w:ind w:left="0" w:hanging="708"/>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(10)</w:t>
      </w:r>
      <w:r w:rsidRPr="00974B3D">
        <w:rPr>
          <w:rFonts w:ascii="Noto Sans Condensed" w:hAnsi="Noto Sans Condensed" w:cs="Noto Sans Condensed"/>
          <w:color w:val="auto"/>
          <w:sz w:val="18"/>
          <w:szCs w:val="18"/>
        </w:rPr>
        <w:tab/>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1E272235" w14:textId="77777777" w:rsidR="00773308" w:rsidRPr="00974B3D" w:rsidRDefault="00773308" w:rsidP="001B0C18">
      <w:pPr>
        <w:spacing w:after="0" w:line="240" w:lineRule="auto"/>
        <w:ind w:left="0" w:hanging="708"/>
        <w:jc w:val="both"/>
        <w:rPr>
          <w:rFonts w:ascii="Noto Sans Condensed" w:hAnsi="Noto Sans Condensed" w:cs="Noto Sans Condensed"/>
          <w:color w:val="auto"/>
          <w:sz w:val="18"/>
          <w:szCs w:val="18"/>
        </w:rPr>
      </w:pPr>
    </w:p>
    <w:p w14:paraId="5E580AA4" w14:textId="77777777" w:rsidR="001B0C18" w:rsidRPr="00974B3D" w:rsidRDefault="001B0C18" w:rsidP="001B0C18">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Asimismo, manifiesto, bajo protesta de decir verdad, que el Registro Federal de Contribuyentes de mi representada es </w:t>
      </w:r>
      <w:r w:rsidRPr="00974B3D">
        <w:rPr>
          <w:rFonts w:ascii="Noto Sans Condensed" w:hAnsi="Noto Sans Condensed" w:cs="Noto Sans Condensed"/>
          <w:color w:val="auto"/>
          <w:sz w:val="18"/>
          <w:szCs w:val="18"/>
          <w:u w:val="single"/>
        </w:rPr>
        <w:t>_________(11)_________</w:t>
      </w:r>
      <w:r w:rsidRPr="00974B3D">
        <w:rPr>
          <w:rFonts w:ascii="Noto Sans Condensed" w:hAnsi="Noto Sans Condensed" w:cs="Noto Sans Condensed"/>
          <w:color w:val="auto"/>
          <w:sz w:val="18"/>
          <w:szCs w:val="18"/>
        </w:rPr>
        <w:t xml:space="preserve"> </w:t>
      </w:r>
    </w:p>
    <w:p w14:paraId="123C6151" w14:textId="77777777" w:rsidR="00773308" w:rsidRPr="00974B3D" w:rsidRDefault="0077330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316E1D7E" w14:textId="77777777" w:rsidR="00773308" w:rsidRPr="00974B3D" w:rsidRDefault="0077330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686E4609" w14:textId="77777777" w:rsidR="00773308" w:rsidRPr="00974B3D" w:rsidRDefault="0077330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6981AA3F"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ATENTAMENTE</w:t>
      </w:r>
    </w:p>
    <w:p w14:paraId="2E6D3111"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___________________________________</w:t>
      </w:r>
    </w:p>
    <w:p w14:paraId="2E002E85"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(Nombre y firma)</w:t>
      </w:r>
    </w:p>
    <w:p w14:paraId="580579E2"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Cs/>
          <w:color w:val="auto"/>
          <w:sz w:val="18"/>
          <w:szCs w:val="18"/>
        </w:rPr>
      </w:pPr>
      <w:r w:rsidRPr="00974B3D">
        <w:rPr>
          <w:rFonts w:ascii="Noto Sans Condensed" w:hAnsi="Noto Sans Condensed" w:cs="Noto Sans Condensed"/>
          <w:b/>
          <w:bCs/>
          <w:color w:val="auto"/>
          <w:sz w:val="18"/>
          <w:szCs w:val="18"/>
        </w:rPr>
        <w:t xml:space="preserve">REPRESENTANTE LEGAL </w:t>
      </w:r>
      <w:r w:rsidRPr="00974B3D">
        <w:rPr>
          <w:rFonts w:ascii="Noto Sans Condensed" w:hAnsi="Noto Sans Condensed" w:cs="Noto Sans Condensed"/>
          <w:bCs/>
          <w:color w:val="auto"/>
          <w:sz w:val="18"/>
          <w:szCs w:val="18"/>
        </w:rPr>
        <w:t>(13)</w:t>
      </w:r>
    </w:p>
    <w:p w14:paraId="6521BD93" w14:textId="2F0D010F" w:rsidR="00DD30E5" w:rsidRPr="00974B3D" w:rsidRDefault="001B0C18" w:rsidP="001B0C18">
      <w:pPr>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NOMBRE DE LA EMPRESA</w:t>
      </w:r>
    </w:p>
    <w:p w14:paraId="20EE55EC" w14:textId="7262FE6C" w:rsidR="00855609" w:rsidRPr="00974B3D" w:rsidRDefault="00855609" w:rsidP="001B0C18">
      <w:pPr>
        <w:spacing w:after="0" w:line="240" w:lineRule="auto"/>
        <w:ind w:left="0"/>
        <w:jc w:val="center"/>
        <w:rPr>
          <w:rFonts w:ascii="Noto Sans Condensed" w:hAnsi="Noto Sans Condensed" w:cs="Noto Sans Condensed"/>
          <w:b/>
          <w:bCs/>
          <w:color w:val="auto"/>
          <w:sz w:val="18"/>
          <w:szCs w:val="18"/>
        </w:rPr>
      </w:pPr>
    </w:p>
    <w:p w14:paraId="5A728E83" w14:textId="77777777" w:rsidR="001B0C18" w:rsidRPr="00974B3D" w:rsidRDefault="001B0C18" w:rsidP="001B0C18">
      <w:pPr>
        <w:spacing w:after="0" w:line="240" w:lineRule="auto"/>
        <w:ind w:left="0"/>
        <w:jc w:val="center"/>
        <w:rPr>
          <w:rFonts w:ascii="Noto Sans Condensed" w:hAnsi="Noto Sans Condensed" w:cs="Noto Sans Condensed"/>
          <w:color w:val="auto"/>
          <w:sz w:val="16"/>
          <w:szCs w:val="18"/>
          <w:u w:val="single"/>
        </w:rPr>
      </w:pPr>
      <w:r w:rsidRPr="00974B3D">
        <w:rPr>
          <w:rFonts w:ascii="Noto Sans Condensed" w:hAnsi="Noto Sans Condensed" w:cs="Noto Sans Condensed"/>
          <w:bCs/>
          <w:color w:val="auto"/>
          <w:sz w:val="16"/>
          <w:szCs w:val="18"/>
        </w:rPr>
        <w:t>(EL PRESENTE FORMATO DEBERÁ DE PRESENTARSE POR CADA PERSONA FÍSICA Y/O MORAL QUE PARTICIPEN EN LA PRESENTACIÓN DE LA PROPUESTA EN CONJUNTO, DE SER APLICABLE AL CASO)</w:t>
      </w:r>
    </w:p>
    <w:p w14:paraId="77D216D2" w14:textId="77777777" w:rsidR="001B0C18" w:rsidRPr="00974B3D" w:rsidRDefault="001B0C18" w:rsidP="001B0C18">
      <w:pPr>
        <w:spacing w:after="0" w:line="240" w:lineRule="auto"/>
        <w:ind w:left="0"/>
        <w:jc w:val="center"/>
        <w:rPr>
          <w:rFonts w:ascii="Noto Sans Condensed" w:hAnsi="Noto Sans Condensed" w:cs="Noto Sans Condensed"/>
          <w:b/>
          <w:color w:val="auto"/>
          <w:sz w:val="18"/>
          <w:szCs w:val="18"/>
        </w:rPr>
      </w:pPr>
      <w:r w:rsidRPr="00974B3D">
        <w:rPr>
          <w:rFonts w:ascii="Noto Sans Condensed" w:hAnsi="Noto Sans Condensed" w:cs="Noto Sans Condensed"/>
          <w:b/>
          <w:color w:val="auto"/>
          <w:sz w:val="18"/>
          <w:szCs w:val="18"/>
        </w:rPr>
        <w:br w:type="page"/>
      </w:r>
      <w:r w:rsidRPr="00974B3D">
        <w:rPr>
          <w:rFonts w:ascii="Noto Sans Condensed" w:hAnsi="Noto Sans Condensed" w:cs="Noto Sans Condensed"/>
          <w:b/>
          <w:color w:val="auto"/>
          <w:sz w:val="18"/>
          <w:szCs w:val="18"/>
        </w:rPr>
        <w:lastRenderedPageBreak/>
        <w:t>INSTRUCTIVO DE LLENADO</w:t>
      </w:r>
    </w:p>
    <w:p w14:paraId="51C27152" w14:textId="77777777" w:rsidR="001B0C18" w:rsidRPr="00974B3D" w:rsidRDefault="001B0C18" w:rsidP="001B0C18">
      <w:pPr>
        <w:spacing w:after="0" w:line="240" w:lineRule="auto"/>
        <w:ind w:left="0"/>
        <w:jc w:val="center"/>
        <w:rPr>
          <w:rFonts w:ascii="Noto Sans Condensed" w:hAnsi="Noto Sans Condensed" w:cs="Noto Sans Condensed"/>
          <w:color w:val="auto"/>
          <w:sz w:val="18"/>
          <w:szCs w:val="18"/>
        </w:rPr>
      </w:pPr>
    </w:p>
    <w:p w14:paraId="2B823A85" w14:textId="77777777" w:rsidR="001B0C18" w:rsidRPr="00974B3D" w:rsidRDefault="001B0C18" w:rsidP="001B0C18">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INSTRUCTIVO PARA EL LLENADO DEL FORMATO PARA LA MANIFESTACIÓN QUE DEBERÁN PRESENTAR LOS </w:t>
      </w:r>
      <w:r w:rsidR="007C4EF1" w:rsidRPr="00974B3D">
        <w:rPr>
          <w:rFonts w:ascii="Noto Sans Condensed" w:hAnsi="Noto Sans Condensed" w:cs="Noto Sans Condensed"/>
          <w:color w:val="auto"/>
          <w:sz w:val="18"/>
          <w:szCs w:val="18"/>
        </w:rPr>
        <w:t>LICITANTES</w:t>
      </w:r>
      <w:r w:rsidRPr="00974B3D">
        <w:rPr>
          <w:rFonts w:ascii="Noto Sans Condensed" w:hAnsi="Noto Sans Condensed" w:cs="Noto Sans Condensed"/>
          <w:color w:val="auto"/>
          <w:sz w:val="18"/>
          <w:szCs w:val="18"/>
        </w:rPr>
        <w:t xml:space="preserve"> PARA DAR CUMPLIMIENTO A LO DISPUESTO EN LOS LINEAMIENTOS PARA FOMENTAR LA PARTICIPACIÓN DE LAS MICRO, PEQUEÑAS Y MEDIANAS EMPRESAS EN LOS PROCEDIMIENTOS DE ADQUISICIÓN Y ARRENDAMIENTO DE BIENES </w:t>
      </w:r>
      <w:r w:rsidR="007D1A1F" w:rsidRPr="00974B3D">
        <w:rPr>
          <w:rFonts w:ascii="Noto Sans Condensed" w:hAnsi="Noto Sans Condensed" w:cs="Noto Sans Condensed"/>
          <w:color w:val="auto"/>
          <w:sz w:val="18"/>
          <w:szCs w:val="18"/>
        </w:rPr>
        <w:t>MUEBLES,</w:t>
      </w:r>
      <w:r w:rsidRPr="00974B3D">
        <w:rPr>
          <w:rFonts w:ascii="Noto Sans Condensed" w:hAnsi="Noto Sans Condensed" w:cs="Noto Sans Condensed"/>
          <w:color w:val="auto"/>
          <w:sz w:val="18"/>
          <w:szCs w:val="18"/>
        </w:rPr>
        <w:t xml:space="preserve"> ASÍ COMO LA CONTRATACIÓN DE SERVICIOS QUE REALICEN LAS DEPENDENCIAS Y ENTIDADES DE LA ADMINISTRACIÓN PÚBLICA FEDERAL.</w:t>
      </w:r>
    </w:p>
    <w:p w14:paraId="3E0BD117" w14:textId="77777777" w:rsidR="001B0C18" w:rsidRPr="00974B3D" w:rsidRDefault="001B0C18" w:rsidP="001B0C18">
      <w:pPr>
        <w:spacing w:after="0" w:line="240" w:lineRule="auto"/>
        <w:ind w:left="0"/>
        <w:jc w:val="both"/>
        <w:rPr>
          <w:rFonts w:ascii="Noto Sans Condensed" w:hAnsi="Noto Sans Condensed" w:cs="Noto Sans Condensed"/>
          <w:color w:val="auto"/>
          <w:sz w:val="18"/>
          <w:szCs w:val="18"/>
        </w:rPr>
      </w:pPr>
    </w:p>
    <w:tbl>
      <w:tblPr>
        <w:tblW w:w="5000" w:type="pct"/>
        <w:jc w:val="center"/>
        <w:tblCellMar>
          <w:left w:w="70" w:type="dxa"/>
          <w:right w:w="70" w:type="dxa"/>
        </w:tblCellMar>
        <w:tblLook w:val="0000" w:firstRow="0" w:lastRow="0" w:firstColumn="0" w:lastColumn="0" w:noHBand="0" w:noVBand="0"/>
      </w:tblPr>
      <w:tblGrid>
        <w:gridCol w:w="1128"/>
        <w:gridCol w:w="8499"/>
      </w:tblGrid>
      <w:tr w:rsidR="001B0C18" w:rsidRPr="00974B3D" w14:paraId="6EBDD5D8" w14:textId="77777777" w:rsidTr="003E5B2C">
        <w:trPr>
          <w:trHeight w:val="20"/>
          <w:jc w:val="center"/>
        </w:trPr>
        <w:tc>
          <w:tcPr>
            <w:tcW w:w="586" w:type="pct"/>
            <w:tcBorders>
              <w:top w:val="single" w:sz="4" w:space="0" w:color="auto"/>
              <w:left w:val="single" w:sz="4" w:space="0" w:color="auto"/>
              <w:bottom w:val="single" w:sz="4" w:space="0" w:color="auto"/>
              <w:right w:val="single" w:sz="4" w:space="0" w:color="auto"/>
            </w:tcBorders>
            <w:shd w:val="clear" w:color="auto" w:fill="BFBFBF"/>
            <w:noWrap/>
            <w:vAlign w:val="center"/>
          </w:tcPr>
          <w:p w14:paraId="666131D9" w14:textId="77777777" w:rsidR="001B0C18" w:rsidRPr="00974B3D" w:rsidRDefault="001B0C18" w:rsidP="003E5B2C">
            <w:pPr>
              <w:spacing w:after="0" w:line="240" w:lineRule="auto"/>
              <w:ind w:left="0"/>
              <w:jc w:val="center"/>
              <w:rPr>
                <w:rFonts w:ascii="Noto Sans Condensed" w:hAnsi="Noto Sans Condensed" w:cs="Noto Sans Condensed"/>
                <w:b/>
                <w:color w:val="auto"/>
                <w:sz w:val="18"/>
                <w:szCs w:val="18"/>
              </w:rPr>
            </w:pPr>
            <w:r w:rsidRPr="00974B3D">
              <w:rPr>
                <w:rFonts w:ascii="Noto Sans Condensed" w:hAnsi="Noto Sans Condensed" w:cs="Noto Sans Condensed"/>
                <w:b/>
                <w:color w:val="auto"/>
                <w:sz w:val="18"/>
                <w:szCs w:val="18"/>
              </w:rPr>
              <w:t>NUMERO</w:t>
            </w:r>
          </w:p>
        </w:tc>
        <w:tc>
          <w:tcPr>
            <w:tcW w:w="4414" w:type="pct"/>
            <w:tcBorders>
              <w:top w:val="single" w:sz="4" w:space="0" w:color="auto"/>
              <w:left w:val="nil"/>
              <w:bottom w:val="single" w:sz="4" w:space="0" w:color="auto"/>
              <w:right w:val="single" w:sz="4" w:space="0" w:color="auto"/>
            </w:tcBorders>
            <w:shd w:val="clear" w:color="auto" w:fill="BFBFBF"/>
            <w:noWrap/>
            <w:vAlign w:val="center"/>
          </w:tcPr>
          <w:p w14:paraId="39C25183" w14:textId="77777777" w:rsidR="001B0C18" w:rsidRPr="00974B3D" w:rsidRDefault="001B0C18" w:rsidP="003E5B2C">
            <w:pPr>
              <w:spacing w:after="0" w:line="240" w:lineRule="auto"/>
              <w:ind w:left="0"/>
              <w:jc w:val="center"/>
              <w:rPr>
                <w:rFonts w:ascii="Noto Sans Condensed" w:hAnsi="Noto Sans Condensed" w:cs="Noto Sans Condensed"/>
                <w:b/>
                <w:color w:val="auto"/>
                <w:sz w:val="18"/>
                <w:szCs w:val="18"/>
              </w:rPr>
            </w:pPr>
            <w:r w:rsidRPr="00974B3D">
              <w:rPr>
                <w:rFonts w:ascii="Noto Sans Condensed" w:hAnsi="Noto Sans Condensed" w:cs="Noto Sans Condensed"/>
                <w:b/>
                <w:color w:val="auto"/>
                <w:sz w:val="18"/>
                <w:szCs w:val="18"/>
              </w:rPr>
              <w:t>DESCRIPCIÓN</w:t>
            </w:r>
          </w:p>
        </w:tc>
      </w:tr>
      <w:tr w:rsidR="001B0C18" w:rsidRPr="00974B3D" w14:paraId="663AC334"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03C1B5B6" w14:textId="77777777" w:rsidR="001B0C18" w:rsidRPr="00974B3D" w:rsidRDefault="001B0C18" w:rsidP="003E5B2C">
            <w:pPr>
              <w:spacing w:after="0" w:line="240" w:lineRule="auto"/>
              <w:ind w:left="0"/>
              <w:jc w:val="center"/>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1</w:t>
            </w:r>
          </w:p>
        </w:tc>
        <w:tc>
          <w:tcPr>
            <w:tcW w:w="4414" w:type="pct"/>
            <w:tcBorders>
              <w:top w:val="single" w:sz="4" w:space="0" w:color="auto"/>
              <w:left w:val="nil"/>
              <w:bottom w:val="single" w:sz="4" w:space="0" w:color="auto"/>
              <w:right w:val="single" w:sz="4" w:space="0" w:color="auto"/>
            </w:tcBorders>
            <w:shd w:val="clear" w:color="auto" w:fill="auto"/>
            <w:vAlign w:val="center"/>
          </w:tcPr>
          <w:p w14:paraId="3964AC82" w14:textId="77777777" w:rsidR="001B0C18" w:rsidRPr="00974B3D" w:rsidRDefault="001B0C18" w:rsidP="003E5B2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Señalar la fecha de suscripción del documento.</w:t>
            </w:r>
          </w:p>
        </w:tc>
      </w:tr>
      <w:tr w:rsidR="001B0C18" w:rsidRPr="00974B3D" w14:paraId="0385A36D"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775F82C5" w14:textId="77777777" w:rsidR="001B0C18" w:rsidRPr="00974B3D" w:rsidRDefault="001B0C18" w:rsidP="003E5B2C">
            <w:pPr>
              <w:spacing w:after="0" w:line="240" w:lineRule="auto"/>
              <w:ind w:left="0"/>
              <w:jc w:val="center"/>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2</w:t>
            </w:r>
          </w:p>
        </w:tc>
        <w:tc>
          <w:tcPr>
            <w:tcW w:w="4414" w:type="pct"/>
            <w:tcBorders>
              <w:top w:val="single" w:sz="4" w:space="0" w:color="auto"/>
              <w:left w:val="nil"/>
              <w:bottom w:val="single" w:sz="4" w:space="0" w:color="auto"/>
              <w:right w:val="single" w:sz="4" w:space="0" w:color="auto"/>
            </w:tcBorders>
            <w:shd w:val="clear" w:color="auto" w:fill="auto"/>
            <w:vAlign w:val="center"/>
          </w:tcPr>
          <w:p w14:paraId="2628BA73" w14:textId="77777777" w:rsidR="001B0C18" w:rsidRPr="00974B3D" w:rsidRDefault="001B0C18" w:rsidP="003E5B2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Anotar el nombre de la dependencia o entidad convocante.</w:t>
            </w:r>
          </w:p>
        </w:tc>
      </w:tr>
      <w:tr w:rsidR="001B0C18" w:rsidRPr="00974B3D" w14:paraId="29456655"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8DB3150" w14:textId="77777777" w:rsidR="001B0C18" w:rsidRPr="00974B3D" w:rsidRDefault="001B0C18" w:rsidP="003E5B2C">
            <w:pPr>
              <w:spacing w:after="0" w:line="240" w:lineRule="auto"/>
              <w:ind w:left="0"/>
              <w:jc w:val="center"/>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3</w:t>
            </w:r>
          </w:p>
        </w:tc>
        <w:tc>
          <w:tcPr>
            <w:tcW w:w="4414" w:type="pct"/>
            <w:tcBorders>
              <w:top w:val="single" w:sz="4" w:space="0" w:color="auto"/>
              <w:left w:val="nil"/>
              <w:bottom w:val="single" w:sz="4" w:space="0" w:color="auto"/>
              <w:right w:val="single" w:sz="4" w:space="0" w:color="auto"/>
            </w:tcBorders>
            <w:shd w:val="clear" w:color="auto" w:fill="auto"/>
            <w:vAlign w:val="center"/>
          </w:tcPr>
          <w:p w14:paraId="4BFFA40D" w14:textId="5ACE7D76" w:rsidR="001B0C18" w:rsidRPr="00974B3D" w:rsidRDefault="001B0C18" w:rsidP="003E5B2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Precisar el procedimiento de que se trate, licitación pública, </w:t>
            </w:r>
            <w:r w:rsidR="00A80E6E" w:rsidRPr="00974B3D">
              <w:rPr>
                <w:rFonts w:ascii="Noto Sans Condensed" w:hAnsi="Noto Sans Condensed" w:cs="Noto Sans Condensed"/>
                <w:color w:val="auto"/>
                <w:sz w:val="18"/>
                <w:szCs w:val="18"/>
              </w:rPr>
              <w:t>LICITACIÓN PÚBLICA NACIONAL ELECTRÓNICA</w:t>
            </w:r>
            <w:r w:rsidRPr="00974B3D">
              <w:rPr>
                <w:rFonts w:ascii="Noto Sans Condensed" w:hAnsi="Noto Sans Condensed" w:cs="Noto Sans Condensed"/>
                <w:color w:val="auto"/>
                <w:sz w:val="18"/>
                <w:szCs w:val="18"/>
              </w:rPr>
              <w:t xml:space="preserve"> o adjudicación directa.</w:t>
            </w:r>
          </w:p>
        </w:tc>
      </w:tr>
      <w:tr w:rsidR="001B0C18" w:rsidRPr="00974B3D" w14:paraId="2C9CBE07"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66739C06" w14:textId="77777777" w:rsidR="001B0C18" w:rsidRPr="00974B3D" w:rsidRDefault="001B0C18" w:rsidP="003E5B2C">
            <w:pPr>
              <w:spacing w:after="0" w:line="240" w:lineRule="auto"/>
              <w:ind w:left="0"/>
              <w:jc w:val="center"/>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4</w:t>
            </w:r>
          </w:p>
        </w:tc>
        <w:tc>
          <w:tcPr>
            <w:tcW w:w="4414" w:type="pct"/>
            <w:tcBorders>
              <w:top w:val="single" w:sz="4" w:space="0" w:color="auto"/>
              <w:left w:val="nil"/>
              <w:bottom w:val="single" w:sz="4" w:space="0" w:color="auto"/>
              <w:right w:val="single" w:sz="4" w:space="0" w:color="auto"/>
            </w:tcBorders>
            <w:shd w:val="clear" w:color="auto" w:fill="auto"/>
            <w:vAlign w:val="center"/>
          </w:tcPr>
          <w:p w14:paraId="7C358784" w14:textId="77777777" w:rsidR="001B0C18" w:rsidRPr="00974B3D" w:rsidRDefault="001B0C18" w:rsidP="003E5B2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Indicar el número respectivo del procedimiento.</w:t>
            </w:r>
          </w:p>
        </w:tc>
      </w:tr>
      <w:tr w:rsidR="001B0C18" w:rsidRPr="00974B3D" w14:paraId="7062AC17"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1432DBC0" w14:textId="77777777" w:rsidR="001B0C18" w:rsidRPr="00974B3D" w:rsidRDefault="001B0C18" w:rsidP="003E5B2C">
            <w:pPr>
              <w:spacing w:after="0" w:line="240" w:lineRule="auto"/>
              <w:ind w:left="0"/>
              <w:jc w:val="center"/>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5</w:t>
            </w:r>
          </w:p>
        </w:tc>
        <w:tc>
          <w:tcPr>
            <w:tcW w:w="4414" w:type="pct"/>
            <w:tcBorders>
              <w:top w:val="single" w:sz="4" w:space="0" w:color="auto"/>
              <w:left w:val="nil"/>
              <w:bottom w:val="single" w:sz="4" w:space="0" w:color="auto"/>
              <w:right w:val="single" w:sz="4" w:space="0" w:color="auto"/>
            </w:tcBorders>
            <w:shd w:val="clear" w:color="auto" w:fill="auto"/>
            <w:vAlign w:val="center"/>
          </w:tcPr>
          <w:p w14:paraId="7E2519FB" w14:textId="77777777" w:rsidR="001B0C18" w:rsidRPr="00974B3D" w:rsidRDefault="001B0C18" w:rsidP="003E5B2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Citar el nombre o razón social o denominación de la empresa.</w:t>
            </w:r>
          </w:p>
        </w:tc>
      </w:tr>
      <w:tr w:rsidR="001B0C18" w:rsidRPr="00974B3D" w14:paraId="28500844"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1470DC94" w14:textId="77777777" w:rsidR="001B0C18" w:rsidRPr="00974B3D" w:rsidRDefault="001B0C18" w:rsidP="003E5B2C">
            <w:pPr>
              <w:spacing w:after="0" w:line="240" w:lineRule="auto"/>
              <w:ind w:left="0"/>
              <w:jc w:val="center"/>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6</w:t>
            </w:r>
          </w:p>
        </w:tc>
        <w:tc>
          <w:tcPr>
            <w:tcW w:w="4414" w:type="pct"/>
            <w:tcBorders>
              <w:top w:val="single" w:sz="4" w:space="0" w:color="auto"/>
              <w:left w:val="nil"/>
              <w:bottom w:val="single" w:sz="4" w:space="0" w:color="auto"/>
              <w:right w:val="single" w:sz="4" w:space="0" w:color="auto"/>
            </w:tcBorders>
            <w:shd w:val="clear" w:color="auto" w:fill="auto"/>
            <w:vAlign w:val="center"/>
          </w:tcPr>
          <w:p w14:paraId="48CAD4BC" w14:textId="77777777" w:rsidR="001B0C18" w:rsidRPr="00974B3D" w:rsidRDefault="001B0C18" w:rsidP="003E5B2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Indicar con letra el sector al que pertenece (Industria, Comercio o Servicios)</w:t>
            </w:r>
          </w:p>
        </w:tc>
      </w:tr>
      <w:tr w:rsidR="001B0C18" w:rsidRPr="00974B3D" w14:paraId="540DF137"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2159D59F" w14:textId="77777777" w:rsidR="001B0C18" w:rsidRPr="00974B3D" w:rsidRDefault="001B0C18" w:rsidP="003E5B2C">
            <w:pPr>
              <w:spacing w:after="0" w:line="240" w:lineRule="auto"/>
              <w:ind w:left="0"/>
              <w:jc w:val="center"/>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7</w:t>
            </w:r>
          </w:p>
        </w:tc>
        <w:tc>
          <w:tcPr>
            <w:tcW w:w="4414" w:type="pct"/>
            <w:tcBorders>
              <w:top w:val="single" w:sz="4" w:space="0" w:color="auto"/>
              <w:left w:val="nil"/>
              <w:bottom w:val="single" w:sz="4" w:space="0" w:color="auto"/>
              <w:right w:val="single" w:sz="4" w:space="0" w:color="auto"/>
            </w:tcBorders>
            <w:shd w:val="clear" w:color="auto" w:fill="auto"/>
            <w:vAlign w:val="center"/>
          </w:tcPr>
          <w:p w14:paraId="0E650217" w14:textId="77777777" w:rsidR="001B0C18" w:rsidRPr="00974B3D" w:rsidRDefault="001B0C18" w:rsidP="003E5B2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Anotar el número de trabajadores de planta inscritos en el IMSS.</w:t>
            </w:r>
          </w:p>
        </w:tc>
      </w:tr>
      <w:tr w:rsidR="001B0C18" w:rsidRPr="00974B3D" w14:paraId="4708B1CD"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5EBA20C" w14:textId="77777777" w:rsidR="001B0C18" w:rsidRPr="00974B3D" w:rsidRDefault="001B0C18" w:rsidP="003E5B2C">
            <w:pPr>
              <w:spacing w:after="0" w:line="240" w:lineRule="auto"/>
              <w:ind w:left="0"/>
              <w:jc w:val="center"/>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8</w:t>
            </w:r>
          </w:p>
        </w:tc>
        <w:tc>
          <w:tcPr>
            <w:tcW w:w="4414" w:type="pct"/>
            <w:tcBorders>
              <w:top w:val="single" w:sz="4" w:space="0" w:color="auto"/>
              <w:left w:val="nil"/>
              <w:bottom w:val="single" w:sz="4" w:space="0" w:color="auto"/>
              <w:right w:val="single" w:sz="4" w:space="0" w:color="auto"/>
            </w:tcBorders>
            <w:shd w:val="clear" w:color="auto" w:fill="auto"/>
            <w:vAlign w:val="center"/>
          </w:tcPr>
          <w:p w14:paraId="2BB482BF" w14:textId="77777777" w:rsidR="001B0C18" w:rsidRPr="00974B3D" w:rsidRDefault="001B0C18" w:rsidP="003E5B2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En su caso, anotar el número de personas subcontratadas.</w:t>
            </w:r>
          </w:p>
        </w:tc>
      </w:tr>
      <w:tr w:rsidR="001B0C18" w:rsidRPr="00974B3D" w14:paraId="378217E2"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399EC33" w14:textId="77777777" w:rsidR="001B0C18" w:rsidRPr="00974B3D" w:rsidRDefault="001B0C18" w:rsidP="003E5B2C">
            <w:pPr>
              <w:spacing w:after="0" w:line="240" w:lineRule="auto"/>
              <w:ind w:left="0"/>
              <w:jc w:val="center"/>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9</w:t>
            </w:r>
          </w:p>
        </w:tc>
        <w:tc>
          <w:tcPr>
            <w:tcW w:w="4414" w:type="pct"/>
            <w:tcBorders>
              <w:top w:val="single" w:sz="4" w:space="0" w:color="auto"/>
              <w:left w:val="nil"/>
              <w:bottom w:val="single" w:sz="4" w:space="0" w:color="auto"/>
              <w:right w:val="single" w:sz="4" w:space="0" w:color="auto"/>
            </w:tcBorders>
            <w:shd w:val="clear" w:color="auto" w:fill="auto"/>
            <w:vAlign w:val="center"/>
          </w:tcPr>
          <w:p w14:paraId="33073B7E" w14:textId="77777777" w:rsidR="001B0C18" w:rsidRPr="00974B3D" w:rsidRDefault="001B0C18" w:rsidP="003E5B2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Señalar el rango de monto de ventas anuales en millones de pesos (</w:t>
            </w:r>
            <w:proofErr w:type="spellStart"/>
            <w:r w:rsidRPr="00974B3D">
              <w:rPr>
                <w:rFonts w:ascii="Noto Sans Condensed" w:hAnsi="Noto Sans Condensed" w:cs="Noto Sans Condensed"/>
                <w:color w:val="auto"/>
                <w:sz w:val="18"/>
                <w:szCs w:val="18"/>
              </w:rPr>
              <w:t>mdp</w:t>
            </w:r>
            <w:proofErr w:type="spellEnd"/>
            <w:r w:rsidRPr="00974B3D">
              <w:rPr>
                <w:rFonts w:ascii="Noto Sans Condensed" w:hAnsi="Noto Sans Condensed" w:cs="Noto Sans Condensed"/>
                <w:color w:val="auto"/>
                <w:sz w:val="18"/>
                <w:szCs w:val="18"/>
              </w:rPr>
              <w:t>), conforme al reporte de su ejercicio fiscal correspondiente a la última declaración anual de impuestos federales.</w:t>
            </w:r>
          </w:p>
        </w:tc>
      </w:tr>
      <w:tr w:rsidR="001B0C18" w:rsidRPr="00974B3D" w14:paraId="5FE365F9"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14DAFB0B" w14:textId="77777777" w:rsidR="001B0C18" w:rsidRPr="00974B3D" w:rsidRDefault="001B0C18" w:rsidP="003E5B2C">
            <w:pPr>
              <w:spacing w:after="0" w:line="240" w:lineRule="auto"/>
              <w:ind w:left="0"/>
              <w:jc w:val="center"/>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10</w:t>
            </w:r>
          </w:p>
        </w:tc>
        <w:tc>
          <w:tcPr>
            <w:tcW w:w="4414" w:type="pct"/>
            <w:tcBorders>
              <w:top w:val="single" w:sz="4" w:space="0" w:color="auto"/>
              <w:left w:val="nil"/>
              <w:bottom w:val="single" w:sz="4" w:space="0" w:color="auto"/>
              <w:right w:val="single" w:sz="4" w:space="0" w:color="auto"/>
            </w:tcBorders>
            <w:shd w:val="clear" w:color="auto" w:fill="auto"/>
            <w:vAlign w:val="center"/>
          </w:tcPr>
          <w:p w14:paraId="2FDD827B" w14:textId="77777777" w:rsidR="001B0C18" w:rsidRPr="00974B3D" w:rsidRDefault="001B0C18" w:rsidP="003E5B2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Señalar con letra el tamaño de la empresa (Micro, Pequeña o Mediana), conforme a la fórmula anotada al pie del cuadro de estratificación.</w:t>
            </w:r>
          </w:p>
        </w:tc>
      </w:tr>
      <w:tr w:rsidR="001B0C18" w:rsidRPr="00974B3D" w14:paraId="67761AF6"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1CBF1A0" w14:textId="77777777" w:rsidR="001B0C18" w:rsidRPr="00974B3D" w:rsidRDefault="001B0C18" w:rsidP="003E5B2C">
            <w:pPr>
              <w:spacing w:after="0" w:line="240" w:lineRule="auto"/>
              <w:ind w:left="0"/>
              <w:jc w:val="center"/>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11</w:t>
            </w:r>
          </w:p>
        </w:tc>
        <w:tc>
          <w:tcPr>
            <w:tcW w:w="4414" w:type="pct"/>
            <w:tcBorders>
              <w:top w:val="single" w:sz="4" w:space="0" w:color="auto"/>
              <w:left w:val="nil"/>
              <w:bottom w:val="single" w:sz="4" w:space="0" w:color="auto"/>
              <w:right w:val="single" w:sz="4" w:space="0" w:color="auto"/>
            </w:tcBorders>
            <w:shd w:val="clear" w:color="auto" w:fill="auto"/>
            <w:vAlign w:val="center"/>
          </w:tcPr>
          <w:p w14:paraId="78015DBD" w14:textId="77777777" w:rsidR="001B0C18" w:rsidRPr="00974B3D" w:rsidRDefault="001B0C18" w:rsidP="003E5B2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Indicar el Registro Federal de Contribuyentes del licitante.</w:t>
            </w:r>
          </w:p>
        </w:tc>
      </w:tr>
      <w:tr w:rsidR="001B0C18" w:rsidRPr="00974B3D" w14:paraId="3B1A1660"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8F54096" w14:textId="77777777" w:rsidR="001B0C18" w:rsidRPr="00974B3D" w:rsidRDefault="001B0C18" w:rsidP="003E5B2C">
            <w:pPr>
              <w:spacing w:after="0" w:line="240" w:lineRule="auto"/>
              <w:ind w:left="0"/>
              <w:jc w:val="center"/>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12</w:t>
            </w:r>
          </w:p>
        </w:tc>
        <w:tc>
          <w:tcPr>
            <w:tcW w:w="4414" w:type="pct"/>
            <w:tcBorders>
              <w:top w:val="single" w:sz="4" w:space="0" w:color="auto"/>
              <w:left w:val="nil"/>
              <w:bottom w:val="single" w:sz="4" w:space="0" w:color="auto"/>
              <w:right w:val="single" w:sz="4" w:space="0" w:color="auto"/>
            </w:tcBorders>
            <w:shd w:val="clear" w:color="auto" w:fill="auto"/>
            <w:vAlign w:val="center"/>
          </w:tcPr>
          <w:p w14:paraId="33BB7F94" w14:textId="77777777" w:rsidR="001B0C18" w:rsidRPr="00974B3D" w:rsidRDefault="001B0C18" w:rsidP="003E5B2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Cuando el procedimiento tenga por objeto la adquisición de bienes y el licitante y fabricante sean personas distintas, indicar el Registro Federal de Contribuyentes del (los) fabricante(s) de los bienes que integran la oferta.</w:t>
            </w:r>
          </w:p>
        </w:tc>
      </w:tr>
      <w:tr w:rsidR="001B0C18" w:rsidRPr="00974B3D" w14:paraId="563D91F4"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72D930E5" w14:textId="77777777" w:rsidR="001B0C18" w:rsidRPr="00974B3D" w:rsidRDefault="001B0C18" w:rsidP="003E5B2C">
            <w:pPr>
              <w:spacing w:after="0" w:line="240" w:lineRule="auto"/>
              <w:ind w:left="0"/>
              <w:jc w:val="center"/>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13</w:t>
            </w:r>
          </w:p>
        </w:tc>
        <w:tc>
          <w:tcPr>
            <w:tcW w:w="4414" w:type="pct"/>
            <w:tcBorders>
              <w:top w:val="single" w:sz="4" w:space="0" w:color="auto"/>
              <w:left w:val="nil"/>
              <w:bottom w:val="single" w:sz="4" w:space="0" w:color="auto"/>
              <w:right w:val="single" w:sz="4" w:space="0" w:color="auto"/>
            </w:tcBorders>
            <w:shd w:val="clear" w:color="auto" w:fill="auto"/>
            <w:vAlign w:val="center"/>
          </w:tcPr>
          <w:p w14:paraId="1135C119" w14:textId="77777777" w:rsidR="001B0C18" w:rsidRPr="00974B3D" w:rsidRDefault="001B0C18" w:rsidP="003E5B2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Anotar el nombre y firma del representante de la empresa licitante.</w:t>
            </w:r>
          </w:p>
        </w:tc>
      </w:tr>
    </w:tbl>
    <w:p w14:paraId="13152E7C" w14:textId="77777777" w:rsidR="001B0C18" w:rsidRPr="00974B3D" w:rsidRDefault="001B0C18" w:rsidP="001B0C18">
      <w:pPr>
        <w:spacing w:after="0" w:line="240" w:lineRule="auto"/>
        <w:ind w:left="0"/>
        <w:rPr>
          <w:rFonts w:ascii="Noto Sans Condensed" w:hAnsi="Noto Sans Condensed" w:cs="Noto Sans Condensed"/>
          <w:b/>
          <w:color w:val="auto"/>
          <w:sz w:val="18"/>
          <w:szCs w:val="18"/>
        </w:rPr>
      </w:pPr>
      <w:r w:rsidRPr="00974B3D">
        <w:rPr>
          <w:rFonts w:ascii="Noto Sans Condensed" w:hAnsi="Noto Sans Condensed" w:cs="Noto Sans Condensed"/>
          <w:b/>
          <w:color w:val="auto"/>
          <w:sz w:val="18"/>
          <w:szCs w:val="18"/>
        </w:rPr>
        <w:br w:type="page"/>
      </w:r>
    </w:p>
    <w:p w14:paraId="2EA513A7" w14:textId="77777777" w:rsidR="001B0C18" w:rsidRPr="00974B3D" w:rsidRDefault="001B0C18" w:rsidP="001B0C18">
      <w:pPr>
        <w:pStyle w:val="Ttulo3"/>
        <w:jc w:val="center"/>
        <w:rPr>
          <w:rFonts w:ascii="Noto Sans Condensed" w:hAnsi="Noto Sans Condensed" w:cs="Noto Sans Condensed"/>
          <w:b/>
          <w:sz w:val="18"/>
          <w:szCs w:val="18"/>
        </w:rPr>
      </w:pPr>
      <w:bookmarkStart w:id="106" w:name="ANEXO5"/>
      <w:r w:rsidRPr="00974B3D">
        <w:rPr>
          <w:rFonts w:ascii="Noto Sans Condensed" w:hAnsi="Noto Sans Condensed" w:cs="Noto Sans Condensed"/>
          <w:b/>
          <w:sz w:val="18"/>
          <w:szCs w:val="18"/>
        </w:rPr>
        <w:lastRenderedPageBreak/>
        <w:t xml:space="preserve">ANEXO </w:t>
      </w:r>
      <w:bookmarkEnd w:id="106"/>
      <w:r w:rsidRPr="00974B3D">
        <w:rPr>
          <w:rFonts w:ascii="Noto Sans Condensed" w:hAnsi="Noto Sans Condensed" w:cs="Noto Sans Condensed"/>
          <w:b/>
          <w:sz w:val="18"/>
          <w:szCs w:val="18"/>
        </w:rPr>
        <w:t>8</w:t>
      </w:r>
    </w:p>
    <w:p w14:paraId="0DEFC7E3" w14:textId="77777777" w:rsidR="001B0C18" w:rsidRPr="00974B3D" w:rsidRDefault="001B0C18" w:rsidP="001B0C18">
      <w:pPr>
        <w:spacing w:after="0" w:line="240" w:lineRule="auto"/>
        <w:ind w:left="0"/>
        <w:jc w:val="center"/>
        <w:rPr>
          <w:rFonts w:ascii="Noto Sans Condensed" w:hAnsi="Noto Sans Condensed" w:cs="Noto Sans Condensed"/>
          <w:b/>
          <w:color w:val="auto"/>
          <w:sz w:val="18"/>
          <w:szCs w:val="18"/>
        </w:rPr>
      </w:pPr>
      <w:r w:rsidRPr="00974B3D">
        <w:rPr>
          <w:rFonts w:ascii="Noto Sans Condensed" w:hAnsi="Noto Sans Condensed" w:cs="Noto Sans Condensed"/>
          <w:b/>
          <w:color w:val="auto"/>
          <w:sz w:val="18"/>
          <w:szCs w:val="18"/>
        </w:rPr>
        <w:t>“CARTA DE ACEPTACIÓN DE LA CONVOCATORIA”</w:t>
      </w:r>
    </w:p>
    <w:p w14:paraId="42D3F740" w14:textId="77777777" w:rsidR="001B0C18" w:rsidRPr="00974B3D"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58C13D65" w14:textId="77777777" w:rsidR="001B0C18" w:rsidRPr="00974B3D"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085D4228" w14:textId="77777777" w:rsidR="001B0C18" w:rsidRPr="00974B3D" w:rsidRDefault="001B0C18" w:rsidP="001B0C18">
      <w:pPr>
        <w:spacing w:after="0" w:line="240" w:lineRule="auto"/>
        <w:ind w:left="0"/>
        <w:jc w:val="both"/>
        <w:rPr>
          <w:rFonts w:ascii="Noto Sans Condensed" w:hAnsi="Noto Sans Condensed" w:cs="Noto Sans Condensed"/>
          <w:b/>
          <w:color w:val="auto"/>
          <w:sz w:val="18"/>
          <w:szCs w:val="18"/>
          <w:lang w:val="es-ES"/>
        </w:rPr>
      </w:pPr>
      <w:r w:rsidRPr="00974B3D">
        <w:rPr>
          <w:rFonts w:ascii="Noto Sans Condensed" w:hAnsi="Noto Sans Condensed" w:cs="Noto Sans Condensed"/>
          <w:b/>
          <w:color w:val="auto"/>
          <w:sz w:val="18"/>
          <w:szCs w:val="18"/>
          <w:lang w:val="es-ES"/>
        </w:rPr>
        <w:t>CENTRO DE ENSEÑANZA TÉCNICA INDUSTRIAL</w:t>
      </w:r>
    </w:p>
    <w:p w14:paraId="7CBFB2AC" w14:textId="77777777" w:rsidR="001B0C18" w:rsidRPr="00974B3D" w:rsidRDefault="001B0C18" w:rsidP="001B0C18">
      <w:pPr>
        <w:spacing w:after="0" w:line="240" w:lineRule="auto"/>
        <w:ind w:left="0"/>
        <w:jc w:val="both"/>
        <w:rPr>
          <w:rFonts w:ascii="Noto Sans Condensed" w:hAnsi="Noto Sans Condensed" w:cs="Noto Sans Condensed"/>
          <w:b/>
          <w:color w:val="auto"/>
          <w:sz w:val="18"/>
          <w:szCs w:val="18"/>
          <w:lang w:val="es-ES"/>
        </w:rPr>
      </w:pPr>
      <w:r w:rsidRPr="00974B3D">
        <w:rPr>
          <w:rFonts w:ascii="Noto Sans Condensed" w:hAnsi="Noto Sans Condensed" w:cs="Noto Sans Condensed"/>
          <w:b/>
          <w:color w:val="auto"/>
          <w:sz w:val="18"/>
          <w:szCs w:val="18"/>
          <w:lang w:val="es-ES"/>
        </w:rPr>
        <w:t>P R E S E N T E</w:t>
      </w:r>
    </w:p>
    <w:p w14:paraId="61366EE3" w14:textId="77777777" w:rsidR="001B0C18" w:rsidRPr="00974B3D" w:rsidRDefault="001B0C18" w:rsidP="001B0C18">
      <w:pPr>
        <w:spacing w:after="0" w:line="240" w:lineRule="auto"/>
        <w:ind w:left="0"/>
        <w:jc w:val="both"/>
        <w:rPr>
          <w:rFonts w:ascii="Noto Sans Condensed" w:hAnsi="Noto Sans Condensed" w:cs="Noto Sans Condensed"/>
          <w:color w:val="auto"/>
          <w:sz w:val="18"/>
          <w:szCs w:val="18"/>
        </w:rPr>
      </w:pPr>
    </w:p>
    <w:p w14:paraId="0048E4CB" w14:textId="109A8ACC"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Mediante este escrito, hago constar que el que suscribe en calidad de representante o apoderado legal de la persona </w:t>
      </w:r>
      <w:r w:rsidRPr="00974B3D">
        <w:rPr>
          <w:rFonts w:ascii="Noto Sans Condensed" w:hAnsi="Noto Sans Condensed" w:cs="Noto Sans Condensed"/>
          <w:b/>
          <w:color w:val="auto"/>
          <w:sz w:val="18"/>
          <w:szCs w:val="18"/>
          <w:u w:val="single"/>
        </w:rPr>
        <w:t>física</w:t>
      </w:r>
      <w:r w:rsidRPr="00974B3D">
        <w:rPr>
          <w:rFonts w:ascii="Noto Sans Condensed" w:hAnsi="Noto Sans Condensed" w:cs="Noto Sans Condensed"/>
          <w:color w:val="auto"/>
          <w:sz w:val="18"/>
          <w:szCs w:val="18"/>
        </w:rPr>
        <w:t xml:space="preserve"> </w:t>
      </w:r>
      <w:r w:rsidRPr="00974B3D">
        <w:rPr>
          <w:rFonts w:ascii="Noto Sans Condensed" w:hAnsi="Noto Sans Condensed" w:cs="Noto Sans Condensed"/>
          <w:b/>
          <w:color w:val="auto"/>
          <w:sz w:val="18"/>
          <w:szCs w:val="18"/>
        </w:rPr>
        <w:t xml:space="preserve">o </w:t>
      </w:r>
      <w:r w:rsidRPr="00974B3D">
        <w:rPr>
          <w:rFonts w:ascii="Noto Sans Condensed" w:hAnsi="Noto Sans Condensed" w:cs="Noto Sans Condensed"/>
          <w:b/>
          <w:color w:val="auto"/>
          <w:sz w:val="18"/>
          <w:szCs w:val="18"/>
          <w:u w:val="single"/>
        </w:rPr>
        <w:t>moral</w:t>
      </w:r>
      <w:r w:rsidRPr="00974B3D">
        <w:rPr>
          <w:rFonts w:ascii="Noto Sans Condensed" w:hAnsi="Noto Sans Condensed" w:cs="Noto Sans Condensed"/>
          <w:color w:val="auto"/>
          <w:sz w:val="18"/>
          <w:szCs w:val="18"/>
        </w:rPr>
        <w:t xml:space="preserve"> denominada ________________________, con relación a la </w:t>
      </w:r>
      <w:r w:rsidRPr="00974B3D">
        <w:rPr>
          <w:rFonts w:ascii="Noto Sans Condensed" w:hAnsi="Noto Sans Condensed" w:cs="Noto Sans Condensed"/>
          <w:b/>
          <w:color w:val="auto"/>
          <w:sz w:val="18"/>
          <w:szCs w:val="18"/>
        </w:rPr>
        <w:t>Licitación Pública Nacional</w:t>
      </w:r>
      <w:r w:rsidRPr="00974B3D">
        <w:rPr>
          <w:rFonts w:ascii="Noto Sans Condensed" w:hAnsi="Noto Sans Condensed" w:cs="Noto Sans Condensed"/>
          <w:color w:val="auto"/>
          <w:sz w:val="18"/>
          <w:szCs w:val="18"/>
        </w:rPr>
        <w:t xml:space="preserve"> número </w:t>
      </w:r>
      <w:r w:rsidR="00DF2177">
        <w:rPr>
          <w:rFonts w:ascii="Noto Sans Condensed" w:hAnsi="Noto Sans Condensed" w:cs="Noto Sans Condensed"/>
          <w:b/>
          <w:color w:val="auto"/>
          <w:sz w:val="18"/>
          <w:szCs w:val="18"/>
        </w:rPr>
        <w:t>LA-11-L3P-011L3P001-N-55-2026</w:t>
      </w:r>
      <w:r w:rsidRPr="00974B3D">
        <w:rPr>
          <w:rFonts w:ascii="Noto Sans Condensed" w:hAnsi="Noto Sans Condensed" w:cs="Noto Sans Condensed"/>
          <w:b/>
          <w:color w:val="auto"/>
          <w:sz w:val="18"/>
          <w:szCs w:val="18"/>
        </w:rPr>
        <w:t xml:space="preserve">, </w:t>
      </w:r>
      <w:r w:rsidRPr="00974B3D">
        <w:rPr>
          <w:rFonts w:ascii="Noto Sans Condensed" w:hAnsi="Noto Sans Condensed" w:cs="Noto Sans Condensed"/>
          <w:color w:val="auto"/>
          <w:sz w:val="18"/>
          <w:szCs w:val="18"/>
        </w:rPr>
        <w:t>para la contratación</w:t>
      </w:r>
      <w:r w:rsidR="001A000A" w:rsidRPr="00974B3D">
        <w:rPr>
          <w:rFonts w:ascii="Noto Sans Condensed" w:hAnsi="Noto Sans Condensed" w:cs="Noto Sans Condensed"/>
          <w:color w:val="auto"/>
          <w:sz w:val="18"/>
          <w:szCs w:val="18"/>
        </w:rPr>
        <w:t xml:space="preserve"> de </w:t>
      </w:r>
      <w:r w:rsidR="00DF2177">
        <w:rPr>
          <w:rFonts w:ascii="Noto Sans Condensed" w:hAnsi="Noto Sans Condensed" w:cs="Noto Sans Condensed"/>
          <w:b/>
          <w:sz w:val="18"/>
          <w:szCs w:val="18"/>
        </w:rPr>
        <w:t>ADQUISICIÓN DE MATERIAL DE LIMPIEZA</w:t>
      </w:r>
      <w:r w:rsidRPr="00974B3D">
        <w:rPr>
          <w:rFonts w:ascii="Noto Sans Condensed" w:hAnsi="Noto Sans Condensed" w:cs="Noto Sans Condensed"/>
          <w:color w:val="auto"/>
          <w:sz w:val="18"/>
          <w:szCs w:val="18"/>
        </w:rPr>
        <w:t xml:space="preserve"> he leído íntegramente el contenido de la convocatoria de la referida licitación, sus anexos y el contenido de su(s) junta(s) de aclaraciones y acepto participar en esta licitación conforme a éstas, respetando y cumpliendo íntegra y cabalmente con el contenido de todos y cada uno de los requisitos establecidos en dichos documentos, los cuales rigen el citado procedimiento de contratación, lo anterior para los efectos que surtan en caso de adjudicación.</w:t>
      </w:r>
    </w:p>
    <w:p w14:paraId="077DE98F"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0475D411" w14:textId="34E52DAA"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Asimismo, acepto que se tendrá como no presentada mi proposición y, en su caso, la documentación requerida por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cuando</w:t>
      </w:r>
      <w:r w:rsidR="001A000A">
        <w:rPr>
          <w:rFonts w:ascii="Noto Sans Condensed" w:hAnsi="Noto Sans Condensed" w:cs="Noto Sans Condensed"/>
          <w:color w:val="auto"/>
          <w:sz w:val="18"/>
          <w:szCs w:val="18"/>
        </w:rPr>
        <w:t xml:space="preserve"> </w:t>
      </w:r>
      <w:r w:rsidR="001A000A" w:rsidRPr="00974B3D">
        <w:rPr>
          <w:rFonts w:ascii="Noto Sans Condensed" w:hAnsi="Noto Sans Condensed" w:cs="Noto Sans Condensed"/>
          <w:color w:val="auto"/>
          <w:sz w:val="18"/>
          <w:szCs w:val="18"/>
        </w:rPr>
        <w:t>el</w:t>
      </w:r>
      <w:r w:rsidRPr="00974B3D">
        <w:rPr>
          <w:rFonts w:ascii="Noto Sans Condensed" w:hAnsi="Noto Sans Condensed" w:cs="Noto Sans Condensed"/>
          <w:color w:val="auto"/>
          <w:sz w:val="18"/>
          <w:szCs w:val="18"/>
        </w:rPr>
        <w:t xml:space="preserve"> envío</w:t>
      </w:r>
      <w:r w:rsidRPr="00167E62">
        <w:rPr>
          <w:rFonts w:ascii="Noto Sans Condensed" w:hAnsi="Noto Sans Condensed" w:cs="Noto Sans Condensed"/>
          <w:color w:val="auto"/>
          <w:sz w:val="18"/>
          <w:szCs w:val="18"/>
        </w:rPr>
        <w:t xml:space="preserve"> mediante </w:t>
      </w:r>
      <w:r w:rsidR="0072695E">
        <w:rPr>
          <w:rFonts w:ascii="Noto Sans Condensed" w:hAnsi="Noto Sans Condensed" w:cs="Noto Sans Condensed"/>
          <w:color w:val="auto"/>
          <w:sz w:val="18"/>
          <w:szCs w:val="18"/>
        </w:rPr>
        <w:t>COMPRAS MX</w:t>
      </w:r>
      <w:r w:rsidRPr="00167E62">
        <w:rPr>
          <w:rFonts w:ascii="Noto Sans Condensed" w:hAnsi="Noto Sans Condensed" w:cs="Noto Sans Condensed"/>
          <w:color w:val="auto"/>
          <w:sz w:val="18"/>
          <w:szCs w:val="18"/>
        </w:rPr>
        <w:t xml:space="preserve"> y el archivo electrónico en el que se contenga la proposición y/o demás información no pueda abrirse por tener algún virus informático o por cualquier otra causa ajena al</w:t>
      </w:r>
      <w:r w:rsidRPr="00167E62">
        <w:rPr>
          <w:rFonts w:ascii="Noto Sans Condensed" w:hAnsi="Noto Sans Condensed" w:cs="Noto Sans Condensed"/>
          <w:b/>
          <w:color w:val="auto"/>
          <w:sz w:val="18"/>
          <w:szCs w:val="18"/>
        </w:rPr>
        <w:t xml:space="preserve"> CETI</w:t>
      </w:r>
    </w:p>
    <w:p w14:paraId="37554C1C" w14:textId="77777777" w:rsidR="001B0C18" w:rsidRPr="00167E62" w:rsidRDefault="001B0C18" w:rsidP="001B0C18">
      <w:pPr>
        <w:spacing w:after="0" w:line="240" w:lineRule="auto"/>
        <w:ind w:left="0"/>
        <w:jc w:val="center"/>
        <w:rPr>
          <w:rFonts w:ascii="Noto Sans Condensed" w:hAnsi="Noto Sans Condensed" w:cs="Noto Sans Condensed"/>
          <w:color w:val="auto"/>
          <w:sz w:val="18"/>
          <w:szCs w:val="18"/>
        </w:rPr>
      </w:pPr>
    </w:p>
    <w:p w14:paraId="5E55A4BE" w14:textId="77777777" w:rsidR="001B0C18" w:rsidRPr="00167E62" w:rsidRDefault="001B0C18" w:rsidP="001B0C18">
      <w:pPr>
        <w:spacing w:after="0" w:line="240" w:lineRule="auto"/>
        <w:ind w:left="0"/>
        <w:jc w:val="center"/>
        <w:rPr>
          <w:rFonts w:ascii="Noto Sans Condensed" w:hAnsi="Noto Sans Condensed" w:cs="Noto Sans Condensed"/>
          <w:color w:val="auto"/>
          <w:sz w:val="18"/>
          <w:szCs w:val="18"/>
        </w:rPr>
      </w:pPr>
    </w:p>
    <w:p w14:paraId="169DE66A"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ATENTAMENTE</w:t>
      </w:r>
    </w:p>
    <w:p w14:paraId="429D3EBC"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257C7E0D"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33FC84B3"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___________________________________</w:t>
      </w:r>
    </w:p>
    <w:p w14:paraId="797BA7E8"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y firma)</w:t>
      </w:r>
    </w:p>
    <w:p w14:paraId="17E56A2B"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REPRESENTANTE LEGAL</w:t>
      </w:r>
    </w:p>
    <w:p w14:paraId="5726A2E6"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DE LA EMPRESA</w:t>
      </w:r>
    </w:p>
    <w:p w14:paraId="00444300" w14:textId="77777777" w:rsidR="001B0C18" w:rsidRPr="00167E62" w:rsidRDefault="001B0C18" w:rsidP="001B0C18">
      <w:pPr>
        <w:pStyle w:val="Ttulo3"/>
        <w:jc w:val="center"/>
        <w:rPr>
          <w:rFonts w:ascii="Noto Sans Condensed" w:hAnsi="Noto Sans Condensed" w:cs="Noto Sans Condensed"/>
          <w:sz w:val="18"/>
          <w:szCs w:val="18"/>
        </w:rPr>
      </w:pPr>
    </w:p>
    <w:p w14:paraId="55CB0AA0"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Cs/>
          <w:color w:val="auto"/>
          <w:sz w:val="18"/>
          <w:szCs w:val="18"/>
        </w:rPr>
        <w:t>(EL PRESENTE FORMATO DEBERÁ DE PRESENTARSE POR CADA PERSONA FÍSICA Y/O MORAL QUE PARTICIPEN EN LA PRESENTACIÓN DE LA PROPUESTA EN CONJUNTO, DE SER APLICABLE AL CASO)</w:t>
      </w:r>
    </w:p>
    <w:p w14:paraId="69637BBC" w14:textId="77777777" w:rsidR="001B0C18" w:rsidRPr="00167E62" w:rsidRDefault="001B0C18" w:rsidP="001B0C18">
      <w:pPr>
        <w:pStyle w:val="Ttulo3"/>
        <w:jc w:val="center"/>
        <w:rPr>
          <w:rFonts w:ascii="Noto Sans Condensed" w:hAnsi="Noto Sans Condensed" w:cs="Noto Sans Condensed"/>
          <w:sz w:val="18"/>
          <w:szCs w:val="18"/>
        </w:rPr>
      </w:pPr>
    </w:p>
    <w:p w14:paraId="288EBAD5" w14:textId="77777777" w:rsidR="001B0C18" w:rsidRPr="00167E62" w:rsidRDefault="001B0C18" w:rsidP="001B0C18">
      <w:pPr>
        <w:rPr>
          <w:rFonts w:ascii="Noto Sans Condensed" w:hAnsi="Noto Sans Condensed" w:cs="Noto Sans Condensed"/>
          <w:lang w:eastAsia="es-ES"/>
        </w:rPr>
      </w:pPr>
    </w:p>
    <w:p w14:paraId="06A24790" w14:textId="77777777" w:rsidR="001B0C18" w:rsidRPr="00167E62" w:rsidRDefault="001B0C18" w:rsidP="001B0C18">
      <w:pPr>
        <w:rPr>
          <w:rFonts w:ascii="Noto Sans Condensed" w:hAnsi="Noto Sans Condensed" w:cs="Noto Sans Condensed"/>
          <w:lang w:eastAsia="es-ES"/>
        </w:rPr>
      </w:pPr>
    </w:p>
    <w:p w14:paraId="1AA00C0C" w14:textId="77777777" w:rsidR="001B0C18" w:rsidRPr="00167E62" w:rsidRDefault="001B0C18" w:rsidP="001B0C18">
      <w:pPr>
        <w:rPr>
          <w:rFonts w:ascii="Noto Sans Condensed" w:hAnsi="Noto Sans Condensed" w:cs="Noto Sans Condensed"/>
          <w:lang w:eastAsia="es-ES"/>
        </w:rPr>
      </w:pPr>
    </w:p>
    <w:p w14:paraId="08FAECB3" w14:textId="77777777" w:rsidR="001B0C18" w:rsidRPr="00167E62" w:rsidRDefault="001B0C18" w:rsidP="001B0C18">
      <w:pPr>
        <w:rPr>
          <w:rFonts w:ascii="Noto Sans Condensed" w:hAnsi="Noto Sans Condensed" w:cs="Noto Sans Condensed"/>
          <w:lang w:eastAsia="es-ES"/>
        </w:rPr>
      </w:pPr>
    </w:p>
    <w:p w14:paraId="1D573551" w14:textId="77777777" w:rsidR="001B0C18" w:rsidRPr="00167E62" w:rsidRDefault="001B0C18" w:rsidP="001B0C18">
      <w:pPr>
        <w:rPr>
          <w:rFonts w:ascii="Noto Sans Condensed" w:hAnsi="Noto Sans Condensed" w:cs="Noto Sans Condensed"/>
          <w:lang w:eastAsia="es-ES"/>
        </w:rPr>
      </w:pPr>
    </w:p>
    <w:p w14:paraId="35A5374C" w14:textId="77777777" w:rsidR="001B0C18" w:rsidRPr="00167E62" w:rsidRDefault="001B0C18" w:rsidP="001B0C18">
      <w:pPr>
        <w:rPr>
          <w:rFonts w:ascii="Noto Sans Condensed" w:hAnsi="Noto Sans Condensed" w:cs="Noto Sans Condensed"/>
          <w:lang w:eastAsia="es-ES"/>
        </w:rPr>
      </w:pPr>
    </w:p>
    <w:p w14:paraId="1E473468" w14:textId="70A30962" w:rsidR="001B0C18" w:rsidRPr="00167E62" w:rsidRDefault="001B0C18" w:rsidP="001B0C18">
      <w:pPr>
        <w:rPr>
          <w:rFonts w:ascii="Noto Sans Condensed" w:hAnsi="Noto Sans Condensed" w:cs="Noto Sans Condensed"/>
          <w:lang w:eastAsia="es-ES"/>
        </w:rPr>
      </w:pPr>
    </w:p>
    <w:p w14:paraId="39ABF781" w14:textId="5ED3FBE6" w:rsidR="00B16A6C" w:rsidRDefault="00B16A6C" w:rsidP="001B0C18">
      <w:pPr>
        <w:rPr>
          <w:rFonts w:ascii="Noto Sans Condensed" w:hAnsi="Noto Sans Condensed" w:cs="Noto Sans Condensed"/>
          <w:lang w:eastAsia="es-ES"/>
        </w:rPr>
      </w:pPr>
    </w:p>
    <w:p w14:paraId="05739BD2" w14:textId="3F2D8508" w:rsidR="004B50FA" w:rsidRDefault="004B50FA" w:rsidP="001B0C18">
      <w:pPr>
        <w:rPr>
          <w:rFonts w:ascii="Noto Sans Condensed" w:hAnsi="Noto Sans Condensed" w:cs="Noto Sans Condensed"/>
          <w:lang w:eastAsia="es-ES"/>
        </w:rPr>
      </w:pPr>
    </w:p>
    <w:p w14:paraId="50555128" w14:textId="77777777" w:rsidR="004B50FA" w:rsidRPr="00167E62" w:rsidRDefault="004B50FA" w:rsidP="001B0C18">
      <w:pPr>
        <w:rPr>
          <w:rFonts w:ascii="Noto Sans Condensed" w:hAnsi="Noto Sans Condensed" w:cs="Noto Sans Condensed"/>
          <w:lang w:eastAsia="es-ES"/>
        </w:rPr>
      </w:pPr>
    </w:p>
    <w:p w14:paraId="5F035F4C" w14:textId="77777777" w:rsidR="000642BE" w:rsidRPr="00167E62" w:rsidRDefault="000642BE" w:rsidP="001B0C18">
      <w:pPr>
        <w:pStyle w:val="Ttulo3"/>
        <w:jc w:val="center"/>
        <w:rPr>
          <w:rFonts w:ascii="Noto Sans Condensed" w:hAnsi="Noto Sans Condensed" w:cs="Noto Sans Condensed"/>
          <w:b/>
          <w:sz w:val="18"/>
          <w:szCs w:val="18"/>
        </w:rPr>
      </w:pPr>
      <w:bookmarkStart w:id="107" w:name="ANEXO6"/>
    </w:p>
    <w:p w14:paraId="035E31FB" w14:textId="77777777" w:rsidR="000642BE" w:rsidRPr="00167E62" w:rsidRDefault="000642BE" w:rsidP="001B0C18">
      <w:pPr>
        <w:pStyle w:val="Ttulo3"/>
        <w:jc w:val="center"/>
        <w:rPr>
          <w:rFonts w:ascii="Noto Sans Condensed" w:hAnsi="Noto Sans Condensed" w:cs="Noto Sans Condensed"/>
          <w:b/>
          <w:sz w:val="18"/>
          <w:szCs w:val="18"/>
        </w:rPr>
      </w:pPr>
    </w:p>
    <w:p w14:paraId="2CB22C6F" w14:textId="1F6BBDD4" w:rsidR="001B0C18" w:rsidRPr="00167E62" w:rsidRDefault="001B0C18" w:rsidP="001B0C18">
      <w:pPr>
        <w:pStyle w:val="Ttulo3"/>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 xml:space="preserve">ANEXO </w:t>
      </w:r>
      <w:bookmarkEnd w:id="107"/>
      <w:r w:rsidRPr="00167E62">
        <w:rPr>
          <w:rFonts w:ascii="Noto Sans Condensed" w:hAnsi="Noto Sans Condensed" w:cs="Noto Sans Condensed"/>
          <w:b/>
          <w:sz w:val="18"/>
          <w:szCs w:val="18"/>
        </w:rPr>
        <w:t>9</w:t>
      </w:r>
    </w:p>
    <w:p w14:paraId="4A5F7012" w14:textId="4DC09735" w:rsidR="001B0C18" w:rsidRPr="00974B3D" w:rsidRDefault="001B0C18" w:rsidP="001B0C18">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 xml:space="preserve">“ESCRITO DE </w:t>
      </w:r>
      <w:r w:rsidRPr="00974B3D">
        <w:rPr>
          <w:rFonts w:ascii="Noto Sans Condensed" w:hAnsi="Noto Sans Condensed" w:cs="Noto Sans Condensed"/>
          <w:b/>
          <w:color w:val="auto"/>
          <w:sz w:val="18"/>
          <w:szCs w:val="18"/>
        </w:rPr>
        <w:t xml:space="preserve">LOS ARTÍCULOS </w:t>
      </w:r>
      <w:r w:rsidR="005750EC" w:rsidRPr="00974B3D">
        <w:rPr>
          <w:rFonts w:ascii="Noto Sans Condensed" w:hAnsi="Noto Sans Condensed" w:cs="Noto Sans Condensed"/>
          <w:b/>
          <w:color w:val="auto"/>
          <w:sz w:val="18"/>
          <w:szCs w:val="18"/>
        </w:rPr>
        <w:t>71</w:t>
      </w:r>
      <w:r w:rsidRPr="00974B3D">
        <w:rPr>
          <w:rFonts w:ascii="Noto Sans Condensed" w:hAnsi="Noto Sans Condensed" w:cs="Noto Sans Condensed"/>
          <w:b/>
          <w:color w:val="auto"/>
          <w:sz w:val="18"/>
          <w:szCs w:val="18"/>
        </w:rPr>
        <w:t xml:space="preserve"> y </w:t>
      </w:r>
      <w:r w:rsidR="005750EC" w:rsidRPr="00974B3D">
        <w:rPr>
          <w:rFonts w:ascii="Noto Sans Condensed" w:hAnsi="Noto Sans Condensed" w:cs="Noto Sans Condensed"/>
          <w:b/>
          <w:color w:val="auto"/>
          <w:sz w:val="18"/>
          <w:szCs w:val="18"/>
        </w:rPr>
        <w:t>9</w:t>
      </w:r>
      <w:r w:rsidRPr="00974B3D">
        <w:rPr>
          <w:rFonts w:ascii="Noto Sans Condensed" w:hAnsi="Noto Sans Condensed" w:cs="Noto Sans Condensed"/>
          <w:b/>
          <w:color w:val="auto"/>
          <w:sz w:val="18"/>
          <w:szCs w:val="18"/>
        </w:rPr>
        <w:t>0 DE LA LAASSP”</w:t>
      </w:r>
    </w:p>
    <w:p w14:paraId="4A5B42E6" w14:textId="77777777" w:rsidR="001B0C18" w:rsidRPr="00974B3D"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2A223BA9" w14:textId="77777777" w:rsidR="001B0C18" w:rsidRPr="00974B3D" w:rsidRDefault="001B0C18" w:rsidP="001B0C18">
      <w:pPr>
        <w:spacing w:after="0" w:line="240" w:lineRule="auto"/>
        <w:ind w:left="0"/>
        <w:jc w:val="center"/>
        <w:rPr>
          <w:rFonts w:ascii="Noto Sans Condensed" w:hAnsi="Noto Sans Condensed" w:cs="Noto Sans Condensed"/>
          <w:b/>
          <w:color w:val="auto"/>
          <w:sz w:val="18"/>
          <w:szCs w:val="18"/>
        </w:rPr>
      </w:pPr>
      <w:r w:rsidRPr="00974B3D">
        <w:rPr>
          <w:rFonts w:ascii="Noto Sans Condensed" w:hAnsi="Noto Sans Condensed" w:cs="Noto Sans Condensed"/>
          <w:b/>
          <w:color w:val="auto"/>
          <w:sz w:val="18"/>
          <w:szCs w:val="18"/>
        </w:rPr>
        <w:t xml:space="preserve"> (Aplica para personas físicas o morales)</w:t>
      </w:r>
    </w:p>
    <w:p w14:paraId="7E578E85" w14:textId="77777777" w:rsidR="001B0C18" w:rsidRPr="00974B3D" w:rsidRDefault="001B0C18" w:rsidP="001B0C18">
      <w:pPr>
        <w:spacing w:after="0" w:line="240" w:lineRule="auto"/>
        <w:ind w:left="0"/>
        <w:jc w:val="center"/>
        <w:rPr>
          <w:rFonts w:ascii="Noto Sans Condensed" w:hAnsi="Noto Sans Condensed" w:cs="Noto Sans Condensed"/>
          <w:b/>
          <w:color w:val="auto"/>
          <w:sz w:val="18"/>
          <w:szCs w:val="18"/>
        </w:rPr>
      </w:pPr>
    </w:p>
    <w:p w14:paraId="00037324" w14:textId="77777777" w:rsidR="001B0C18" w:rsidRPr="00974B3D" w:rsidRDefault="001B0C18" w:rsidP="001B0C18">
      <w:pPr>
        <w:pStyle w:val="Textoindependiente"/>
        <w:jc w:val="right"/>
        <w:rPr>
          <w:rFonts w:ascii="Noto Sans Condensed" w:hAnsi="Noto Sans Condensed" w:cs="Noto Sans Condensed"/>
          <w:sz w:val="18"/>
          <w:szCs w:val="18"/>
        </w:rPr>
      </w:pPr>
      <w:r w:rsidRPr="00974B3D">
        <w:rPr>
          <w:rFonts w:ascii="Noto Sans Condensed" w:hAnsi="Noto Sans Condensed" w:cs="Noto Sans Condensed"/>
          <w:sz w:val="18"/>
          <w:szCs w:val="18"/>
        </w:rPr>
        <w:t xml:space="preserve">Población a, __ de______ </w:t>
      </w:r>
      <w:proofErr w:type="spellStart"/>
      <w:r w:rsidRPr="00974B3D">
        <w:rPr>
          <w:rFonts w:ascii="Noto Sans Condensed" w:hAnsi="Noto Sans Condensed" w:cs="Noto Sans Condensed"/>
          <w:sz w:val="18"/>
          <w:szCs w:val="18"/>
        </w:rPr>
        <w:t>de</w:t>
      </w:r>
      <w:proofErr w:type="spellEnd"/>
      <w:r w:rsidRPr="00974B3D">
        <w:rPr>
          <w:rFonts w:ascii="Noto Sans Condensed" w:hAnsi="Noto Sans Condensed" w:cs="Noto Sans Condensed"/>
          <w:sz w:val="18"/>
          <w:szCs w:val="18"/>
        </w:rPr>
        <w:t xml:space="preserve"> 20__.</w:t>
      </w:r>
    </w:p>
    <w:p w14:paraId="1F64D212" w14:textId="77777777" w:rsidR="001B0C18" w:rsidRPr="00974B3D" w:rsidRDefault="001B0C18" w:rsidP="001B0C18">
      <w:pPr>
        <w:spacing w:after="0" w:line="240" w:lineRule="auto"/>
        <w:ind w:left="0"/>
        <w:jc w:val="both"/>
        <w:rPr>
          <w:rFonts w:ascii="Noto Sans Condensed" w:hAnsi="Noto Sans Condensed" w:cs="Noto Sans Condensed"/>
          <w:b/>
          <w:color w:val="auto"/>
          <w:sz w:val="18"/>
          <w:szCs w:val="18"/>
          <w:lang w:val="es-ES"/>
        </w:rPr>
      </w:pPr>
      <w:r w:rsidRPr="00974B3D">
        <w:rPr>
          <w:rFonts w:ascii="Noto Sans Condensed" w:hAnsi="Noto Sans Condensed" w:cs="Noto Sans Condensed"/>
          <w:b/>
          <w:color w:val="auto"/>
          <w:sz w:val="18"/>
          <w:szCs w:val="18"/>
          <w:lang w:val="es-ES"/>
        </w:rPr>
        <w:t>CENTRO DE ENSEÑANZA TÉCNICA INDUSTRIAL</w:t>
      </w:r>
    </w:p>
    <w:p w14:paraId="79DBB389" w14:textId="77777777" w:rsidR="001B0C18" w:rsidRPr="00974B3D" w:rsidRDefault="001B0C18" w:rsidP="001B0C18">
      <w:pPr>
        <w:spacing w:after="0" w:line="240" w:lineRule="auto"/>
        <w:ind w:left="0"/>
        <w:jc w:val="both"/>
        <w:rPr>
          <w:rFonts w:ascii="Noto Sans Condensed" w:hAnsi="Noto Sans Condensed" w:cs="Noto Sans Condensed"/>
          <w:b/>
          <w:color w:val="auto"/>
          <w:sz w:val="18"/>
          <w:szCs w:val="18"/>
          <w:lang w:val="es-ES"/>
        </w:rPr>
      </w:pPr>
      <w:r w:rsidRPr="00974B3D">
        <w:rPr>
          <w:rFonts w:ascii="Noto Sans Condensed" w:hAnsi="Noto Sans Condensed" w:cs="Noto Sans Condensed"/>
          <w:b/>
          <w:color w:val="auto"/>
          <w:sz w:val="18"/>
          <w:szCs w:val="18"/>
          <w:lang w:val="es-ES"/>
        </w:rPr>
        <w:t>P R E S E N T E</w:t>
      </w:r>
    </w:p>
    <w:p w14:paraId="7C8382DE" w14:textId="1D7CFB52" w:rsidR="001B0C18" w:rsidRPr="00974B3D" w:rsidRDefault="001B0C18" w:rsidP="001B0C18">
      <w:pPr>
        <w:spacing w:after="0" w:line="240" w:lineRule="auto"/>
        <w:ind w:left="0" w:right="22"/>
        <w:jc w:val="right"/>
        <w:rPr>
          <w:rFonts w:ascii="Noto Sans Condensed" w:hAnsi="Noto Sans Condensed" w:cs="Noto Sans Condensed"/>
          <w:b/>
          <w:color w:val="auto"/>
          <w:sz w:val="18"/>
          <w:szCs w:val="18"/>
        </w:rPr>
      </w:pPr>
      <w:r w:rsidRPr="00974B3D">
        <w:rPr>
          <w:rFonts w:ascii="Noto Sans Condensed" w:hAnsi="Noto Sans Condensed" w:cs="Noto Sans Condensed"/>
          <w:color w:val="auto"/>
          <w:sz w:val="18"/>
          <w:szCs w:val="18"/>
        </w:rPr>
        <w:t xml:space="preserve">Licitación Pública Nacional: </w:t>
      </w:r>
      <w:r w:rsidR="00DF2177">
        <w:rPr>
          <w:rFonts w:ascii="Noto Sans Condensed" w:hAnsi="Noto Sans Condensed" w:cs="Noto Sans Condensed"/>
          <w:color w:val="auto"/>
          <w:sz w:val="18"/>
          <w:szCs w:val="18"/>
        </w:rPr>
        <w:t>LA-11-L3P-011L3P001-N-55-2026</w:t>
      </w:r>
    </w:p>
    <w:p w14:paraId="5C407D0D" w14:textId="77777777" w:rsidR="001B0C18" w:rsidRPr="00974B3D" w:rsidRDefault="001B0C18" w:rsidP="001B0C18">
      <w:pPr>
        <w:spacing w:after="0" w:line="240" w:lineRule="auto"/>
        <w:ind w:left="0" w:right="22"/>
        <w:jc w:val="right"/>
        <w:rPr>
          <w:rFonts w:ascii="Noto Sans Condensed" w:hAnsi="Noto Sans Condensed" w:cs="Noto Sans Condensed"/>
          <w:color w:val="auto"/>
          <w:sz w:val="18"/>
          <w:szCs w:val="18"/>
        </w:rPr>
      </w:pPr>
    </w:p>
    <w:p w14:paraId="310A460C" w14:textId="77777777" w:rsidR="001B0C18" w:rsidRPr="00974B3D" w:rsidRDefault="001B0C18" w:rsidP="001B0C18">
      <w:pPr>
        <w:tabs>
          <w:tab w:val="center" w:pos="4844"/>
          <w:tab w:val="center" w:pos="6210"/>
        </w:tabs>
        <w:autoSpaceDE w:val="0"/>
        <w:autoSpaceDN w:val="0"/>
        <w:adjustRightInd w:val="0"/>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Yo </w:t>
      </w:r>
      <w:r w:rsidRPr="00974B3D">
        <w:rPr>
          <w:rFonts w:ascii="Noto Sans Condensed" w:hAnsi="Noto Sans Condensed" w:cs="Noto Sans Condensed"/>
          <w:b/>
          <w:color w:val="auto"/>
          <w:sz w:val="18"/>
          <w:szCs w:val="18"/>
          <w:u w:val="single"/>
        </w:rPr>
        <w:t>nombre del representante o apoderado legal</w:t>
      </w:r>
      <w:r w:rsidRPr="00974B3D">
        <w:rPr>
          <w:rFonts w:ascii="Noto Sans Condensed" w:hAnsi="Noto Sans Condensed" w:cs="Noto Sans Condensed"/>
          <w:color w:val="auto"/>
          <w:sz w:val="18"/>
          <w:szCs w:val="18"/>
        </w:rPr>
        <w:t xml:space="preserve"> como representante o apoderado legal de la empresa </w:t>
      </w:r>
      <w:r w:rsidRPr="00974B3D">
        <w:rPr>
          <w:rFonts w:ascii="Noto Sans Condensed" w:hAnsi="Noto Sans Condensed" w:cs="Noto Sans Condensed"/>
          <w:b/>
          <w:color w:val="auto"/>
          <w:sz w:val="18"/>
          <w:szCs w:val="18"/>
          <w:u w:val="single"/>
        </w:rPr>
        <w:t>nombre de la empresa</w:t>
      </w:r>
      <w:r w:rsidRPr="00974B3D">
        <w:rPr>
          <w:rFonts w:ascii="Noto Sans Condensed" w:hAnsi="Noto Sans Condensed" w:cs="Noto Sans Condensed"/>
          <w:color w:val="auto"/>
          <w:sz w:val="18"/>
          <w:szCs w:val="18"/>
        </w:rPr>
        <w:t xml:space="preserve"> manifiesto </w:t>
      </w:r>
      <w:r w:rsidRPr="00974B3D">
        <w:rPr>
          <w:rFonts w:ascii="Noto Sans Condensed" w:hAnsi="Noto Sans Condensed" w:cs="Noto Sans Condensed"/>
          <w:b/>
          <w:color w:val="auto"/>
          <w:sz w:val="18"/>
          <w:szCs w:val="18"/>
        </w:rPr>
        <w:t>bajo protesta de decir verdad</w:t>
      </w:r>
      <w:r w:rsidRPr="00974B3D">
        <w:rPr>
          <w:rFonts w:ascii="Noto Sans Condensed" w:hAnsi="Noto Sans Condensed" w:cs="Noto Sans Condensed"/>
          <w:color w:val="auto"/>
          <w:sz w:val="18"/>
          <w:szCs w:val="18"/>
        </w:rPr>
        <w:t xml:space="preserve"> lo siguiente:</w:t>
      </w:r>
    </w:p>
    <w:p w14:paraId="722E0A88" w14:textId="77777777" w:rsidR="001B0C18" w:rsidRPr="00974B3D" w:rsidRDefault="001B0C18" w:rsidP="001B0C18">
      <w:pPr>
        <w:spacing w:after="0" w:line="240" w:lineRule="auto"/>
        <w:ind w:left="0"/>
        <w:jc w:val="both"/>
        <w:rPr>
          <w:rFonts w:ascii="Noto Sans Condensed" w:hAnsi="Noto Sans Condensed" w:cs="Noto Sans Condensed"/>
          <w:color w:val="auto"/>
          <w:sz w:val="18"/>
          <w:szCs w:val="18"/>
        </w:rPr>
      </w:pPr>
    </w:p>
    <w:p w14:paraId="6B56EAE1" w14:textId="208DBAAF" w:rsidR="001B0C18" w:rsidRPr="00974B3D" w:rsidRDefault="001B0C18" w:rsidP="001B0C18">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Que en la empresa que represento no participan personas físicas o morales inhabilitadas por resolución de la </w:t>
      </w:r>
      <w:r w:rsidR="00167E62" w:rsidRPr="00974B3D">
        <w:rPr>
          <w:rFonts w:ascii="Noto Sans Condensed" w:hAnsi="Noto Sans Condensed" w:cs="Noto Sans Condensed"/>
          <w:color w:val="auto"/>
          <w:sz w:val="18"/>
          <w:szCs w:val="18"/>
        </w:rPr>
        <w:t>Secretaría Anticorrupción y Buen Gobierno</w:t>
      </w:r>
      <w:r w:rsidRPr="00974B3D">
        <w:rPr>
          <w:rFonts w:ascii="Noto Sans Condensed" w:hAnsi="Noto Sans Condensed" w:cs="Noto Sans Condensed"/>
          <w:color w:val="auto"/>
          <w:sz w:val="18"/>
          <w:szCs w:val="18"/>
        </w:rPr>
        <w:t xml:space="preserve">, en los términos de la Ley de Adquisiciones, Arrendamientos y Servicios del Sector Público y su Reglamento. </w:t>
      </w:r>
    </w:p>
    <w:p w14:paraId="007DB41A" w14:textId="77777777" w:rsidR="001B0C18" w:rsidRPr="00974B3D" w:rsidRDefault="001B0C18" w:rsidP="001B0C18">
      <w:pPr>
        <w:spacing w:after="0" w:line="240" w:lineRule="auto"/>
        <w:ind w:left="0"/>
        <w:jc w:val="both"/>
        <w:rPr>
          <w:rFonts w:ascii="Noto Sans Condensed" w:hAnsi="Noto Sans Condensed" w:cs="Noto Sans Condensed"/>
          <w:color w:val="auto"/>
          <w:sz w:val="18"/>
          <w:szCs w:val="18"/>
        </w:rPr>
      </w:pPr>
    </w:p>
    <w:p w14:paraId="7172EE62" w14:textId="77777777" w:rsidR="001B0C18" w:rsidRPr="00974B3D" w:rsidRDefault="001B0C18" w:rsidP="001B0C18">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Asimismo, manifestó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14:paraId="6130147F" w14:textId="77777777" w:rsidR="001B0C18" w:rsidRPr="00974B3D" w:rsidRDefault="001B0C18" w:rsidP="001B0C18">
      <w:pPr>
        <w:spacing w:after="0" w:line="240" w:lineRule="auto"/>
        <w:ind w:left="0"/>
        <w:jc w:val="both"/>
        <w:rPr>
          <w:rFonts w:ascii="Noto Sans Condensed" w:hAnsi="Noto Sans Condensed" w:cs="Noto Sans Condensed"/>
          <w:color w:val="auto"/>
          <w:sz w:val="18"/>
          <w:szCs w:val="18"/>
        </w:rPr>
      </w:pPr>
    </w:p>
    <w:p w14:paraId="0C8F2AED" w14:textId="77777777" w:rsidR="001B0C18" w:rsidRPr="00974B3D" w:rsidRDefault="001B0C18" w:rsidP="00645822">
      <w:pPr>
        <w:numPr>
          <w:ilvl w:val="1"/>
          <w:numId w:val="35"/>
        </w:num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Que no participan personas físicas o morales que se encuentren inhabilitadas en términos del segundo párrafo de este escrito; </w:t>
      </w:r>
    </w:p>
    <w:p w14:paraId="6B6E70F4" w14:textId="77777777" w:rsidR="001B0C18" w:rsidRPr="00974B3D" w:rsidRDefault="001B0C18" w:rsidP="001B0C18">
      <w:pPr>
        <w:spacing w:after="0" w:line="240" w:lineRule="auto"/>
        <w:ind w:left="0"/>
        <w:jc w:val="both"/>
        <w:rPr>
          <w:rFonts w:ascii="Noto Sans Condensed" w:hAnsi="Noto Sans Condensed" w:cs="Noto Sans Condensed"/>
          <w:color w:val="auto"/>
          <w:sz w:val="18"/>
          <w:szCs w:val="18"/>
        </w:rPr>
      </w:pPr>
    </w:p>
    <w:p w14:paraId="06F03CF3" w14:textId="77777777" w:rsidR="001B0C18" w:rsidRPr="00974B3D" w:rsidRDefault="001B0C18" w:rsidP="00645822">
      <w:pPr>
        <w:numPr>
          <w:ilvl w:val="1"/>
          <w:numId w:val="35"/>
        </w:num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Que en el capital social de mi representada no participan personas morales en cuyo capital social, a su vez, participen personas físicas o morales que se encuentren inhabilitadas en términos del segundo párrafo de este escrito, y </w:t>
      </w:r>
    </w:p>
    <w:p w14:paraId="495EF6F1" w14:textId="77777777" w:rsidR="001B0C18" w:rsidRPr="00974B3D" w:rsidRDefault="001B0C18" w:rsidP="001B0C18">
      <w:pPr>
        <w:spacing w:after="0" w:line="240" w:lineRule="auto"/>
        <w:ind w:left="0"/>
        <w:jc w:val="both"/>
        <w:rPr>
          <w:rFonts w:ascii="Noto Sans Condensed" w:hAnsi="Noto Sans Condensed" w:cs="Noto Sans Condensed"/>
          <w:color w:val="auto"/>
          <w:sz w:val="18"/>
          <w:szCs w:val="18"/>
        </w:rPr>
      </w:pPr>
    </w:p>
    <w:p w14:paraId="5B344C06" w14:textId="77777777" w:rsidR="001B0C18" w:rsidRPr="00974B3D" w:rsidRDefault="001B0C18" w:rsidP="00645822">
      <w:pPr>
        <w:numPr>
          <w:ilvl w:val="1"/>
          <w:numId w:val="35"/>
        </w:num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Personas físicas que participen en el capital social de personas morales que se encuentren inhabilitadas. </w:t>
      </w:r>
    </w:p>
    <w:p w14:paraId="00555F2B" w14:textId="77777777" w:rsidR="001B0C18" w:rsidRPr="00974B3D" w:rsidRDefault="001B0C18" w:rsidP="001B0C18">
      <w:pPr>
        <w:spacing w:after="0" w:line="240" w:lineRule="auto"/>
        <w:ind w:left="0"/>
        <w:jc w:val="both"/>
        <w:rPr>
          <w:rFonts w:ascii="Noto Sans Condensed" w:hAnsi="Noto Sans Condensed" w:cs="Noto Sans Condensed"/>
          <w:color w:val="auto"/>
          <w:sz w:val="18"/>
          <w:szCs w:val="18"/>
        </w:rPr>
      </w:pPr>
    </w:p>
    <w:p w14:paraId="6630B80E" w14:textId="5DC87B66" w:rsidR="001B0C18" w:rsidRPr="00974B3D" w:rsidRDefault="001B0C18" w:rsidP="001B0C18">
      <w:pPr>
        <w:spacing w:after="0" w:line="240" w:lineRule="auto"/>
        <w:ind w:left="0" w:right="22"/>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De igual forma, que mi representada no se encuentra dentro de los supuestos de los artículos </w:t>
      </w:r>
      <w:r w:rsidR="005750EC" w:rsidRPr="00974B3D">
        <w:rPr>
          <w:rFonts w:ascii="Noto Sans Condensed" w:hAnsi="Noto Sans Condensed" w:cs="Noto Sans Condensed"/>
          <w:color w:val="auto"/>
          <w:sz w:val="18"/>
          <w:szCs w:val="18"/>
        </w:rPr>
        <w:t>71</w:t>
      </w:r>
      <w:r w:rsidRPr="00974B3D">
        <w:rPr>
          <w:rFonts w:ascii="Noto Sans Condensed" w:hAnsi="Noto Sans Condensed" w:cs="Noto Sans Condensed"/>
          <w:color w:val="auto"/>
          <w:sz w:val="18"/>
          <w:szCs w:val="18"/>
        </w:rPr>
        <w:t xml:space="preserve"> y </w:t>
      </w:r>
      <w:r w:rsidR="005750EC" w:rsidRPr="00974B3D">
        <w:rPr>
          <w:rFonts w:ascii="Noto Sans Condensed" w:hAnsi="Noto Sans Condensed" w:cs="Noto Sans Condensed"/>
          <w:color w:val="auto"/>
          <w:sz w:val="18"/>
          <w:szCs w:val="18"/>
        </w:rPr>
        <w:t>90</w:t>
      </w:r>
      <w:r w:rsidRPr="00974B3D">
        <w:rPr>
          <w:rFonts w:ascii="Noto Sans Condensed" w:hAnsi="Noto Sans Condensed" w:cs="Noto Sans Condensed"/>
          <w:color w:val="auto"/>
          <w:sz w:val="18"/>
          <w:szCs w:val="18"/>
        </w:rPr>
        <w:t xml:space="preserve"> de la Ley de Adquisiciones, Arrendamientos y Servicios del Sector Público.</w:t>
      </w:r>
    </w:p>
    <w:p w14:paraId="7611DD35" w14:textId="77777777" w:rsidR="001B0C18" w:rsidRPr="00974B3D" w:rsidRDefault="001B0C18" w:rsidP="001B0C18">
      <w:pPr>
        <w:spacing w:after="0" w:line="240" w:lineRule="auto"/>
        <w:ind w:left="0" w:right="22"/>
        <w:jc w:val="both"/>
        <w:rPr>
          <w:rFonts w:ascii="Noto Sans Condensed" w:hAnsi="Noto Sans Condensed" w:cs="Noto Sans Condensed"/>
          <w:color w:val="auto"/>
          <w:sz w:val="18"/>
          <w:szCs w:val="18"/>
        </w:rPr>
      </w:pPr>
    </w:p>
    <w:p w14:paraId="2660269A"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51B5AE99"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ATENTAMENTE</w:t>
      </w:r>
    </w:p>
    <w:p w14:paraId="41F7F674"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60B695EF"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57A2CAD7"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___________________________________</w:t>
      </w:r>
    </w:p>
    <w:p w14:paraId="1B4C6BDB"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(Nombre y firma)</w:t>
      </w:r>
    </w:p>
    <w:p w14:paraId="5DD26A8D"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REPRESENTANTE LEGAL</w:t>
      </w:r>
    </w:p>
    <w:p w14:paraId="6C4E93B0"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NOMBRE DE LA EMPRESA</w:t>
      </w:r>
    </w:p>
    <w:p w14:paraId="1D84B96E" w14:textId="77777777" w:rsidR="001B0C18" w:rsidRPr="00974B3D" w:rsidRDefault="001B0C18" w:rsidP="001B0C18">
      <w:pPr>
        <w:spacing w:after="0" w:line="240" w:lineRule="auto"/>
        <w:ind w:left="0"/>
        <w:jc w:val="center"/>
        <w:rPr>
          <w:rFonts w:ascii="Noto Sans Condensed" w:hAnsi="Noto Sans Condensed" w:cs="Noto Sans Condensed"/>
          <w:b/>
          <w:color w:val="auto"/>
          <w:sz w:val="18"/>
          <w:szCs w:val="18"/>
        </w:rPr>
      </w:pPr>
    </w:p>
    <w:p w14:paraId="07CA796C" w14:textId="77777777" w:rsidR="001B0C18" w:rsidRPr="00974B3D" w:rsidRDefault="001B0C18" w:rsidP="001B0C18">
      <w:pPr>
        <w:spacing w:after="0" w:line="240" w:lineRule="auto"/>
        <w:ind w:left="0"/>
        <w:jc w:val="center"/>
        <w:rPr>
          <w:rFonts w:ascii="Noto Sans Condensed" w:hAnsi="Noto Sans Condensed" w:cs="Noto Sans Condensed"/>
          <w:b/>
          <w:color w:val="auto"/>
          <w:sz w:val="18"/>
          <w:szCs w:val="18"/>
        </w:rPr>
      </w:pPr>
    </w:p>
    <w:p w14:paraId="7DA0CA25" w14:textId="77777777" w:rsidR="001B0C18" w:rsidRPr="00974B3D" w:rsidRDefault="001B0C18" w:rsidP="001B0C18">
      <w:pPr>
        <w:spacing w:after="0" w:line="240" w:lineRule="auto"/>
        <w:ind w:left="0"/>
        <w:jc w:val="center"/>
        <w:rPr>
          <w:rFonts w:ascii="Noto Sans Condensed" w:hAnsi="Noto Sans Condensed" w:cs="Noto Sans Condensed"/>
          <w:b/>
          <w:color w:val="auto"/>
          <w:sz w:val="18"/>
          <w:szCs w:val="18"/>
        </w:rPr>
      </w:pPr>
      <w:r w:rsidRPr="00974B3D">
        <w:rPr>
          <w:rFonts w:ascii="Noto Sans Condensed" w:hAnsi="Noto Sans Condensed" w:cs="Noto Sans Condensed"/>
          <w:b/>
          <w:color w:val="auto"/>
          <w:sz w:val="18"/>
          <w:szCs w:val="18"/>
        </w:rPr>
        <w:t>(EL PRESENTE FORMATO DEBERÁ DE PRESENTARSE POR CADA PERSONA FÍSICA Y/O MORAL QUE PARTICIPEN EN LA PRESENTACIÓN DE LA PROPUESTA EN CONJUNTO, DE SER APLICABLE AL CASO)</w:t>
      </w:r>
    </w:p>
    <w:p w14:paraId="1C77EA33" w14:textId="77777777" w:rsidR="001B0C18" w:rsidRPr="00974B3D" w:rsidRDefault="001B0C18" w:rsidP="001B0C18">
      <w:pPr>
        <w:spacing w:after="0" w:line="240" w:lineRule="auto"/>
        <w:ind w:left="0"/>
        <w:jc w:val="both"/>
        <w:rPr>
          <w:rFonts w:ascii="Noto Sans Condensed" w:hAnsi="Noto Sans Condensed" w:cs="Noto Sans Condensed"/>
          <w:b/>
          <w:color w:val="auto"/>
          <w:sz w:val="18"/>
          <w:szCs w:val="18"/>
        </w:rPr>
        <w:sectPr w:rsidR="001B0C18" w:rsidRPr="00974B3D" w:rsidSect="003D1677">
          <w:footerReference w:type="default" r:id="rId15"/>
          <w:footerReference w:type="first" r:id="rId16"/>
          <w:pgSz w:w="12240" w:h="15840" w:code="1"/>
          <w:pgMar w:top="1418" w:right="1185" w:bottom="1412" w:left="1418" w:header="992" w:footer="227" w:gutter="0"/>
          <w:cols w:space="708"/>
          <w:titlePg/>
          <w:docGrid w:linePitch="360"/>
        </w:sectPr>
      </w:pPr>
      <w:bookmarkStart w:id="108" w:name="_ANEXO_4"/>
      <w:bookmarkEnd w:id="108"/>
    </w:p>
    <w:p w14:paraId="3F606AA3" w14:textId="77777777" w:rsidR="001B0C18" w:rsidRPr="00974B3D" w:rsidRDefault="001B0C18" w:rsidP="001B0C18">
      <w:pPr>
        <w:spacing w:after="0" w:line="240" w:lineRule="auto"/>
        <w:ind w:left="0"/>
        <w:jc w:val="center"/>
        <w:rPr>
          <w:rFonts w:ascii="Noto Sans Condensed" w:hAnsi="Noto Sans Condensed" w:cs="Noto Sans Condensed"/>
          <w:b/>
          <w:color w:val="auto"/>
          <w:sz w:val="18"/>
          <w:szCs w:val="18"/>
        </w:rPr>
      </w:pPr>
      <w:bookmarkStart w:id="109" w:name="_ANEXO_5"/>
      <w:bookmarkStart w:id="110" w:name="_ANEXO_6"/>
      <w:bookmarkStart w:id="111" w:name="ANEXO7"/>
      <w:bookmarkEnd w:id="109"/>
      <w:bookmarkEnd w:id="110"/>
      <w:r w:rsidRPr="00974B3D">
        <w:rPr>
          <w:rFonts w:ascii="Noto Sans Condensed" w:hAnsi="Noto Sans Condensed" w:cs="Noto Sans Condensed"/>
          <w:b/>
          <w:color w:val="auto"/>
          <w:sz w:val="18"/>
          <w:szCs w:val="18"/>
        </w:rPr>
        <w:lastRenderedPageBreak/>
        <w:t xml:space="preserve">ANEXO </w:t>
      </w:r>
      <w:bookmarkEnd w:id="111"/>
      <w:r w:rsidRPr="00974B3D">
        <w:rPr>
          <w:rFonts w:ascii="Noto Sans Condensed" w:hAnsi="Noto Sans Condensed" w:cs="Noto Sans Condensed"/>
          <w:b/>
          <w:color w:val="auto"/>
          <w:sz w:val="18"/>
          <w:szCs w:val="18"/>
        </w:rPr>
        <w:t>10</w:t>
      </w:r>
    </w:p>
    <w:p w14:paraId="70E7CD52" w14:textId="77777777" w:rsidR="001B0C18" w:rsidRPr="00974B3D" w:rsidRDefault="001B0C18" w:rsidP="001B0C18">
      <w:pPr>
        <w:spacing w:after="0" w:line="240" w:lineRule="auto"/>
        <w:ind w:left="0"/>
        <w:jc w:val="center"/>
        <w:rPr>
          <w:rFonts w:ascii="Noto Sans Condensed" w:hAnsi="Noto Sans Condensed" w:cs="Noto Sans Condensed"/>
          <w:b/>
          <w:color w:val="auto"/>
          <w:sz w:val="18"/>
          <w:szCs w:val="18"/>
        </w:rPr>
      </w:pPr>
      <w:r w:rsidRPr="00974B3D">
        <w:rPr>
          <w:rFonts w:ascii="Noto Sans Condensed" w:hAnsi="Noto Sans Condensed" w:cs="Noto Sans Condensed"/>
          <w:b/>
          <w:color w:val="auto"/>
          <w:sz w:val="18"/>
          <w:szCs w:val="18"/>
        </w:rPr>
        <w:t xml:space="preserve">“DECLARACIÓN DE INTEGRIDAD </w:t>
      </w:r>
    </w:p>
    <w:p w14:paraId="07BCC864" w14:textId="77777777" w:rsidR="001B0C18" w:rsidRPr="00974B3D"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706052B5" w14:textId="77777777" w:rsidR="001B0C18" w:rsidRPr="00974B3D"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3A51D44D" w14:textId="77777777" w:rsidR="001B0C18" w:rsidRPr="00974B3D" w:rsidRDefault="001B0C18" w:rsidP="001B0C18">
      <w:pPr>
        <w:pStyle w:val="Textoindependiente"/>
        <w:jc w:val="right"/>
        <w:rPr>
          <w:rFonts w:ascii="Noto Sans Condensed" w:hAnsi="Noto Sans Condensed" w:cs="Noto Sans Condensed"/>
          <w:sz w:val="18"/>
          <w:szCs w:val="18"/>
        </w:rPr>
      </w:pPr>
      <w:r w:rsidRPr="00974B3D">
        <w:rPr>
          <w:rFonts w:ascii="Noto Sans Condensed" w:hAnsi="Noto Sans Condensed" w:cs="Noto Sans Condensed"/>
          <w:sz w:val="18"/>
          <w:szCs w:val="18"/>
        </w:rPr>
        <w:t xml:space="preserve">Población a, __ de______ </w:t>
      </w:r>
      <w:proofErr w:type="spellStart"/>
      <w:r w:rsidRPr="00974B3D">
        <w:rPr>
          <w:rFonts w:ascii="Noto Sans Condensed" w:hAnsi="Noto Sans Condensed" w:cs="Noto Sans Condensed"/>
          <w:sz w:val="18"/>
          <w:szCs w:val="18"/>
        </w:rPr>
        <w:t>de</w:t>
      </w:r>
      <w:proofErr w:type="spellEnd"/>
      <w:r w:rsidRPr="00974B3D">
        <w:rPr>
          <w:rFonts w:ascii="Noto Sans Condensed" w:hAnsi="Noto Sans Condensed" w:cs="Noto Sans Condensed"/>
          <w:sz w:val="18"/>
          <w:szCs w:val="18"/>
        </w:rPr>
        <w:t xml:space="preserve"> 20__.</w:t>
      </w:r>
    </w:p>
    <w:p w14:paraId="704A7333" w14:textId="77777777" w:rsidR="001B0C18" w:rsidRPr="00974B3D" w:rsidRDefault="001B0C18" w:rsidP="001B0C18">
      <w:pPr>
        <w:spacing w:after="0" w:line="240" w:lineRule="auto"/>
        <w:ind w:left="0"/>
        <w:jc w:val="both"/>
        <w:rPr>
          <w:rFonts w:ascii="Noto Sans Condensed" w:hAnsi="Noto Sans Condensed" w:cs="Noto Sans Condensed"/>
          <w:b/>
          <w:color w:val="auto"/>
          <w:sz w:val="18"/>
          <w:szCs w:val="18"/>
          <w:lang w:val="es-ES"/>
        </w:rPr>
      </w:pPr>
    </w:p>
    <w:p w14:paraId="73325493" w14:textId="77777777" w:rsidR="001B0C18" w:rsidRPr="00974B3D" w:rsidRDefault="001B0C18" w:rsidP="001B0C18">
      <w:pPr>
        <w:spacing w:after="0" w:line="240" w:lineRule="auto"/>
        <w:ind w:left="0"/>
        <w:jc w:val="both"/>
        <w:rPr>
          <w:rFonts w:ascii="Noto Sans Condensed" w:hAnsi="Noto Sans Condensed" w:cs="Noto Sans Condensed"/>
          <w:b/>
          <w:color w:val="auto"/>
          <w:sz w:val="18"/>
          <w:szCs w:val="18"/>
          <w:lang w:val="es-ES"/>
        </w:rPr>
      </w:pPr>
      <w:r w:rsidRPr="00974B3D">
        <w:rPr>
          <w:rFonts w:ascii="Noto Sans Condensed" w:hAnsi="Noto Sans Condensed" w:cs="Noto Sans Condensed"/>
          <w:b/>
          <w:color w:val="auto"/>
          <w:sz w:val="18"/>
          <w:szCs w:val="18"/>
          <w:lang w:val="es-ES"/>
        </w:rPr>
        <w:t>CENTRO DE ENSEÑANZA TÉCNICA INDUSTRIAL</w:t>
      </w:r>
    </w:p>
    <w:p w14:paraId="6CE37EB7" w14:textId="77777777" w:rsidR="001B0C18" w:rsidRPr="00974B3D" w:rsidRDefault="001B0C18" w:rsidP="001B0C18">
      <w:pPr>
        <w:spacing w:after="0" w:line="240" w:lineRule="auto"/>
        <w:ind w:left="0"/>
        <w:jc w:val="both"/>
        <w:rPr>
          <w:rFonts w:ascii="Noto Sans Condensed" w:hAnsi="Noto Sans Condensed" w:cs="Noto Sans Condensed"/>
          <w:b/>
          <w:color w:val="auto"/>
          <w:sz w:val="18"/>
          <w:szCs w:val="18"/>
          <w:lang w:val="es-ES"/>
        </w:rPr>
      </w:pPr>
      <w:r w:rsidRPr="00974B3D">
        <w:rPr>
          <w:rFonts w:ascii="Noto Sans Condensed" w:hAnsi="Noto Sans Condensed" w:cs="Noto Sans Condensed"/>
          <w:b/>
          <w:color w:val="auto"/>
          <w:sz w:val="18"/>
          <w:szCs w:val="18"/>
          <w:lang w:val="es-ES"/>
        </w:rPr>
        <w:t>P R E S E N T E</w:t>
      </w:r>
    </w:p>
    <w:p w14:paraId="6E81214C" w14:textId="77777777" w:rsidR="001B0C18" w:rsidRPr="00974B3D" w:rsidRDefault="001B0C18" w:rsidP="001B0C18">
      <w:pPr>
        <w:spacing w:after="0" w:line="240" w:lineRule="auto"/>
        <w:ind w:left="0" w:right="22"/>
        <w:jc w:val="right"/>
        <w:rPr>
          <w:rFonts w:ascii="Noto Sans Condensed" w:hAnsi="Noto Sans Condensed" w:cs="Noto Sans Condensed"/>
          <w:color w:val="auto"/>
          <w:sz w:val="18"/>
          <w:szCs w:val="18"/>
          <w:lang w:val="es-ES"/>
        </w:rPr>
      </w:pPr>
    </w:p>
    <w:p w14:paraId="6AE75353" w14:textId="5B459192" w:rsidR="001B0C18" w:rsidRPr="00974B3D" w:rsidRDefault="001B0C18" w:rsidP="001B0C18">
      <w:pPr>
        <w:spacing w:after="0" w:line="240" w:lineRule="auto"/>
        <w:ind w:left="0" w:right="22"/>
        <w:jc w:val="right"/>
        <w:rPr>
          <w:rFonts w:ascii="Noto Sans Condensed" w:hAnsi="Noto Sans Condensed" w:cs="Noto Sans Condensed"/>
          <w:b/>
          <w:bCs/>
          <w:color w:val="auto"/>
          <w:sz w:val="18"/>
          <w:szCs w:val="18"/>
        </w:rPr>
      </w:pPr>
      <w:r w:rsidRPr="00974B3D">
        <w:rPr>
          <w:rFonts w:ascii="Noto Sans Condensed" w:hAnsi="Noto Sans Condensed" w:cs="Noto Sans Condensed"/>
          <w:color w:val="auto"/>
          <w:sz w:val="18"/>
          <w:szCs w:val="18"/>
        </w:rPr>
        <w:t xml:space="preserve">Licitación Pública Nacional: </w:t>
      </w:r>
      <w:r w:rsidR="00DF2177">
        <w:rPr>
          <w:rFonts w:ascii="Noto Sans Condensed" w:hAnsi="Noto Sans Condensed" w:cs="Noto Sans Condensed"/>
          <w:color w:val="auto"/>
          <w:sz w:val="18"/>
          <w:szCs w:val="18"/>
        </w:rPr>
        <w:t>LA-11-L3P-011L3P001-N-55-2026</w:t>
      </w:r>
    </w:p>
    <w:p w14:paraId="47747496" w14:textId="77777777" w:rsidR="001B0C18" w:rsidRPr="00974B3D" w:rsidRDefault="001B0C18" w:rsidP="001B0C18">
      <w:pPr>
        <w:autoSpaceDE w:val="0"/>
        <w:autoSpaceDN w:val="0"/>
        <w:adjustRightInd w:val="0"/>
        <w:spacing w:after="0" w:line="240" w:lineRule="auto"/>
        <w:ind w:left="0"/>
        <w:rPr>
          <w:rFonts w:ascii="Noto Sans Condensed" w:hAnsi="Noto Sans Condensed" w:cs="Noto Sans Condensed"/>
          <w:color w:val="auto"/>
          <w:sz w:val="18"/>
          <w:szCs w:val="18"/>
        </w:rPr>
      </w:pPr>
    </w:p>
    <w:p w14:paraId="59A98BD0" w14:textId="77777777" w:rsidR="001B0C18" w:rsidRPr="00974B3D" w:rsidRDefault="001B0C18" w:rsidP="001B0C18">
      <w:pPr>
        <w:autoSpaceDE w:val="0"/>
        <w:autoSpaceDN w:val="0"/>
        <w:adjustRightInd w:val="0"/>
        <w:spacing w:after="0" w:line="240" w:lineRule="auto"/>
        <w:ind w:left="0" w:right="6"/>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Yo </w:t>
      </w:r>
      <w:r w:rsidRPr="00974B3D">
        <w:rPr>
          <w:rFonts w:ascii="Noto Sans Condensed" w:hAnsi="Noto Sans Condensed" w:cs="Noto Sans Condensed"/>
          <w:b/>
          <w:color w:val="auto"/>
          <w:sz w:val="18"/>
          <w:szCs w:val="18"/>
          <w:u w:val="single"/>
        </w:rPr>
        <w:t>nombre del representante legal o persona física</w:t>
      </w:r>
      <w:r w:rsidRPr="00974B3D">
        <w:rPr>
          <w:rFonts w:ascii="Noto Sans Condensed" w:hAnsi="Noto Sans Condensed" w:cs="Noto Sans Condensed"/>
          <w:color w:val="auto"/>
          <w:sz w:val="18"/>
          <w:szCs w:val="18"/>
        </w:rPr>
        <w:t xml:space="preserve"> como representante legal del licitante </w:t>
      </w:r>
      <w:r w:rsidRPr="00974B3D">
        <w:rPr>
          <w:rFonts w:ascii="Noto Sans Condensed" w:hAnsi="Noto Sans Condensed" w:cs="Noto Sans Condensed"/>
          <w:b/>
          <w:color w:val="auto"/>
          <w:sz w:val="18"/>
          <w:szCs w:val="18"/>
          <w:u w:val="single"/>
        </w:rPr>
        <w:t>nombre de la persona física o moral licitante</w:t>
      </w:r>
      <w:r w:rsidRPr="00974B3D">
        <w:rPr>
          <w:rFonts w:ascii="Noto Sans Condensed" w:hAnsi="Noto Sans Condensed" w:cs="Noto Sans Condensed"/>
          <w:b/>
          <w:color w:val="auto"/>
          <w:sz w:val="18"/>
          <w:szCs w:val="18"/>
        </w:rPr>
        <w:t xml:space="preserve"> </w:t>
      </w:r>
      <w:r w:rsidRPr="00974B3D">
        <w:rPr>
          <w:rFonts w:ascii="Noto Sans Condensed" w:hAnsi="Noto Sans Condensed" w:cs="Noto Sans Condensed"/>
          <w:color w:val="auto"/>
          <w:sz w:val="18"/>
          <w:szCs w:val="18"/>
        </w:rPr>
        <w:t xml:space="preserve">manifiesto </w:t>
      </w:r>
      <w:r w:rsidRPr="00974B3D">
        <w:rPr>
          <w:rFonts w:ascii="Noto Sans Condensed" w:hAnsi="Noto Sans Condensed" w:cs="Noto Sans Condensed"/>
          <w:b/>
          <w:color w:val="auto"/>
          <w:sz w:val="18"/>
          <w:szCs w:val="18"/>
        </w:rPr>
        <w:t xml:space="preserve">bajo protesta de decir verdad </w:t>
      </w:r>
      <w:r w:rsidRPr="00974B3D">
        <w:rPr>
          <w:rFonts w:ascii="Noto Sans Condensed" w:hAnsi="Noto Sans Condensed" w:cs="Noto Sans Condensed"/>
          <w:color w:val="auto"/>
          <w:sz w:val="18"/>
          <w:szCs w:val="18"/>
        </w:rPr>
        <w:t xml:space="preserve">que por mí mismo o a través de interpósita persona me abstendré de adoptar conductas para que los servidores públicos de </w:t>
      </w:r>
      <w:r w:rsidRPr="00974B3D">
        <w:rPr>
          <w:rFonts w:ascii="Noto Sans Condensed" w:hAnsi="Noto Sans Condensed" w:cs="Noto Sans Condensed"/>
          <w:b/>
          <w:color w:val="auto"/>
          <w:sz w:val="18"/>
          <w:szCs w:val="18"/>
        </w:rPr>
        <w:t>EL CETI”</w:t>
      </w:r>
      <w:r w:rsidRPr="00974B3D">
        <w:rPr>
          <w:rFonts w:ascii="Noto Sans Condensed" w:hAnsi="Noto Sans Condensed" w:cs="Noto Sans Condensed"/>
          <w:color w:val="auto"/>
          <w:sz w:val="18"/>
          <w:szCs w:val="18"/>
        </w:rPr>
        <w:t xml:space="preserve"> introduzcan o alteren las evaluaciones de las proposiciones, el resultado del presente procedimiento de contratación u otros aspectos que otorguen condiciones más ventajosas a mi representada con relación a los demás </w:t>
      </w:r>
      <w:r w:rsidR="007C4EF1" w:rsidRPr="00974B3D">
        <w:rPr>
          <w:rFonts w:ascii="Noto Sans Condensed" w:hAnsi="Noto Sans Condensed" w:cs="Noto Sans Condensed"/>
          <w:color w:val="auto"/>
          <w:sz w:val="18"/>
          <w:szCs w:val="18"/>
        </w:rPr>
        <w:t>licitantes</w:t>
      </w:r>
      <w:r w:rsidRPr="00974B3D">
        <w:rPr>
          <w:rFonts w:ascii="Noto Sans Condensed" w:hAnsi="Noto Sans Condensed" w:cs="Noto Sans Condensed"/>
          <w:color w:val="auto"/>
          <w:sz w:val="18"/>
          <w:szCs w:val="18"/>
        </w:rPr>
        <w:t>.</w:t>
      </w:r>
    </w:p>
    <w:p w14:paraId="586584ED" w14:textId="77777777" w:rsidR="001B0C18" w:rsidRPr="00974B3D" w:rsidRDefault="001B0C18" w:rsidP="001B0C18">
      <w:pPr>
        <w:autoSpaceDE w:val="0"/>
        <w:autoSpaceDN w:val="0"/>
        <w:adjustRightInd w:val="0"/>
        <w:spacing w:after="0" w:line="240" w:lineRule="auto"/>
        <w:ind w:left="0"/>
        <w:rPr>
          <w:rFonts w:ascii="Noto Sans Condensed" w:hAnsi="Noto Sans Condensed" w:cs="Noto Sans Condensed"/>
          <w:color w:val="auto"/>
          <w:sz w:val="18"/>
          <w:szCs w:val="18"/>
        </w:rPr>
      </w:pPr>
    </w:p>
    <w:p w14:paraId="49A9542F" w14:textId="77777777" w:rsidR="001B0C18" w:rsidRPr="00974B3D" w:rsidRDefault="001B0C18" w:rsidP="001B0C18">
      <w:pPr>
        <w:autoSpaceDE w:val="0"/>
        <w:autoSpaceDN w:val="0"/>
        <w:adjustRightInd w:val="0"/>
        <w:spacing w:after="0" w:line="240" w:lineRule="auto"/>
        <w:ind w:left="0"/>
        <w:rPr>
          <w:rFonts w:ascii="Noto Sans Condensed" w:hAnsi="Noto Sans Condensed" w:cs="Noto Sans Condensed"/>
          <w:color w:val="auto"/>
          <w:sz w:val="18"/>
          <w:szCs w:val="18"/>
        </w:rPr>
      </w:pPr>
    </w:p>
    <w:p w14:paraId="000F71FC" w14:textId="77777777" w:rsidR="001B0C18" w:rsidRPr="00974B3D" w:rsidRDefault="001B0C18" w:rsidP="001B0C18">
      <w:pPr>
        <w:autoSpaceDE w:val="0"/>
        <w:autoSpaceDN w:val="0"/>
        <w:adjustRightInd w:val="0"/>
        <w:spacing w:after="0" w:line="240" w:lineRule="auto"/>
        <w:ind w:left="0"/>
        <w:rPr>
          <w:rFonts w:ascii="Noto Sans Condensed" w:hAnsi="Noto Sans Condensed" w:cs="Noto Sans Condensed"/>
          <w:color w:val="auto"/>
          <w:sz w:val="18"/>
          <w:szCs w:val="18"/>
        </w:rPr>
      </w:pPr>
    </w:p>
    <w:p w14:paraId="6B947B07"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ATENTAMENTE</w:t>
      </w:r>
    </w:p>
    <w:p w14:paraId="3A40BB5F"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60610E7E"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0675CF98"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___________________________________</w:t>
      </w:r>
    </w:p>
    <w:p w14:paraId="70A9A932"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(Nombre y firma)</w:t>
      </w:r>
    </w:p>
    <w:p w14:paraId="37CCDF19"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REPRESENTANTE LEGAL</w:t>
      </w:r>
    </w:p>
    <w:p w14:paraId="49978657"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NOMBRE DE LA EMPRESA</w:t>
      </w:r>
    </w:p>
    <w:p w14:paraId="5509A3A7" w14:textId="77777777" w:rsidR="001B0C18" w:rsidRPr="00974B3D"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DD814A8" w14:textId="77777777" w:rsidR="001B0C18" w:rsidRPr="00974B3D"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159D6CD1" w14:textId="77777777" w:rsidR="001B0C18" w:rsidRPr="00974B3D" w:rsidRDefault="001B0C18" w:rsidP="001B0C18">
      <w:pPr>
        <w:spacing w:after="0" w:line="240" w:lineRule="auto"/>
        <w:ind w:left="0"/>
        <w:rPr>
          <w:rFonts w:ascii="Noto Sans Condensed" w:hAnsi="Noto Sans Condensed" w:cs="Noto Sans Condensed"/>
          <w:b/>
          <w:color w:val="auto"/>
          <w:sz w:val="18"/>
          <w:szCs w:val="18"/>
        </w:rPr>
      </w:pPr>
      <w:r w:rsidRPr="00974B3D">
        <w:rPr>
          <w:rFonts w:ascii="Noto Sans Condensed" w:hAnsi="Noto Sans Condensed" w:cs="Noto Sans Condensed"/>
          <w:b/>
          <w:color w:val="auto"/>
          <w:sz w:val="18"/>
          <w:szCs w:val="18"/>
        </w:rPr>
        <w:t>(EL PRESENTE FORMATO DEBERÁ DE PRESENTARSE POR CADA PERSONA FÍSICA Y/O MORAL QUE PARTICIPEN EN LA PRESENTACIÓN DE LA PROPUESTA EN CONJUNTO, DE SER APLICABLE AL CASO)</w:t>
      </w:r>
    </w:p>
    <w:p w14:paraId="53644419" w14:textId="77777777" w:rsidR="001B0C18" w:rsidRPr="00974B3D" w:rsidRDefault="001B0C18" w:rsidP="001B0C18">
      <w:pPr>
        <w:spacing w:after="0" w:line="240" w:lineRule="auto"/>
        <w:ind w:left="0"/>
        <w:rPr>
          <w:rFonts w:ascii="Noto Sans Condensed" w:hAnsi="Noto Sans Condensed" w:cs="Noto Sans Condensed"/>
          <w:b/>
          <w:color w:val="auto"/>
          <w:sz w:val="18"/>
          <w:szCs w:val="18"/>
        </w:rPr>
      </w:pPr>
    </w:p>
    <w:p w14:paraId="51E89AD3" w14:textId="77777777" w:rsidR="006C43BE" w:rsidRPr="00974B3D" w:rsidRDefault="001B0C18" w:rsidP="006C43BE">
      <w:pPr>
        <w:spacing w:after="0" w:line="240" w:lineRule="auto"/>
        <w:ind w:left="0"/>
        <w:jc w:val="center"/>
        <w:rPr>
          <w:rFonts w:ascii="Noto Sans Condensed" w:hAnsi="Noto Sans Condensed" w:cs="Noto Sans Condensed"/>
          <w:color w:val="auto"/>
          <w:sz w:val="16"/>
          <w:szCs w:val="16"/>
        </w:rPr>
      </w:pPr>
      <w:r w:rsidRPr="00974B3D">
        <w:rPr>
          <w:rFonts w:ascii="Noto Sans Condensed" w:hAnsi="Noto Sans Condensed" w:cs="Noto Sans Condensed"/>
          <w:b/>
          <w:color w:val="auto"/>
          <w:sz w:val="18"/>
          <w:szCs w:val="18"/>
        </w:rPr>
        <w:br w:type="page"/>
      </w:r>
      <w:bookmarkStart w:id="112" w:name="_ANEXO_2"/>
      <w:bookmarkStart w:id="113" w:name="_ANEXO_3"/>
      <w:bookmarkStart w:id="114" w:name="ANEXO10"/>
      <w:bookmarkEnd w:id="112"/>
      <w:bookmarkEnd w:id="113"/>
      <w:r w:rsidR="006C43BE" w:rsidRPr="00974B3D">
        <w:rPr>
          <w:rFonts w:ascii="Noto Sans Condensed" w:hAnsi="Noto Sans Condensed" w:cs="Noto Sans Condensed"/>
          <w:b/>
          <w:color w:val="auto"/>
          <w:sz w:val="16"/>
          <w:szCs w:val="16"/>
        </w:rPr>
        <w:lastRenderedPageBreak/>
        <w:t>ANEXO 11</w:t>
      </w:r>
    </w:p>
    <w:p w14:paraId="638863BF" w14:textId="2B32F5A0" w:rsidR="006C43BE" w:rsidRPr="00974B3D" w:rsidRDefault="006C43BE" w:rsidP="006C43BE">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color w:val="auto"/>
          <w:sz w:val="16"/>
          <w:szCs w:val="16"/>
        </w:rPr>
      </w:pPr>
      <w:r w:rsidRPr="00974B3D">
        <w:rPr>
          <w:rFonts w:ascii="Noto Sans Condensed" w:hAnsi="Noto Sans Condensed" w:cs="Noto Sans Condensed"/>
          <w:color w:val="auto"/>
          <w:sz w:val="16"/>
          <w:szCs w:val="16"/>
        </w:rPr>
        <w:t xml:space="preserve"> “RESOLUCIÓN MISCELÁNEA FISCAL PARA EL EJERCICIO FISCAL </w:t>
      </w:r>
      <w:r w:rsidR="00167E62" w:rsidRPr="00974B3D">
        <w:rPr>
          <w:rFonts w:ascii="Noto Sans Condensed" w:hAnsi="Noto Sans Condensed" w:cs="Noto Sans Condensed"/>
          <w:color w:val="auto"/>
          <w:sz w:val="16"/>
          <w:szCs w:val="16"/>
        </w:rPr>
        <w:t>202</w:t>
      </w:r>
      <w:r w:rsidR="00811A48" w:rsidRPr="00974B3D">
        <w:rPr>
          <w:rFonts w:ascii="Noto Sans Condensed" w:hAnsi="Noto Sans Condensed" w:cs="Noto Sans Condensed"/>
          <w:color w:val="auto"/>
          <w:sz w:val="16"/>
          <w:szCs w:val="16"/>
        </w:rPr>
        <w:t>6</w:t>
      </w:r>
    </w:p>
    <w:p w14:paraId="02678117" w14:textId="77777777" w:rsidR="006C43BE" w:rsidRPr="00974B3D" w:rsidRDefault="006C43BE" w:rsidP="006C43BE">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6"/>
          <w:szCs w:val="16"/>
        </w:rPr>
      </w:pPr>
      <w:r w:rsidRPr="00974B3D">
        <w:rPr>
          <w:rFonts w:ascii="Noto Sans Condensed" w:hAnsi="Noto Sans Condensed" w:cs="Noto Sans Condensed"/>
          <w:color w:val="auto"/>
          <w:sz w:val="16"/>
          <w:szCs w:val="16"/>
        </w:rPr>
        <w:t xml:space="preserve"> (ARTÍCULO 32-D DEL CFF)”</w:t>
      </w:r>
      <w:r w:rsidRPr="00974B3D">
        <w:rPr>
          <w:rFonts w:ascii="Noto Sans Condensed" w:hAnsi="Noto Sans Condensed" w:cs="Noto Sans Condensed"/>
          <w:b/>
          <w:bCs/>
          <w:color w:val="auto"/>
          <w:sz w:val="16"/>
          <w:szCs w:val="16"/>
        </w:rPr>
        <w:t xml:space="preserve"> </w:t>
      </w:r>
    </w:p>
    <w:p w14:paraId="57CFF5A5" w14:textId="77777777" w:rsidR="006C43BE" w:rsidRPr="00974B3D" w:rsidRDefault="006C43BE" w:rsidP="006C43BE">
      <w:pPr>
        <w:pStyle w:val="Default"/>
        <w:jc w:val="center"/>
        <w:rPr>
          <w:rFonts w:ascii="Noto Sans Condensed" w:hAnsi="Noto Sans Condensed" w:cs="Noto Sans Condensed"/>
          <w:color w:val="auto"/>
          <w:sz w:val="16"/>
          <w:szCs w:val="16"/>
        </w:rPr>
      </w:pPr>
    </w:p>
    <w:p w14:paraId="600F8DD0" w14:textId="77777777" w:rsidR="006C43BE" w:rsidRPr="00974B3D" w:rsidRDefault="006C43BE" w:rsidP="006C43BE">
      <w:pPr>
        <w:spacing w:after="0" w:line="240" w:lineRule="auto"/>
        <w:ind w:left="0"/>
        <w:jc w:val="both"/>
        <w:rPr>
          <w:rFonts w:ascii="Noto Sans Condensed" w:hAnsi="Noto Sans Condensed" w:cs="Noto Sans Condensed"/>
          <w:b/>
          <w:bCs/>
          <w:color w:val="auto"/>
          <w:sz w:val="16"/>
          <w:szCs w:val="16"/>
        </w:rPr>
      </w:pPr>
      <w:r w:rsidRPr="00974B3D">
        <w:rPr>
          <w:rFonts w:ascii="Noto Sans Condensed" w:hAnsi="Noto Sans Condensed" w:cs="Noto Sans Condensed"/>
          <w:b/>
          <w:bCs/>
          <w:color w:val="auto"/>
          <w:sz w:val="16"/>
          <w:szCs w:val="16"/>
        </w:rPr>
        <w:t xml:space="preserve">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4FC0515C" w14:textId="77777777" w:rsidR="006C43BE" w:rsidRPr="00974B3D" w:rsidRDefault="006C43BE" w:rsidP="006C43BE">
      <w:pPr>
        <w:spacing w:after="0" w:line="240" w:lineRule="auto"/>
        <w:ind w:left="0"/>
        <w:jc w:val="both"/>
        <w:rPr>
          <w:rFonts w:ascii="Noto Sans Condensed" w:hAnsi="Noto Sans Condensed" w:cs="Noto Sans Condensed"/>
        </w:rPr>
      </w:pPr>
    </w:p>
    <w:p w14:paraId="1FFE065F" w14:textId="77777777" w:rsidR="006C43BE" w:rsidRPr="00974B3D" w:rsidRDefault="006C43BE" w:rsidP="006C43BE">
      <w:pPr>
        <w:spacing w:after="0" w:line="240" w:lineRule="auto"/>
        <w:ind w:left="0"/>
        <w:jc w:val="both"/>
        <w:rPr>
          <w:rFonts w:ascii="Noto Sans Condensed" w:hAnsi="Noto Sans Condensed" w:cs="Noto Sans Condensed"/>
          <w:color w:val="auto"/>
          <w:sz w:val="16"/>
          <w:szCs w:val="16"/>
        </w:rPr>
      </w:pPr>
      <w:r w:rsidRPr="00974B3D">
        <w:rPr>
          <w:rFonts w:ascii="Noto Sans Condensed" w:hAnsi="Noto Sans Condensed" w:cs="Noto Sans Condensed"/>
          <w:b/>
          <w:color w:val="auto"/>
          <w:sz w:val="16"/>
          <w:szCs w:val="16"/>
        </w:rPr>
        <w:t>2.1.28</w:t>
      </w:r>
      <w:r w:rsidRPr="00974B3D">
        <w:rPr>
          <w:rFonts w:ascii="Noto Sans Condensed" w:hAnsi="Noto Sans Condensed" w:cs="Noto Sans Condensed"/>
          <w:color w:val="auto"/>
          <w:sz w:val="16"/>
          <w:szCs w:val="16"/>
        </w:rPr>
        <w:t>. 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w:t>
      </w:r>
    </w:p>
    <w:p w14:paraId="6F473D15" w14:textId="77777777" w:rsidR="006C43BE" w:rsidRPr="00974B3D" w:rsidRDefault="006C43BE" w:rsidP="006C43BE">
      <w:pPr>
        <w:spacing w:after="0" w:line="240" w:lineRule="auto"/>
        <w:ind w:left="0"/>
        <w:jc w:val="both"/>
        <w:rPr>
          <w:rFonts w:ascii="Noto Sans Condensed" w:hAnsi="Noto Sans Condensed" w:cs="Noto Sans Condensed"/>
          <w:color w:val="auto"/>
          <w:sz w:val="16"/>
          <w:szCs w:val="16"/>
        </w:rPr>
      </w:pPr>
    </w:p>
    <w:p w14:paraId="1AFF2EEA" w14:textId="77777777" w:rsidR="006C43BE" w:rsidRPr="00974B3D" w:rsidRDefault="006C43BE" w:rsidP="006C43BE">
      <w:pPr>
        <w:spacing w:after="0" w:line="240" w:lineRule="auto"/>
        <w:ind w:left="0"/>
        <w:jc w:val="both"/>
        <w:rPr>
          <w:rFonts w:ascii="Noto Sans Condensed" w:hAnsi="Noto Sans Condensed" w:cs="Noto Sans Condensed"/>
          <w:color w:val="auto"/>
          <w:sz w:val="16"/>
          <w:szCs w:val="16"/>
        </w:rPr>
      </w:pPr>
      <w:r w:rsidRPr="00974B3D">
        <w:rPr>
          <w:rFonts w:ascii="Noto Sans Condensed" w:hAnsi="Noto Sans Condensed" w:cs="Noto Sans Condensed"/>
          <w:color w:val="auto"/>
          <w:sz w:val="16"/>
          <w:szCs w:val="16"/>
        </w:rPr>
        <w:t xml:space="preserve">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w:t>
      </w:r>
    </w:p>
    <w:p w14:paraId="4AB78A38" w14:textId="77777777" w:rsidR="006C43BE" w:rsidRPr="00974B3D" w:rsidRDefault="006C43BE" w:rsidP="006C43BE">
      <w:pPr>
        <w:spacing w:after="0" w:line="240" w:lineRule="auto"/>
        <w:ind w:left="0"/>
        <w:jc w:val="both"/>
        <w:rPr>
          <w:rFonts w:ascii="Noto Sans Condensed" w:hAnsi="Noto Sans Condensed" w:cs="Noto Sans Condensed"/>
          <w:color w:val="auto"/>
          <w:sz w:val="16"/>
          <w:szCs w:val="16"/>
        </w:rPr>
      </w:pPr>
    </w:p>
    <w:p w14:paraId="7E3E5D8F" w14:textId="77777777" w:rsidR="006C43BE" w:rsidRPr="00974B3D" w:rsidRDefault="006C43BE" w:rsidP="006C43BE">
      <w:pPr>
        <w:spacing w:after="0" w:line="240" w:lineRule="auto"/>
        <w:ind w:left="0"/>
        <w:jc w:val="both"/>
        <w:rPr>
          <w:rFonts w:ascii="Noto Sans Condensed" w:hAnsi="Noto Sans Condensed" w:cs="Noto Sans Condensed"/>
          <w:color w:val="auto"/>
          <w:sz w:val="16"/>
          <w:szCs w:val="16"/>
        </w:rPr>
      </w:pPr>
      <w:r w:rsidRPr="00974B3D">
        <w:rPr>
          <w:rFonts w:ascii="Noto Sans Condensed" w:hAnsi="Noto Sans Condensed" w:cs="Noto Sans Condensed"/>
          <w:color w:val="auto"/>
          <w:sz w:val="16"/>
          <w:szCs w:val="16"/>
        </w:rPr>
        <w:t xml:space="preserve">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w:t>
      </w:r>
    </w:p>
    <w:p w14:paraId="39982146" w14:textId="77777777" w:rsidR="006C43BE" w:rsidRPr="00974B3D" w:rsidRDefault="006C43BE" w:rsidP="006C43BE">
      <w:pPr>
        <w:spacing w:after="0" w:line="240" w:lineRule="auto"/>
        <w:ind w:left="0"/>
        <w:jc w:val="both"/>
        <w:rPr>
          <w:rFonts w:ascii="Noto Sans Condensed" w:hAnsi="Noto Sans Condensed" w:cs="Noto Sans Condensed"/>
          <w:color w:val="auto"/>
          <w:sz w:val="16"/>
          <w:szCs w:val="16"/>
        </w:rPr>
      </w:pPr>
    </w:p>
    <w:p w14:paraId="1C414AAE" w14:textId="77777777" w:rsidR="006C43BE" w:rsidRPr="00974B3D" w:rsidRDefault="006C43BE" w:rsidP="006C43BE">
      <w:pPr>
        <w:spacing w:after="0" w:line="240" w:lineRule="auto"/>
        <w:ind w:left="0"/>
        <w:jc w:val="both"/>
        <w:rPr>
          <w:rFonts w:ascii="Noto Sans Condensed" w:hAnsi="Noto Sans Condensed" w:cs="Noto Sans Condensed"/>
          <w:color w:val="auto"/>
          <w:sz w:val="16"/>
          <w:szCs w:val="16"/>
        </w:rPr>
      </w:pPr>
      <w:r w:rsidRPr="00974B3D">
        <w:rPr>
          <w:rFonts w:ascii="Noto Sans Condensed" w:hAnsi="Noto Sans Condensed" w:cs="Noto Sans Condensed"/>
          <w:color w:val="auto"/>
          <w:sz w:val="16"/>
          <w:szCs w:val="16"/>
        </w:rPr>
        <w:t xml:space="preserve">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w:t>
      </w:r>
    </w:p>
    <w:p w14:paraId="0FDABD4C" w14:textId="77777777" w:rsidR="006C43BE" w:rsidRPr="00974B3D" w:rsidRDefault="006C43BE" w:rsidP="006C43BE">
      <w:pPr>
        <w:spacing w:after="0" w:line="240" w:lineRule="auto"/>
        <w:ind w:left="0"/>
        <w:jc w:val="both"/>
        <w:rPr>
          <w:rFonts w:ascii="Noto Sans Condensed" w:hAnsi="Noto Sans Condensed" w:cs="Noto Sans Condensed"/>
          <w:color w:val="auto"/>
          <w:sz w:val="16"/>
          <w:szCs w:val="16"/>
        </w:rPr>
      </w:pPr>
    </w:p>
    <w:p w14:paraId="559CB60B" w14:textId="513D9DF2" w:rsidR="006C43BE" w:rsidRPr="00974B3D" w:rsidRDefault="006C43BE" w:rsidP="006C43BE">
      <w:pPr>
        <w:spacing w:after="0" w:line="240" w:lineRule="auto"/>
        <w:ind w:left="0"/>
        <w:jc w:val="both"/>
        <w:rPr>
          <w:rFonts w:ascii="Noto Sans Condensed" w:hAnsi="Noto Sans Condensed" w:cs="Noto Sans Condensed"/>
          <w:color w:val="auto"/>
          <w:sz w:val="16"/>
          <w:szCs w:val="16"/>
        </w:rPr>
      </w:pPr>
      <w:r w:rsidRPr="00974B3D">
        <w:rPr>
          <w:rFonts w:ascii="Noto Sans Condensed" w:hAnsi="Noto Sans Condensed" w:cs="Noto Sans Condensed"/>
          <w:color w:val="auto"/>
          <w:sz w:val="16"/>
          <w:szCs w:val="16"/>
        </w:rPr>
        <w:t xml:space="preserve">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w:t>
      </w:r>
      <w:r w:rsidR="00167E62" w:rsidRPr="00974B3D">
        <w:rPr>
          <w:rFonts w:ascii="Noto Sans Condensed" w:hAnsi="Noto Sans Condensed" w:cs="Noto Sans Condensed"/>
          <w:color w:val="auto"/>
          <w:sz w:val="16"/>
          <w:szCs w:val="16"/>
        </w:rPr>
        <w:t>202</w:t>
      </w:r>
      <w:r w:rsidR="00811A48" w:rsidRPr="00974B3D">
        <w:rPr>
          <w:rFonts w:ascii="Noto Sans Condensed" w:hAnsi="Noto Sans Condensed" w:cs="Noto Sans Condensed"/>
          <w:color w:val="auto"/>
          <w:sz w:val="16"/>
          <w:szCs w:val="16"/>
        </w:rPr>
        <w:t>6</w:t>
      </w:r>
      <w:r w:rsidRPr="00974B3D">
        <w:rPr>
          <w:rFonts w:ascii="Noto Sans Condensed" w:hAnsi="Noto Sans Condensed" w:cs="Noto Sans Condensed"/>
          <w:color w:val="auto"/>
          <w:sz w:val="16"/>
          <w:szCs w:val="16"/>
        </w:rPr>
        <w:t xml:space="preserve"> 2.1.24., 2.1.36., 2.1.37.</w:t>
      </w:r>
    </w:p>
    <w:p w14:paraId="7800AEFE" w14:textId="77777777" w:rsidR="006C43BE" w:rsidRPr="00974B3D" w:rsidRDefault="006C43BE" w:rsidP="006C43BE">
      <w:pPr>
        <w:spacing w:after="0" w:line="240" w:lineRule="auto"/>
        <w:ind w:left="0"/>
        <w:jc w:val="both"/>
        <w:rPr>
          <w:rFonts w:ascii="Noto Sans Condensed" w:hAnsi="Noto Sans Condensed" w:cs="Noto Sans Condensed"/>
          <w:color w:val="auto"/>
          <w:sz w:val="16"/>
          <w:szCs w:val="16"/>
        </w:rPr>
      </w:pPr>
    </w:p>
    <w:p w14:paraId="4D462ECC" w14:textId="77777777" w:rsidR="006C43BE" w:rsidRPr="00974B3D" w:rsidRDefault="006C43BE" w:rsidP="006C43BE">
      <w:pPr>
        <w:spacing w:after="0" w:line="240" w:lineRule="auto"/>
        <w:ind w:left="0"/>
        <w:jc w:val="both"/>
        <w:rPr>
          <w:rFonts w:ascii="Noto Sans Condensed" w:hAnsi="Noto Sans Condensed" w:cs="Noto Sans Condensed"/>
        </w:rPr>
      </w:pPr>
      <w:r w:rsidRPr="00974B3D">
        <w:rPr>
          <w:rFonts w:ascii="Noto Sans Condensed" w:hAnsi="Noto Sans Condensed" w:cs="Noto Sans Condensed"/>
          <w:color w:val="auto"/>
          <w:sz w:val="16"/>
          <w:szCs w:val="16"/>
        </w:rPr>
        <w:t> </w:t>
      </w:r>
      <w:r w:rsidRPr="00974B3D">
        <w:rPr>
          <w:rFonts w:ascii="Noto Sans Condensed" w:hAnsi="Noto Sans Condensed" w:cs="Noto Sans Condensed"/>
          <w:b/>
          <w:bCs/>
          <w:color w:val="auto"/>
          <w:sz w:val="16"/>
          <w:szCs w:val="16"/>
        </w:rPr>
        <w:t>Procedimiento que debe observarse para hacer público el resultado de la opinión del cumplimiento de obligaciones fiscales</w:t>
      </w:r>
      <w:r w:rsidRPr="00974B3D">
        <w:rPr>
          <w:rFonts w:ascii="Noto Sans Condensed" w:hAnsi="Noto Sans Condensed" w:cs="Noto Sans Condensed"/>
        </w:rPr>
        <w:t xml:space="preserve"> </w:t>
      </w:r>
    </w:p>
    <w:p w14:paraId="187E30F0" w14:textId="77777777" w:rsidR="006C43BE" w:rsidRPr="00974B3D" w:rsidRDefault="006C43BE" w:rsidP="006C43BE">
      <w:pPr>
        <w:spacing w:after="0" w:line="240" w:lineRule="auto"/>
        <w:ind w:left="0"/>
        <w:jc w:val="both"/>
        <w:rPr>
          <w:rFonts w:ascii="Noto Sans Condensed" w:hAnsi="Noto Sans Condensed" w:cs="Noto Sans Condensed"/>
        </w:rPr>
      </w:pPr>
    </w:p>
    <w:p w14:paraId="3C281F16" w14:textId="77777777" w:rsidR="006C43BE" w:rsidRPr="00974B3D" w:rsidRDefault="006C43BE" w:rsidP="006C43BE">
      <w:pPr>
        <w:spacing w:after="0" w:line="240" w:lineRule="auto"/>
        <w:ind w:left="0"/>
        <w:jc w:val="both"/>
        <w:rPr>
          <w:rFonts w:ascii="Noto Sans Condensed" w:hAnsi="Noto Sans Condensed" w:cs="Noto Sans Condensed"/>
          <w:color w:val="auto"/>
          <w:sz w:val="16"/>
          <w:szCs w:val="16"/>
        </w:rPr>
      </w:pPr>
      <w:r w:rsidRPr="00974B3D">
        <w:rPr>
          <w:rFonts w:ascii="Noto Sans Condensed" w:hAnsi="Noto Sans Condensed" w:cs="Noto Sans Condensed"/>
          <w:b/>
          <w:color w:val="auto"/>
          <w:sz w:val="16"/>
          <w:szCs w:val="16"/>
        </w:rPr>
        <w:t>2.1.24</w:t>
      </w:r>
      <w:r w:rsidRPr="00974B3D">
        <w:rPr>
          <w:rFonts w:ascii="Noto Sans Condensed" w:hAnsi="Noto Sans Condensed" w:cs="Noto Sans Condensed"/>
          <w:color w:val="auto"/>
          <w:sz w:val="16"/>
          <w:szCs w:val="16"/>
        </w:rPr>
        <w:t xml:space="preserve">. Para los efectos del artículo 32-D del CFF, los contribuyentes podrán autorizar al SAT a hacer público el resultado de su opinión del cumplimiento de obligaciones fiscales, para lo cual deberán realizar el siguiente procedimiento: I. Ingresar con la </w:t>
      </w:r>
      <w:proofErr w:type="spellStart"/>
      <w:r w:rsidRPr="00974B3D">
        <w:rPr>
          <w:rFonts w:ascii="Noto Sans Condensed" w:hAnsi="Noto Sans Condensed" w:cs="Noto Sans Condensed"/>
          <w:color w:val="auto"/>
          <w:sz w:val="16"/>
          <w:szCs w:val="16"/>
        </w:rPr>
        <w:t>e.firma</w:t>
      </w:r>
      <w:proofErr w:type="spellEnd"/>
      <w:r w:rsidRPr="00974B3D">
        <w:rPr>
          <w:rFonts w:ascii="Noto Sans Condensed" w:hAnsi="Noto Sans Condensed" w:cs="Noto Sans Condensed"/>
          <w:color w:val="auto"/>
          <w:sz w:val="16"/>
          <w:szCs w:val="16"/>
        </w:rPr>
        <w:t xml:space="preserve"> o Contraseña en la funcionalidad “Autoriza que el resultado de tu Opinión del cumplimiento sea público o deja sin efectos la autorización”, en el Portal del SAT, Otros trámites y servicios: Opinión del Cumplimiento. II. Elegir la opción: “Autorizo hacer público el resultado de mi opinión del cumplimiento” en la pantalla de selección que se muestra. III. Seleccionar la opción guardar para registrar la autorización. 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para lo cual se debe ingresar la clave en el RFC o CURP a consultar. 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deberán hacer público el resultado de la opinión del cumplimiento a través del procedimiento anteriormente descrito.</w:t>
      </w:r>
    </w:p>
    <w:p w14:paraId="6A3D55CC" w14:textId="77777777" w:rsidR="006C43BE" w:rsidRPr="00974B3D" w:rsidRDefault="006C43BE" w:rsidP="006C43BE">
      <w:pPr>
        <w:spacing w:after="0" w:line="240" w:lineRule="auto"/>
        <w:ind w:left="0"/>
        <w:jc w:val="both"/>
        <w:rPr>
          <w:rFonts w:ascii="Noto Sans Condensed" w:hAnsi="Noto Sans Condensed" w:cs="Noto Sans Condensed"/>
          <w:color w:val="auto"/>
          <w:sz w:val="16"/>
          <w:szCs w:val="16"/>
        </w:rPr>
      </w:pPr>
    </w:p>
    <w:p w14:paraId="4E1165E6" w14:textId="2F8A2C6F" w:rsidR="006C43BE" w:rsidRPr="00974B3D" w:rsidRDefault="006C43BE" w:rsidP="006C43BE">
      <w:pPr>
        <w:spacing w:after="0" w:line="240" w:lineRule="auto"/>
        <w:ind w:left="0"/>
        <w:jc w:val="both"/>
        <w:rPr>
          <w:rFonts w:ascii="Noto Sans Condensed" w:hAnsi="Noto Sans Condensed" w:cs="Noto Sans Condensed"/>
          <w:color w:val="auto"/>
          <w:sz w:val="16"/>
          <w:szCs w:val="16"/>
        </w:rPr>
      </w:pPr>
      <w:r w:rsidRPr="00974B3D">
        <w:rPr>
          <w:rFonts w:ascii="Noto Sans Condensed" w:hAnsi="Noto Sans Condensed" w:cs="Noto Sans Condensed"/>
          <w:color w:val="auto"/>
          <w:sz w:val="16"/>
          <w:szCs w:val="16"/>
        </w:rPr>
        <w:t xml:space="preserve">Para cancelar la presente autorización, los contribuyentes deberán realizar el siguiente procedimiento: I. Ingresar con la </w:t>
      </w:r>
      <w:proofErr w:type="spellStart"/>
      <w:r w:rsidRPr="00974B3D">
        <w:rPr>
          <w:rFonts w:ascii="Noto Sans Condensed" w:hAnsi="Noto Sans Condensed" w:cs="Noto Sans Condensed"/>
          <w:color w:val="auto"/>
          <w:sz w:val="16"/>
          <w:szCs w:val="16"/>
        </w:rPr>
        <w:t>e.firma</w:t>
      </w:r>
      <w:proofErr w:type="spellEnd"/>
      <w:r w:rsidRPr="00974B3D">
        <w:rPr>
          <w:rFonts w:ascii="Noto Sans Condensed" w:hAnsi="Noto Sans Condensed" w:cs="Noto Sans Condensed"/>
          <w:color w:val="auto"/>
          <w:sz w:val="16"/>
          <w:szCs w:val="16"/>
        </w:rPr>
        <w:t xml:space="preserve"> o Contraseña en la funcionalidad “Autoriza que el resultado de tu Opinión del cumplimiento sea público o deja sin efectos la autorización”, en el Portal del SAT. II. Seleccionar la opción: “No Autorizo hacer público el resultado de mi opinión del cumplimiento”. III. Seleccionar la opción guardar. En el caso de que los contribuyentes con quienes se vaya a celebrar alguna operación comercial no aparezcan en la “Consulta 32-D Público”, la opinión del cumplimiento la deberá generar el propio contribuyente en términos de lo establecido en la regla 2.1.36. CFF 32-D, RMF </w:t>
      </w:r>
      <w:r w:rsidR="00167E62" w:rsidRPr="00974B3D">
        <w:rPr>
          <w:rFonts w:ascii="Noto Sans Condensed" w:hAnsi="Noto Sans Condensed" w:cs="Noto Sans Condensed"/>
          <w:color w:val="auto"/>
          <w:sz w:val="16"/>
          <w:szCs w:val="16"/>
        </w:rPr>
        <w:t>202</w:t>
      </w:r>
      <w:r w:rsidR="00811A48" w:rsidRPr="00974B3D">
        <w:rPr>
          <w:rFonts w:ascii="Noto Sans Condensed" w:hAnsi="Noto Sans Condensed" w:cs="Noto Sans Condensed"/>
          <w:color w:val="auto"/>
          <w:sz w:val="16"/>
          <w:szCs w:val="16"/>
        </w:rPr>
        <w:t>6</w:t>
      </w:r>
      <w:r w:rsidRPr="00974B3D">
        <w:rPr>
          <w:rFonts w:ascii="Noto Sans Condensed" w:hAnsi="Noto Sans Condensed" w:cs="Noto Sans Condensed"/>
          <w:color w:val="auto"/>
          <w:sz w:val="16"/>
          <w:szCs w:val="16"/>
        </w:rPr>
        <w:t xml:space="preserve"> 2.1.36.</w:t>
      </w:r>
    </w:p>
    <w:p w14:paraId="0C7F0CE3" w14:textId="77777777" w:rsidR="006C43BE" w:rsidRPr="00974B3D" w:rsidRDefault="006C43BE" w:rsidP="006C43BE">
      <w:pPr>
        <w:spacing w:after="0" w:line="240" w:lineRule="auto"/>
        <w:ind w:left="0"/>
        <w:jc w:val="both"/>
        <w:rPr>
          <w:rFonts w:ascii="Noto Sans Condensed" w:hAnsi="Noto Sans Condensed" w:cs="Noto Sans Condensed"/>
          <w:color w:val="auto"/>
          <w:sz w:val="16"/>
          <w:szCs w:val="16"/>
        </w:rPr>
      </w:pPr>
    </w:p>
    <w:p w14:paraId="011E1C43" w14:textId="77777777" w:rsidR="006C43BE" w:rsidRPr="00974B3D" w:rsidRDefault="006C43BE" w:rsidP="006C43BE">
      <w:pPr>
        <w:spacing w:after="0" w:line="240" w:lineRule="auto"/>
        <w:ind w:left="0"/>
        <w:jc w:val="center"/>
        <w:rPr>
          <w:rFonts w:ascii="Noto Sans Condensed" w:hAnsi="Noto Sans Condensed" w:cs="Noto Sans Condensed"/>
          <w:b/>
          <w:color w:val="auto"/>
          <w:sz w:val="16"/>
          <w:szCs w:val="16"/>
        </w:rPr>
      </w:pPr>
    </w:p>
    <w:p w14:paraId="40D6E977" w14:textId="0FC73E32" w:rsidR="00855609" w:rsidRPr="00974B3D" w:rsidRDefault="00855609" w:rsidP="004B50FA">
      <w:pPr>
        <w:spacing w:after="0" w:line="240" w:lineRule="auto"/>
        <w:ind w:left="0" w:firstLine="0"/>
        <w:rPr>
          <w:rFonts w:ascii="Noto Sans Condensed" w:hAnsi="Noto Sans Condensed" w:cs="Noto Sans Condensed"/>
          <w:b/>
          <w:color w:val="auto"/>
          <w:sz w:val="18"/>
          <w:szCs w:val="18"/>
        </w:rPr>
      </w:pPr>
    </w:p>
    <w:p w14:paraId="6E2E2D7F" w14:textId="77777777" w:rsidR="001B0C18" w:rsidRPr="00974B3D" w:rsidRDefault="001B0C18" w:rsidP="001B0C18">
      <w:pPr>
        <w:spacing w:after="0" w:line="240" w:lineRule="auto"/>
        <w:ind w:left="0"/>
        <w:jc w:val="center"/>
        <w:rPr>
          <w:rFonts w:ascii="Noto Sans Condensed" w:hAnsi="Noto Sans Condensed" w:cs="Noto Sans Condensed"/>
          <w:color w:val="auto"/>
          <w:sz w:val="18"/>
          <w:szCs w:val="18"/>
        </w:rPr>
      </w:pPr>
      <w:r w:rsidRPr="00974B3D">
        <w:rPr>
          <w:rFonts w:ascii="Noto Sans Condensed" w:hAnsi="Noto Sans Condensed" w:cs="Noto Sans Condensed"/>
          <w:b/>
          <w:color w:val="auto"/>
          <w:sz w:val="18"/>
          <w:szCs w:val="18"/>
        </w:rPr>
        <w:lastRenderedPageBreak/>
        <w:t>ANEXO 1</w:t>
      </w:r>
      <w:bookmarkEnd w:id="114"/>
      <w:r w:rsidRPr="00974B3D">
        <w:rPr>
          <w:rFonts w:ascii="Noto Sans Condensed" w:hAnsi="Noto Sans Condensed" w:cs="Noto Sans Condensed"/>
          <w:b/>
          <w:color w:val="auto"/>
          <w:sz w:val="18"/>
          <w:szCs w:val="18"/>
        </w:rPr>
        <w:t>2</w:t>
      </w:r>
    </w:p>
    <w:p w14:paraId="7C944324" w14:textId="77777777" w:rsidR="001B0C18" w:rsidRPr="00974B3D" w:rsidRDefault="001B0C18" w:rsidP="001B0C18">
      <w:pPr>
        <w:spacing w:after="0" w:line="240" w:lineRule="auto"/>
        <w:ind w:left="0"/>
        <w:jc w:val="center"/>
        <w:rPr>
          <w:rFonts w:ascii="Noto Sans Condensed" w:hAnsi="Noto Sans Condensed" w:cs="Noto Sans Condensed"/>
          <w:bCs/>
          <w:color w:val="auto"/>
          <w:sz w:val="18"/>
          <w:szCs w:val="18"/>
        </w:rPr>
      </w:pPr>
      <w:r w:rsidRPr="00974B3D">
        <w:rPr>
          <w:rFonts w:ascii="Noto Sans Condensed" w:hAnsi="Noto Sans Condensed" w:cs="Noto Sans Condensed"/>
          <w:bCs/>
          <w:color w:val="auto"/>
          <w:sz w:val="18"/>
          <w:szCs w:val="18"/>
        </w:rPr>
        <w:t xml:space="preserve">“DECLARACIÓN DE DISCAPACIDAD </w:t>
      </w:r>
    </w:p>
    <w:p w14:paraId="5EE0AC65" w14:textId="77777777" w:rsidR="001B0C18" w:rsidRPr="00974B3D"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6C428351" w14:textId="77777777" w:rsidR="001B0C18" w:rsidRPr="00974B3D" w:rsidRDefault="001B0C18" w:rsidP="001B0C18">
      <w:pPr>
        <w:pStyle w:val="Textoindependiente"/>
        <w:jc w:val="right"/>
        <w:rPr>
          <w:rFonts w:ascii="Noto Sans Condensed" w:hAnsi="Noto Sans Condensed" w:cs="Noto Sans Condensed"/>
          <w:sz w:val="18"/>
          <w:szCs w:val="18"/>
        </w:rPr>
      </w:pPr>
      <w:r w:rsidRPr="00974B3D">
        <w:rPr>
          <w:rFonts w:ascii="Noto Sans Condensed" w:hAnsi="Noto Sans Condensed" w:cs="Noto Sans Condensed"/>
          <w:sz w:val="18"/>
          <w:szCs w:val="18"/>
        </w:rPr>
        <w:t xml:space="preserve">Población a, __ de______ </w:t>
      </w:r>
      <w:proofErr w:type="spellStart"/>
      <w:r w:rsidRPr="00974B3D">
        <w:rPr>
          <w:rFonts w:ascii="Noto Sans Condensed" w:hAnsi="Noto Sans Condensed" w:cs="Noto Sans Condensed"/>
          <w:sz w:val="18"/>
          <w:szCs w:val="18"/>
        </w:rPr>
        <w:t>de</w:t>
      </w:r>
      <w:proofErr w:type="spellEnd"/>
      <w:r w:rsidRPr="00974B3D">
        <w:rPr>
          <w:rFonts w:ascii="Noto Sans Condensed" w:hAnsi="Noto Sans Condensed" w:cs="Noto Sans Condensed"/>
          <w:sz w:val="18"/>
          <w:szCs w:val="18"/>
        </w:rPr>
        <w:t xml:space="preserve"> 20__.</w:t>
      </w:r>
    </w:p>
    <w:p w14:paraId="4EB4B874" w14:textId="77777777" w:rsidR="001B0C18" w:rsidRPr="00974B3D" w:rsidRDefault="001B0C18" w:rsidP="001B0C18">
      <w:pPr>
        <w:spacing w:after="0" w:line="240" w:lineRule="auto"/>
        <w:ind w:left="0"/>
        <w:jc w:val="both"/>
        <w:rPr>
          <w:rFonts w:ascii="Noto Sans Condensed" w:hAnsi="Noto Sans Condensed" w:cs="Noto Sans Condensed"/>
          <w:b/>
          <w:color w:val="auto"/>
          <w:sz w:val="18"/>
          <w:szCs w:val="18"/>
          <w:lang w:val="es-ES"/>
        </w:rPr>
      </w:pPr>
    </w:p>
    <w:p w14:paraId="06152810" w14:textId="77777777" w:rsidR="001B0C18" w:rsidRPr="00974B3D" w:rsidRDefault="001B0C18" w:rsidP="001B0C18">
      <w:pPr>
        <w:spacing w:after="0" w:line="240" w:lineRule="auto"/>
        <w:ind w:left="0"/>
        <w:jc w:val="both"/>
        <w:rPr>
          <w:rFonts w:ascii="Noto Sans Condensed" w:hAnsi="Noto Sans Condensed" w:cs="Noto Sans Condensed"/>
          <w:b/>
          <w:color w:val="auto"/>
          <w:sz w:val="18"/>
          <w:szCs w:val="18"/>
          <w:lang w:val="es-ES"/>
        </w:rPr>
      </w:pPr>
      <w:r w:rsidRPr="00974B3D">
        <w:rPr>
          <w:rFonts w:ascii="Noto Sans Condensed" w:hAnsi="Noto Sans Condensed" w:cs="Noto Sans Condensed"/>
          <w:b/>
          <w:color w:val="auto"/>
          <w:sz w:val="18"/>
          <w:szCs w:val="18"/>
          <w:lang w:val="es-ES"/>
        </w:rPr>
        <w:t>CENTRO DE ENSEÑANZA TÉCNICA INDUSTRIAL</w:t>
      </w:r>
    </w:p>
    <w:p w14:paraId="74AEB331" w14:textId="77777777" w:rsidR="001B0C18" w:rsidRPr="00974B3D" w:rsidRDefault="001B0C18" w:rsidP="001B0C18">
      <w:pPr>
        <w:spacing w:after="0" w:line="240" w:lineRule="auto"/>
        <w:ind w:left="0"/>
        <w:jc w:val="both"/>
        <w:rPr>
          <w:rFonts w:ascii="Noto Sans Condensed" w:hAnsi="Noto Sans Condensed" w:cs="Noto Sans Condensed"/>
          <w:b/>
          <w:color w:val="auto"/>
          <w:sz w:val="18"/>
          <w:szCs w:val="18"/>
          <w:lang w:val="es-ES"/>
        </w:rPr>
      </w:pPr>
      <w:r w:rsidRPr="00974B3D">
        <w:rPr>
          <w:rFonts w:ascii="Noto Sans Condensed" w:hAnsi="Noto Sans Condensed" w:cs="Noto Sans Condensed"/>
          <w:b/>
          <w:color w:val="auto"/>
          <w:sz w:val="18"/>
          <w:szCs w:val="18"/>
          <w:lang w:val="es-ES"/>
        </w:rPr>
        <w:t>P R E S E N T E</w:t>
      </w:r>
    </w:p>
    <w:p w14:paraId="6D1D66A5" w14:textId="77777777" w:rsidR="001B0C18" w:rsidRPr="00974B3D" w:rsidRDefault="001B0C18" w:rsidP="001B0C18">
      <w:pPr>
        <w:spacing w:after="0" w:line="240" w:lineRule="auto"/>
        <w:ind w:left="0"/>
        <w:jc w:val="both"/>
        <w:rPr>
          <w:rFonts w:ascii="Noto Sans Condensed" w:hAnsi="Noto Sans Condensed" w:cs="Noto Sans Condensed"/>
          <w:color w:val="auto"/>
          <w:sz w:val="18"/>
          <w:szCs w:val="18"/>
          <w:lang w:val="es-ES"/>
        </w:rPr>
      </w:pPr>
    </w:p>
    <w:p w14:paraId="1BF7ADEC" w14:textId="77777777" w:rsidR="001B0C18" w:rsidRPr="00974B3D" w:rsidRDefault="001B0C18" w:rsidP="001B0C18">
      <w:pPr>
        <w:spacing w:after="0" w:line="240" w:lineRule="auto"/>
        <w:ind w:left="0"/>
        <w:jc w:val="center"/>
        <w:rPr>
          <w:rFonts w:ascii="Noto Sans Condensed" w:hAnsi="Noto Sans Condensed" w:cs="Noto Sans Condensed"/>
          <w:b/>
          <w:color w:val="auto"/>
          <w:sz w:val="18"/>
          <w:szCs w:val="18"/>
        </w:rPr>
      </w:pPr>
      <w:r w:rsidRPr="00974B3D">
        <w:rPr>
          <w:rFonts w:ascii="Noto Sans Condensed" w:hAnsi="Noto Sans Condensed" w:cs="Noto Sans Condensed"/>
          <w:b/>
          <w:color w:val="auto"/>
          <w:sz w:val="18"/>
          <w:szCs w:val="18"/>
        </w:rPr>
        <w:t>PERSONA FÍSICA</w:t>
      </w:r>
    </w:p>
    <w:p w14:paraId="07D7F275" w14:textId="7693AF5A"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smallCaps/>
          <w:color w:val="auto"/>
          <w:sz w:val="18"/>
          <w:szCs w:val="18"/>
        </w:rPr>
        <w:t>N</w:t>
      </w:r>
      <w:r w:rsidRPr="00974B3D">
        <w:rPr>
          <w:rFonts w:ascii="Noto Sans Condensed" w:hAnsi="Noto Sans Condensed" w:cs="Noto Sans Condensed"/>
          <w:color w:val="auto"/>
          <w:sz w:val="18"/>
          <w:szCs w:val="18"/>
        </w:rPr>
        <w:t xml:space="preserve">ombre ___________________________________, con RFC________________, con domicilio en: __________________________________, declaro </w:t>
      </w:r>
      <w:r w:rsidRPr="00974B3D">
        <w:rPr>
          <w:rFonts w:ascii="Noto Sans Condensed" w:hAnsi="Noto Sans Condensed" w:cs="Noto Sans Condensed"/>
          <w:b/>
          <w:color w:val="auto"/>
          <w:sz w:val="18"/>
          <w:szCs w:val="18"/>
        </w:rPr>
        <w:t xml:space="preserve">bajo protesta de decir verdad </w:t>
      </w:r>
      <w:r w:rsidRPr="00974B3D">
        <w:rPr>
          <w:rFonts w:ascii="Noto Sans Condensed" w:hAnsi="Noto Sans Condensed" w:cs="Noto Sans Condensed"/>
          <w:color w:val="auto"/>
          <w:sz w:val="18"/>
          <w:szCs w:val="18"/>
        </w:rPr>
        <w:t xml:space="preserve">que soy discapacitado y tengo más de </w:t>
      </w:r>
      <w:bookmarkStart w:id="115" w:name="_Hlk220587435"/>
      <w:r w:rsidR="004B50FA" w:rsidRPr="00974B3D">
        <w:rPr>
          <w:rFonts w:ascii="Noto Sans Condensed" w:hAnsi="Noto Sans Condensed" w:cs="Noto Sans Condensed"/>
          <w:color w:val="auto"/>
          <w:sz w:val="18"/>
          <w:szCs w:val="18"/>
        </w:rPr>
        <w:t>un año</w:t>
      </w:r>
      <w:r w:rsidR="00974B3D">
        <w:rPr>
          <w:rFonts w:ascii="Noto Sans Condensed" w:hAnsi="Noto Sans Condensed" w:cs="Noto Sans Condensed"/>
          <w:color w:val="auto"/>
          <w:sz w:val="18"/>
          <w:szCs w:val="18"/>
        </w:rPr>
        <w:t>,</w:t>
      </w:r>
      <w:r w:rsidR="004B50FA">
        <w:rPr>
          <w:rFonts w:ascii="Noto Sans Condensed" w:hAnsi="Noto Sans Condensed" w:cs="Noto Sans Condensed"/>
          <w:color w:val="auto"/>
          <w:sz w:val="18"/>
          <w:szCs w:val="18"/>
        </w:rPr>
        <w:t xml:space="preserve"> </w:t>
      </w:r>
      <w:bookmarkEnd w:id="115"/>
      <w:r w:rsidRPr="00167E62">
        <w:rPr>
          <w:rFonts w:ascii="Noto Sans Condensed" w:hAnsi="Noto Sans Condensed" w:cs="Noto Sans Condensed"/>
          <w:color w:val="auto"/>
          <w:sz w:val="18"/>
          <w:szCs w:val="18"/>
        </w:rPr>
        <w:t>registrado en el régimen obligatorio del Instituto Mexicano del Seguro Social. Antigüedad que compruebo con digital de los siguientes documentos, los cuales adjunto al presente escrito.</w:t>
      </w:r>
    </w:p>
    <w:p w14:paraId="027D1D11"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14D0CF40" w14:textId="77777777" w:rsidR="001B0C18" w:rsidRPr="00167E62" w:rsidRDefault="001B0C18" w:rsidP="00645822">
      <w:pPr>
        <w:pStyle w:val="Prrafodelista"/>
        <w:numPr>
          <w:ilvl w:val="0"/>
          <w:numId w:val="38"/>
        </w:numPr>
        <w:ind w:left="0"/>
        <w:jc w:val="both"/>
        <w:rPr>
          <w:rFonts w:ascii="Noto Sans Condensed" w:hAnsi="Noto Sans Condensed" w:cs="Noto Sans Condensed"/>
          <w:b/>
          <w:sz w:val="18"/>
          <w:szCs w:val="18"/>
        </w:rPr>
      </w:pPr>
      <w:r w:rsidRPr="00167E62">
        <w:rPr>
          <w:rFonts w:ascii="Noto Sans Condensed" w:hAnsi="Noto Sans Condensed" w:cs="Noto Sans Condensed"/>
          <w:sz w:val="18"/>
          <w:szCs w:val="18"/>
        </w:rPr>
        <w:t>Aviso de alta de las personas con discapacidad al régimen obligatorio del IMSS (Documento que deberá ser legible).</w:t>
      </w:r>
    </w:p>
    <w:p w14:paraId="29AB74F7"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rPr>
      </w:pPr>
    </w:p>
    <w:p w14:paraId="31B2E061" w14:textId="77777777" w:rsidR="001B0C18" w:rsidRPr="00167E62" w:rsidRDefault="001B0C18" w:rsidP="00645822">
      <w:pPr>
        <w:pStyle w:val="Prrafodelista"/>
        <w:numPr>
          <w:ilvl w:val="0"/>
          <w:numId w:val="38"/>
        </w:numPr>
        <w:ind w:left="0"/>
        <w:jc w:val="both"/>
        <w:rPr>
          <w:rFonts w:ascii="Noto Sans Condensed" w:hAnsi="Noto Sans Condensed" w:cs="Noto Sans Condensed"/>
          <w:b/>
          <w:sz w:val="18"/>
          <w:szCs w:val="18"/>
        </w:rPr>
      </w:pPr>
      <w:r w:rsidRPr="00167E62">
        <w:rPr>
          <w:rFonts w:ascii="Noto Sans Condensed" w:hAnsi="Noto Sans Condensed" w:cs="Noto Sans Condensed"/>
          <w:sz w:val="18"/>
          <w:szCs w:val="18"/>
        </w:rPr>
        <w:t>Constancia que acredita que dichos trabajadores son personas con discapacidad en términos de lo previsto por la fracción IX del artículo 2 de la Ley General de las Personas con Discapacidad</w:t>
      </w:r>
      <w:r w:rsidRPr="00167E62">
        <w:rPr>
          <w:rFonts w:ascii="Noto Sans Condensed" w:hAnsi="Noto Sans Condensed" w:cs="Noto Sans Condensed"/>
          <w:b/>
          <w:sz w:val="18"/>
          <w:szCs w:val="18"/>
        </w:rPr>
        <w:t>.</w:t>
      </w:r>
    </w:p>
    <w:p w14:paraId="3656A901" w14:textId="77777777" w:rsidR="001B0C18" w:rsidRPr="00167E62" w:rsidRDefault="001B0C18" w:rsidP="001B0C18">
      <w:pPr>
        <w:pStyle w:val="Prrafodelista"/>
        <w:tabs>
          <w:tab w:val="left" w:pos="3143"/>
        </w:tabs>
        <w:ind w:left="0"/>
        <w:rPr>
          <w:rFonts w:ascii="Noto Sans Condensed" w:hAnsi="Noto Sans Condensed" w:cs="Noto Sans Condensed"/>
          <w:b/>
          <w:sz w:val="18"/>
          <w:szCs w:val="18"/>
        </w:rPr>
      </w:pPr>
      <w:r w:rsidRPr="00167E62">
        <w:rPr>
          <w:rFonts w:ascii="Noto Sans Condensed" w:hAnsi="Noto Sans Condensed" w:cs="Noto Sans Condensed"/>
          <w:b/>
          <w:sz w:val="18"/>
          <w:szCs w:val="18"/>
        </w:rPr>
        <w:tab/>
      </w:r>
    </w:p>
    <w:p w14:paraId="359E54F2" w14:textId="77777777" w:rsidR="001B0C18" w:rsidRPr="00167E62" w:rsidRDefault="001B0C18" w:rsidP="00645822">
      <w:pPr>
        <w:pStyle w:val="Prrafodelista"/>
        <w:numPr>
          <w:ilvl w:val="0"/>
          <w:numId w:val="38"/>
        </w:numPr>
        <w:ind w:left="0"/>
        <w:jc w:val="both"/>
        <w:rPr>
          <w:rFonts w:ascii="Noto Sans Condensed" w:hAnsi="Noto Sans Condensed" w:cs="Noto Sans Condensed"/>
          <w:sz w:val="18"/>
          <w:szCs w:val="18"/>
        </w:rPr>
      </w:pPr>
      <w:r w:rsidRPr="00167E62">
        <w:rPr>
          <w:rFonts w:ascii="Noto Sans Condensed" w:hAnsi="Noto Sans Condensed" w:cs="Noto Sans Condensed"/>
          <w:sz w:val="18"/>
          <w:szCs w:val="18"/>
        </w:rPr>
        <w:t>Propuesta de Cédula de Determinación de Cuotas, Aportaciones y Amortizaciones del Seguro Social del bimestre previo al acto de presentación y apertura de proposiciones del presente ejercicio fiscal.</w:t>
      </w:r>
    </w:p>
    <w:p w14:paraId="162D89A1"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6C05A46D"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PERSONA MORAL</w:t>
      </w:r>
    </w:p>
    <w:p w14:paraId="2F81D99E"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p>
    <w:p w14:paraId="23864B28" w14:textId="1ABB13F2"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En mi carácter de representante legal o apoderado legal de la empresa </w:t>
      </w:r>
      <w:r w:rsidRPr="00167E62">
        <w:rPr>
          <w:rFonts w:ascii="Noto Sans Condensed" w:hAnsi="Noto Sans Condensed" w:cs="Noto Sans Condensed"/>
          <w:b/>
          <w:color w:val="auto"/>
          <w:sz w:val="18"/>
          <w:szCs w:val="18"/>
          <w:u w:val="single"/>
        </w:rPr>
        <w:t>(nombre o razón social),</w:t>
      </w:r>
      <w:r w:rsidRPr="00167E62">
        <w:rPr>
          <w:rFonts w:ascii="Noto Sans Condensed" w:hAnsi="Noto Sans Condensed" w:cs="Noto Sans Condensed"/>
          <w:color w:val="auto"/>
          <w:sz w:val="18"/>
          <w:szCs w:val="18"/>
        </w:rPr>
        <w:t xml:space="preserve"> declaro </w:t>
      </w:r>
      <w:r w:rsidRPr="00167E62">
        <w:rPr>
          <w:rFonts w:ascii="Noto Sans Condensed" w:hAnsi="Noto Sans Condensed" w:cs="Noto Sans Condensed"/>
          <w:b/>
          <w:color w:val="auto"/>
          <w:sz w:val="18"/>
          <w:szCs w:val="18"/>
        </w:rPr>
        <w:t xml:space="preserve">bajo protesta de decir verdad </w:t>
      </w:r>
      <w:r w:rsidRPr="00167E62">
        <w:rPr>
          <w:rFonts w:ascii="Noto Sans Condensed" w:hAnsi="Noto Sans Condensed" w:cs="Noto Sans Condensed"/>
          <w:color w:val="auto"/>
          <w:sz w:val="18"/>
          <w:szCs w:val="18"/>
        </w:rPr>
        <w:t xml:space="preserve">que mi representada cuenta en su plantilla de personal con un mínimo del 5% de empleados con discapacidad, con una antigüedad </w:t>
      </w:r>
      <w:r w:rsidRPr="00974B3D">
        <w:rPr>
          <w:rFonts w:ascii="Noto Sans Condensed" w:hAnsi="Noto Sans Condensed" w:cs="Noto Sans Condensed"/>
          <w:color w:val="auto"/>
          <w:sz w:val="18"/>
          <w:szCs w:val="18"/>
        </w:rPr>
        <w:t xml:space="preserve">mayor </w:t>
      </w:r>
      <w:r w:rsidR="004B50FA" w:rsidRPr="00974B3D">
        <w:rPr>
          <w:rFonts w:ascii="Noto Sans Condensed" w:hAnsi="Noto Sans Condensed" w:cs="Noto Sans Condensed"/>
          <w:color w:val="auto"/>
          <w:sz w:val="18"/>
          <w:szCs w:val="18"/>
        </w:rPr>
        <w:t>a un año</w:t>
      </w:r>
      <w:r w:rsidRPr="00974B3D">
        <w:rPr>
          <w:rFonts w:ascii="Noto Sans Condensed" w:hAnsi="Noto Sans Condensed" w:cs="Noto Sans Condensed"/>
          <w:color w:val="auto"/>
          <w:sz w:val="18"/>
          <w:szCs w:val="18"/>
        </w:rPr>
        <w:t xml:space="preserve"> en</w:t>
      </w:r>
      <w:r w:rsidRPr="00167E62">
        <w:rPr>
          <w:rFonts w:ascii="Noto Sans Condensed" w:hAnsi="Noto Sans Condensed" w:cs="Noto Sans Condensed"/>
          <w:color w:val="auto"/>
          <w:sz w:val="18"/>
          <w:szCs w:val="18"/>
        </w:rPr>
        <w:t xml:space="preserve"> el régimen obligatorio del Instituto Mexicano del Seguro Social.</w:t>
      </w:r>
      <w:r w:rsidRPr="00167E62">
        <w:rPr>
          <w:rFonts w:ascii="Noto Sans Condensed" w:hAnsi="Noto Sans Condensed" w:cs="Noto Sans Condensed"/>
          <w:b/>
          <w:color w:val="auto"/>
          <w:sz w:val="18"/>
          <w:szCs w:val="18"/>
        </w:rPr>
        <w:t xml:space="preserve"> </w:t>
      </w:r>
      <w:r w:rsidRPr="00167E62">
        <w:rPr>
          <w:rFonts w:ascii="Noto Sans Condensed" w:hAnsi="Noto Sans Condensed" w:cs="Noto Sans Condensed"/>
          <w:color w:val="auto"/>
          <w:sz w:val="18"/>
          <w:szCs w:val="18"/>
        </w:rPr>
        <w:t>Antigüedad que compruebo con digital de los siguientes documentos, los cuales adjunto al presente escrito.</w:t>
      </w:r>
    </w:p>
    <w:p w14:paraId="71FDFF51"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3838B2B3" w14:textId="77777777" w:rsidR="001B0C18" w:rsidRPr="00167E62" w:rsidRDefault="001B0C18" w:rsidP="00645822">
      <w:pPr>
        <w:pStyle w:val="Prrafodelista"/>
        <w:numPr>
          <w:ilvl w:val="0"/>
          <w:numId w:val="38"/>
        </w:numPr>
        <w:ind w:left="0"/>
        <w:jc w:val="both"/>
        <w:rPr>
          <w:rFonts w:ascii="Noto Sans Condensed" w:hAnsi="Noto Sans Condensed" w:cs="Noto Sans Condensed"/>
          <w:b/>
          <w:sz w:val="18"/>
          <w:szCs w:val="18"/>
        </w:rPr>
      </w:pPr>
      <w:r w:rsidRPr="00167E62">
        <w:rPr>
          <w:rFonts w:ascii="Noto Sans Condensed" w:hAnsi="Noto Sans Condensed" w:cs="Noto Sans Condensed"/>
          <w:sz w:val="18"/>
          <w:szCs w:val="18"/>
        </w:rPr>
        <w:t>Aviso de alta de las personas con discapacidad al régimen obligatorio del IMSS (Documento que deberá ser legible).</w:t>
      </w:r>
    </w:p>
    <w:p w14:paraId="722C42A2"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rPr>
      </w:pPr>
    </w:p>
    <w:p w14:paraId="2705373D" w14:textId="77777777" w:rsidR="001B0C18" w:rsidRPr="00167E62" w:rsidRDefault="001B0C18" w:rsidP="00645822">
      <w:pPr>
        <w:pStyle w:val="Prrafodelista"/>
        <w:numPr>
          <w:ilvl w:val="0"/>
          <w:numId w:val="38"/>
        </w:numPr>
        <w:ind w:left="0"/>
        <w:jc w:val="both"/>
        <w:rPr>
          <w:rFonts w:ascii="Noto Sans Condensed" w:hAnsi="Noto Sans Condensed" w:cs="Noto Sans Condensed"/>
          <w:b/>
          <w:sz w:val="18"/>
          <w:szCs w:val="18"/>
        </w:rPr>
      </w:pPr>
      <w:r w:rsidRPr="00167E62">
        <w:rPr>
          <w:rFonts w:ascii="Noto Sans Condensed" w:hAnsi="Noto Sans Condensed" w:cs="Noto Sans Condensed"/>
          <w:sz w:val="18"/>
          <w:szCs w:val="18"/>
        </w:rPr>
        <w:t>Constancia que acredita que dichos trabajadores son personas con discapacidad en términos de lo previsto por la fracción IX del artículo 2 de la Ley General de las Personas con Discapacidad</w:t>
      </w:r>
      <w:r w:rsidRPr="00167E62">
        <w:rPr>
          <w:rFonts w:ascii="Noto Sans Condensed" w:hAnsi="Noto Sans Condensed" w:cs="Noto Sans Condensed"/>
          <w:b/>
          <w:sz w:val="18"/>
          <w:szCs w:val="18"/>
        </w:rPr>
        <w:t>.</w:t>
      </w:r>
    </w:p>
    <w:p w14:paraId="0E24F8B4" w14:textId="77777777" w:rsidR="001B0C18" w:rsidRPr="00167E62" w:rsidRDefault="001B0C18" w:rsidP="001B0C18">
      <w:pPr>
        <w:pStyle w:val="Prrafodelista"/>
        <w:tabs>
          <w:tab w:val="left" w:pos="3143"/>
        </w:tabs>
        <w:ind w:left="0"/>
        <w:rPr>
          <w:rFonts w:ascii="Noto Sans Condensed" w:hAnsi="Noto Sans Condensed" w:cs="Noto Sans Condensed"/>
          <w:b/>
          <w:sz w:val="18"/>
          <w:szCs w:val="18"/>
        </w:rPr>
      </w:pPr>
      <w:r w:rsidRPr="00167E62">
        <w:rPr>
          <w:rFonts w:ascii="Noto Sans Condensed" w:hAnsi="Noto Sans Condensed" w:cs="Noto Sans Condensed"/>
          <w:b/>
          <w:sz w:val="18"/>
          <w:szCs w:val="18"/>
        </w:rPr>
        <w:tab/>
      </w:r>
    </w:p>
    <w:p w14:paraId="3B65C731" w14:textId="77777777" w:rsidR="001B0C18" w:rsidRPr="00167E62" w:rsidRDefault="001B0C18" w:rsidP="00645822">
      <w:pPr>
        <w:pStyle w:val="Prrafodelista"/>
        <w:numPr>
          <w:ilvl w:val="0"/>
          <w:numId w:val="38"/>
        </w:numPr>
        <w:ind w:left="0"/>
        <w:jc w:val="both"/>
        <w:rPr>
          <w:rFonts w:ascii="Noto Sans Condensed" w:hAnsi="Noto Sans Condensed" w:cs="Noto Sans Condensed"/>
          <w:sz w:val="18"/>
          <w:szCs w:val="18"/>
        </w:rPr>
      </w:pPr>
      <w:r w:rsidRPr="00167E62">
        <w:rPr>
          <w:rFonts w:ascii="Noto Sans Condensed" w:hAnsi="Noto Sans Condensed" w:cs="Noto Sans Condensed"/>
          <w:sz w:val="18"/>
          <w:szCs w:val="18"/>
        </w:rPr>
        <w:t>Propuesta de Cédula de Determinación de Cuotas, Aportaciones y Amortizaciones del Seguro Social del bimestre previo al acto de presentación y apertura de proposiciones del presente ejercicio fiscal.</w:t>
      </w:r>
    </w:p>
    <w:p w14:paraId="4A976650"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2D3CD7CA"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ATENTAMENTE</w:t>
      </w:r>
    </w:p>
    <w:p w14:paraId="122F3A3A"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38D96E61"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086C58A2"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___________________________________</w:t>
      </w:r>
    </w:p>
    <w:p w14:paraId="3F90E6B7"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y firma)</w:t>
      </w:r>
    </w:p>
    <w:p w14:paraId="34EFC63C"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REPRESENTANTE LEGAL</w:t>
      </w:r>
    </w:p>
    <w:p w14:paraId="6D94B7C6"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DE LA EMPRESA</w:t>
      </w:r>
    </w:p>
    <w:p w14:paraId="7D5B07CF" w14:textId="77777777"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Cs/>
          <w:color w:val="auto"/>
          <w:sz w:val="18"/>
          <w:szCs w:val="18"/>
        </w:rPr>
      </w:pPr>
    </w:p>
    <w:p w14:paraId="28478B29" w14:textId="735EBC05" w:rsidR="002C343B"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bCs/>
          <w:color w:val="auto"/>
          <w:sz w:val="18"/>
          <w:szCs w:val="18"/>
        </w:rPr>
        <w:t>(EL PRESENTE FORMATO DEBERÁ DE PRESENTARSE POR CADA PERSONA FÍSICA Y/O MORAL QUE PARTICIPEN EN LA PRESENTACIÓN DE LA PROPUESTA EN CONJUNTO, DE SER APLICABLE AL CASO)</w:t>
      </w:r>
    </w:p>
    <w:p w14:paraId="146007FA" w14:textId="431EB48C" w:rsidR="002C343B" w:rsidRPr="00167E62" w:rsidRDefault="002C343B"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sz w:val="18"/>
          <w:szCs w:val="18"/>
        </w:rPr>
      </w:pPr>
    </w:p>
    <w:p w14:paraId="0C013794" w14:textId="6AB55876" w:rsidR="002C343B" w:rsidRDefault="002C343B" w:rsidP="002C343B">
      <w:pPr>
        <w:tabs>
          <w:tab w:val="left" w:pos="6210"/>
        </w:tabs>
        <w:autoSpaceDE w:val="0"/>
        <w:autoSpaceDN w:val="0"/>
        <w:adjustRightInd w:val="0"/>
        <w:spacing w:after="0" w:line="240" w:lineRule="auto"/>
        <w:ind w:left="0"/>
        <w:rPr>
          <w:rFonts w:ascii="Noto Sans Condensed" w:hAnsi="Noto Sans Condensed" w:cs="Noto Sans Condensed"/>
          <w:sz w:val="18"/>
          <w:szCs w:val="18"/>
        </w:rPr>
      </w:pPr>
      <w:r w:rsidRPr="00167E62">
        <w:rPr>
          <w:rFonts w:ascii="Noto Sans Condensed" w:hAnsi="Noto Sans Condensed" w:cs="Noto Sans Condensed"/>
          <w:sz w:val="18"/>
          <w:szCs w:val="18"/>
        </w:rPr>
        <w:tab/>
      </w:r>
      <w:r w:rsidRPr="00167E62">
        <w:rPr>
          <w:rFonts w:ascii="Noto Sans Condensed" w:hAnsi="Noto Sans Condensed" w:cs="Noto Sans Condensed"/>
          <w:sz w:val="18"/>
          <w:szCs w:val="18"/>
        </w:rPr>
        <w:tab/>
      </w:r>
    </w:p>
    <w:p w14:paraId="4A0F8E1E" w14:textId="51CBFA47" w:rsidR="000C177E" w:rsidRDefault="000C177E" w:rsidP="002C343B">
      <w:pPr>
        <w:tabs>
          <w:tab w:val="left" w:pos="6210"/>
        </w:tabs>
        <w:autoSpaceDE w:val="0"/>
        <w:autoSpaceDN w:val="0"/>
        <w:adjustRightInd w:val="0"/>
        <w:spacing w:after="0" w:line="240" w:lineRule="auto"/>
        <w:ind w:left="0"/>
        <w:rPr>
          <w:rFonts w:ascii="Noto Sans Condensed" w:hAnsi="Noto Sans Condensed" w:cs="Noto Sans Condensed"/>
          <w:sz w:val="18"/>
          <w:szCs w:val="18"/>
        </w:rPr>
      </w:pPr>
    </w:p>
    <w:p w14:paraId="194D466B" w14:textId="5FC1D0D3" w:rsidR="000C177E" w:rsidRDefault="000C177E" w:rsidP="002C343B">
      <w:pPr>
        <w:tabs>
          <w:tab w:val="left" w:pos="6210"/>
        </w:tabs>
        <w:autoSpaceDE w:val="0"/>
        <w:autoSpaceDN w:val="0"/>
        <w:adjustRightInd w:val="0"/>
        <w:spacing w:after="0" w:line="240" w:lineRule="auto"/>
        <w:ind w:left="0"/>
        <w:rPr>
          <w:rFonts w:ascii="Noto Sans Condensed" w:hAnsi="Noto Sans Condensed" w:cs="Noto Sans Condensed"/>
          <w:sz w:val="18"/>
          <w:szCs w:val="18"/>
        </w:rPr>
      </w:pPr>
    </w:p>
    <w:p w14:paraId="29750592" w14:textId="7B529E26" w:rsidR="000C177E" w:rsidRDefault="000C177E" w:rsidP="002C343B">
      <w:pPr>
        <w:tabs>
          <w:tab w:val="left" w:pos="6210"/>
        </w:tabs>
        <w:autoSpaceDE w:val="0"/>
        <w:autoSpaceDN w:val="0"/>
        <w:adjustRightInd w:val="0"/>
        <w:spacing w:after="0" w:line="240" w:lineRule="auto"/>
        <w:ind w:left="0"/>
        <w:rPr>
          <w:rFonts w:ascii="Noto Sans Condensed" w:hAnsi="Noto Sans Condensed" w:cs="Noto Sans Condensed"/>
          <w:sz w:val="18"/>
          <w:szCs w:val="18"/>
        </w:rPr>
      </w:pPr>
    </w:p>
    <w:p w14:paraId="2B8A202D" w14:textId="5BC569E4" w:rsidR="000C177E" w:rsidRDefault="000C177E" w:rsidP="002C343B">
      <w:pPr>
        <w:tabs>
          <w:tab w:val="left" w:pos="6210"/>
        </w:tabs>
        <w:autoSpaceDE w:val="0"/>
        <w:autoSpaceDN w:val="0"/>
        <w:adjustRightInd w:val="0"/>
        <w:spacing w:after="0" w:line="240" w:lineRule="auto"/>
        <w:ind w:left="0"/>
        <w:rPr>
          <w:rFonts w:ascii="Noto Sans Condensed" w:hAnsi="Noto Sans Condensed" w:cs="Noto Sans Condensed"/>
          <w:sz w:val="18"/>
          <w:szCs w:val="18"/>
        </w:rPr>
      </w:pPr>
    </w:p>
    <w:p w14:paraId="3F7C294B" w14:textId="5F9B12ED" w:rsidR="000C177E" w:rsidRDefault="000C177E" w:rsidP="002C343B">
      <w:pPr>
        <w:tabs>
          <w:tab w:val="left" w:pos="6210"/>
        </w:tabs>
        <w:autoSpaceDE w:val="0"/>
        <w:autoSpaceDN w:val="0"/>
        <w:adjustRightInd w:val="0"/>
        <w:spacing w:after="0" w:line="240" w:lineRule="auto"/>
        <w:ind w:left="0"/>
        <w:rPr>
          <w:rFonts w:ascii="Noto Sans Condensed" w:hAnsi="Noto Sans Condensed" w:cs="Noto Sans Condensed"/>
          <w:sz w:val="18"/>
          <w:szCs w:val="18"/>
        </w:rPr>
      </w:pPr>
    </w:p>
    <w:p w14:paraId="5B31EB75" w14:textId="212CFCD2" w:rsidR="000C177E" w:rsidRDefault="000C177E" w:rsidP="002C343B">
      <w:pPr>
        <w:tabs>
          <w:tab w:val="left" w:pos="6210"/>
        </w:tabs>
        <w:autoSpaceDE w:val="0"/>
        <w:autoSpaceDN w:val="0"/>
        <w:adjustRightInd w:val="0"/>
        <w:spacing w:after="0" w:line="240" w:lineRule="auto"/>
        <w:ind w:left="0"/>
        <w:rPr>
          <w:rFonts w:ascii="Noto Sans Condensed" w:hAnsi="Noto Sans Condensed" w:cs="Noto Sans Condensed"/>
          <w:sz w:val="18"/>
          <w:szCs w:val="18"/>
        </w:rPr>
      </w:pPr>
    </w:p>
    <w:p w14:paraId="55EBC3FA" w14:textId="77777777" w:rsidR="000C177E" w:rsidRPr="00167E62" w:rsidRDefault="000C177E" w:rsidP="002C343B">
      <w:pPr>
        <w:tabs>
          <w:tab w:val="left" w:pos="6210"/>
        </w:tabs>
        <w:autoSpaceDE w:val="0"/>
        <w:autoSpaceDN w:val="0"/>
        <w:adjustRightInd w:val="0"/>
        <w:spacing w:after="0" w:line="240" w:lineRule="auto"/>
        <w:ind w:left="0"/>
        <w:rPr>
          <w:rFonts w:ascii="Noto Sans Condensed" w:hAnsi="Noto Sans Condensed" w:cs="Noto Sans Condensed"/>
          <w:sz w:val="18"/>
          <w:szCs w:val="18"/>
        </w:rPr>
      </w:pPr>
    </w:p>
    <w:p w14:paraId="6896233D" w14:textId="77777777" w:rsidR="002C63D4" w:rsidRPr="00167E62" w:rsidRDefault="002C63D4"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bookmarkStart w:id="116" w:name="ANEXO11"/>
    </w:p>
    <w:p w14:paraId="3F96FF4D" w14:textId="286CF77D"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ANEXO 1</w:t>
      </w:r>
      <w:bookmarkEnd w:id="116"/>
      <w:r w:rsidRPr="00167E62">
        <w:rPr>
          <w:rFonts w:ascii="Noto Sans Condensed" w:hAnsi="Noto Sans Condensed" w:cs="Noto Sans Condensed"/>
          <w:b/>
          <w:bCs/>
          <w:color w:val="auto"/>
          <w:sz w:val="18"/>
          <w:szCs w:val="18"/>
        </w:rPr>
        <w:t>3</w:t>
      </w:r>
    </w:p>
    <w:p w14:paraId="5E0FEE69" w14:textId="77777777" w:rsidR="007D614C" w:rsidRPr="00167E62" w:rsidRDefault="007D614C" w:rsidP="007D614C">
      <w:pPr>
        <w:spacing w:after="0"/>
        <w:ind w:left="0"/>
        <w:jc w:val="center"/>
        <w:rPr>
          <w:rFonts w:ascii="Noto Sans Condensed" w:hAnsi="Noto Sans Condensed" w:cs="Noto Sans Condensed"/>
          <w:b/>
          <w:sz w:val="15"/>
          <w:szCs w:val="15"/>
        </w:rPr>
      </w:pPr>
      <w:r w:rsidRPr="00167E62">
        <w:rPr>
          <w:rFonts w:ascii="Noto Sans Condensed" w:hAnsi="Noto Sans Condensed" w:cs="Noto Sans Condensed"/>
          <w:b/>
          <w:sz w:val="15"/>
          <w:szCs w:val="15"/>
        </w:rPr>
        <w:t>FORMATO DE GARANTÍA DE CUMPLIMIENTO</w:t>
      </w:r>
    </w:p>
    <w:p w14:paraId="141E00C3" w14:textId="77777777" w:rsidR="007D614C" w:rsidRPr="00167E62" w:rsidRDefault="007D614C"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092190F9"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Datos de la póliza</w:t>
      </w:r>
    </w:p>
    <w:p w14:paraId="67C360E5"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(AFIANZADORA O ASEGURADORA)</w:t>
      </w:r>
    </w:p>
    <w:p w14:paraId="4D69131F"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(DENOMINACIÓN SOCIAL)</w:t>
      </w:r>
      <w:r w:rsidRPr="00167E62">
        <w:rPr>
          <w:rFonts w:ascii="Noto Sans Condensed" w:hAnsi="Noto Sans Condensed" w:cs="Noto Sans Condensed"/>
          <w:sz w:val="15"/>
          <w:szCs w:val="15"/>
        </w:rPr>
        <w:t xml:space="preserve"> en lo sucesivo “LA AFIANZADORA o “LA ASEGURADORA”</w:t>
      </w:r>
    </w:p>
    <w:p w14:paraId="530F759C"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(DOMICILIO)</w:t>
      </w:r>
    </w:p>
    <w:p w14:paraId="131FCA5A"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sz w:val="15"/>
          <w:szCs w:val="15"/>
        </w:rPr>
        <w:t xml:space="preserve">Autorización del Gobierno Federal para operar: </w:t>
      </w:r>
      <w:r w:rsidRPr="00167E62">
        <w:rPr>
          <w:rFonts w:ascii="Noto Sans Condensed" w:hAnsi="Noto Sans Condensed" w:cs="Noto Sans Condensed"/>
          <w:b/>
          <w:sz w:val="15"/>
          <w:szCs w:val="15"/>
        </w:rPr>
        <w:t>(Número de oficio y fecha)</w:t>
      </w:r>
    </w:p>
    <w:p w14:paraId="45A288A8"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(NÚMERO DE POLIZA)</w:t>
      </w:r>
    </w:p>
    <w:p w14:paraId="07616416" w14:textId="77777777" w:rsidR="00D0042E" w:rsidRPr="00167E62" w:rsidRDefault="00D0042E" w:rsidP="00D0042E">
      <w:pPr>
        <w:spacing w:after="0"/>
        <w:ind w:left="0"/>
        <w:jc w:val="both"/>
        <w:rPr>
          <w:rFonts w:ascii="Noto Sans Condensed" w:hAnsi="Noto Sans Condensed" w:cs="Noto Sans Condensed"/>
          <w:sz w:val="15"/>
          <w:szCs w:val="15"/>
        </w:rPr>
      </w:pPr>
    </w:p>
    <w:p w14:paraId="3E49454F" w14:textId="3EA6B96F"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Ante: CENTRO DE ENSEÑANZA TÉCNICA INDUSTRIAL, en lo sucesivo </w:t>
      </w:r>
      <w:r w:rsidR="00C31F72" w:rsidRPr="00167E62">
        <w:rPr>
          <w:rFonts w:ascii="Noto Sans Condensed" w:hAnsi="Noto Sans Condensed" w:cs="Noto Sans Condensed"/>
          <w:b/>
          <w:sz w:val="15"/>
          <w:szCs w:val="15"/>
        </w:rPr>
        <w:t>“EL CETI”</w:t>
      </w:r>
      <w:r w:rsidRPr="00167E62">
        <w:rPr>
          <w:rFonts w:ascii="Noto Sans Condensed" w:hAnsi="Noto Sans Condensed" w:cs="Noto Sans Condensed"/>
          <w:sz w:val="15"/>
          <w:szCs w:val="15"/>
        </w:rPr>
        <w:t>.</w:t>
      </w:r>
    </w:p>
    <w:p w14:paraId="1BF4ACB6"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Domicilio: Nueva Escocia número 1885, Colonia Providencia 5ta Sección, Guadalajara, Jalisco, C.P. 44638</w:t>
      </w:r>
    </w:p>
    <w:p w14:paraId="149280C3" w14:textId="77777777" w:rsidR="00D0042E" w:rsidRPr="00167E62" w:rsidRDefault="00D0042E" w:rsidP="00D0042E">
      <w:pPr>
        <w:spacing w:after="0"/>
        <w:ind w:left="0"/>
        <w:jc w:val="both"/>
        <w:rPr>
          <w:rFonts w:ascii="Noto Sans Condensed" w:hAnsi="Noto Sans Condensed" w:cs="Noto Sans Condensed"/>
          <w:sz w:val="15"/>
          <w:szCs w:val="15"/>
        </w:rPr>
      </w:pPr>
    </w:p>
    <w:p w14:paraId="5362669F"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La presente póliza podrá ser enviada de manera electrónica al correo </w:t>
      </w:r>
      <w:hyperlink r:id="rId17" w:history="1">
        <w:r w:rsidRPr="00167E62">
          <w:rPr>
            <w:rStyle w:val="Hipervnculo"/>
            <w:rFonts w:ascii="Noto Sans Condensed" w:hAnsi="Noto Sans Condensed" w:cs="Noto Sans Condensed"/>
            <w:sz w:val="15"/>
            <w:szCs w:val="15"/>
          </w:rPr>
          <w:t>licitaciones@ceti.mx</w:t>
        </w:r>
      </w:hyperlink>
      <w:r w:rsidRPr="00167E62">
        <w:rPr>
          <w:rFonts w:ascii="Noto Sans Condensed" w:hAnsi="Noto Sans Condensed" w:cs="Noto Sans Condensed"/>
          <w:sz w:val="15"/>
          <w:szCs w:val="15"/>
        </w:rPr>
        <w:t>, adjuntando los archivos, .</w:t>
      </w:r>
      <w:proofErr w:type="spellStart"/>
      <w:r w:rsidRPr="00167E62">
        <w:rPr>
          <w:rFonts w:ascii="Noto Sans Condensed" w:hAnsi="Noto Sans Condensed" w:cs="Noto Sans Condensed"/>
          <w:sz w:val="15"/>
          <w:szCs w:val="15"/>
        </w:rPr>
        <w:t>pdf</w:t>
      </w:r>
      <w:proofErr w:type="spellEnd"/>
      <w:r w:rsidRPr="00167E62">
        <w:rPr>
          <w:rFonts w:ascii="Noto Sans Condensed" w:hAnsi="Noto Sans Condensed" w:cs="Noto Sans Condensed"/>
          <w:sz w:val="15"/>
          <w:szCs w:val="15"/>
        </w:rPr>
        <w:t xml:space="preserve"> y .</w:t>
      </w:r>
      <w:proofErr w:type="spellStart"/>
      <w:r w:rsidRPr="00167E62">
        <w:rPr>
          <w:rFonts w:ascii="Noto Sans Condensed" w:hAnsi="Noto Sans Condensed" w:cs="Noto Sans Condensed"/>
          <w:sz w:val="15"/>
          <w:szCs w:val="15"/>
        </w:rPr>
        <w:t>xml</w:t>
      </w:r>
      <w:proofErr w:type="spellEnd"/>
    </w:p>
    <w:p w14:paraId="0107BAEE" w14:textId="77777777" w:rsidR="00D0042E" w:rsidRPr="00167E62" w:rsidRDefault="00D0042E" w:rsidP="00D0042E">
      <w:pPr>
        <w:spacing w:after="0"/>
        <w:ind w:left="0"/>
        <w:jc w:val="both"/>
        <w:rPr>
          <w:rFonts w:ascii="Noto Sans Condensed" w:hAnsi="Noto Sans Condensed" w:cs="Noto Sans Condensed"/>
          <w:sz w:val="15"/>
          <w:szCs w:val="15"/>
        </w:rPr>
      </w:pPr>
    </w:p>
    <w:p w14:paraId="209AF5C9"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Para garantizar por: </w:t>
      </w:r>
      <w:r w:rsidRPr="00167E62">
        <w:rPr>
          <w:rFonts w:ascii="Noto Sans Condensed" w:hAnsi="Noto Sans Condensed" w:cs="Noto Sans Condensed"/>
          <w:b/>
          <w:sz w:val="15"/>
          <w:szCs w:val="15"/>
        </w:rPr>
        <w:t>(nombre o denominación del “EL PROVEEDOR”),</w:t>
      </w:r>
      <w:r w:rsidRPr="00167E62">
        <w:rPr>
          <w:rFonts w:ascii="Noto Sans Condensed" w:hAnsi="Noto Sans Condensed" w:cs="Noto Sans Condensed"/>
          <w:sz w:val="15"/>
          <w:szCs w:val="15"/>
        </w:rPr>
        <w:t xml:space="preserve"> con domicilio en </w:t>
      </w:r>
      <w:r w:rsidRPr="00167E62">
        <w:rPr>
          <w:rFonts w:ascii="Noto Sans Condensed" w:hAnsi="Noto Sans Condensed" w:cs="Noto Sans Condensed"/>
          <w:b/>
          <w:sz w:val="15"/>
          <w:szCs w:val="15"/>
        </w:rPr>
        <w:t>(domicilio de la persona física/moral)</w:t>
      </w:r>
      <w:r w:rsidRPr="00167E62">
        <w:rPr>
          <w:rFonts w:ascii="Noto Sans Condensed" w:hAnsi="Noto Sans Condensed" w:cs="Noto Sans Condensed"/>
          <w:sz w:val="15"/>
          <w:szCs w:val="15"/>
        </w:rPr>
        <w:t xml:space="preserve">, C.P. </w:t>
      </w:r>
      <w:r w:rsidRPr="00167E62">
        <w:rPr>
          <w:rFonts w:ascii="Noto Sans Condensed" w:hAnsi="Noto Sans Condensed" w:cs="Noto Sans Condensed"/>
          <w:b/>
          <w:sz w:val="15"/>
          <w:szCs w:val="15"/>
        </w:rPr>
        <w:t>(XXXX)</w:t>
      </w:r>
      <w:r w:rsidRPr="00167E62">
        <w:rPr>
          <w:rFonts w:ascii="Noto Sans Condensed" w:hAnsi="Noto Sans Condensed" w:cs="Noto Sans Condensed"/>
          <w:sz w:val="15"/>
          <w:szCs w:val="15"/>
        </w:rPr>
        <w:t xml:space="preserve"> y RFC </w:t>
      </w:r>
      <w:r w:rsidRPr="00167E62">
        <w:rPr>
          <w:rFonts w:ascii="Noto Sans Condensed" w:hAnsi="Noto Sans Condensed" w:cs="Noto Sans Condensed"/>
          <w:b/>
          <w:sz w:val="15"/>
          <w:szCs w:val="15"/>
        </w:rPr>
        <w:t>(XXXXXXXX)</w:t>
      </w:r>
      <w:r w:rsidRPr="00167E62">
        <w:rPr>
          <w:rFonts w:ascii="Noto Sans Condensed" w:hAnsi="Noto Sans Condensed" w:cs="Noto Sans Condensed"/>
          <w:sz w:val="15"/>
          <w:szCs w:val="15"/>
        </w:rPr>
        <w:t xml:space="preserve">, el CUMPLIMIENTO de las obligaciones estipuladas en el contrato en los términos de la CLAUSULA PRIMERA de la presente póliza de fianza, derivadas del CONTRATO número </w:t>
      </w:r>
      <w:r w:rsidRPr="00167E62">
        <w:rPr>
          <w:rFonts w:ascii="Noto Sans Condensed" w:hAnsi="Noto Sans Condensed" w:cs="Noto Sans Condensed"/>
          <w:b/>
          <w:sz w:val="15"/>
          <w:szCs w:val="15"/>
        </w:rPr>
        <w:t>(número de contrato)</w:t>
      </w:r>
      <w:r w:rsidRPr="00167E62">
        <w:rPr>
          <w:rFonts w:ascii="Noto Sans Condensed" w:hAnsi="Noto Sans Condensed" w:cs="Noto Sans Condensed"/>
          <w:sz w:val="15"/>
          <w:szCs w:val="15"/>
        </w:rPr>
        <w:t xml:space="preserve"> de fecha </w:t>
      </w:r>
      <w:r w:rsidRPr="00167E62">
        <w:rPr>
          <w:rFonts w:ascii="Noto Sans Condensed" w:hAnsi="Noto Sans Condensed" w:cs="Noto Sans Condensed"/>
          <w:b/>
          <w:sz w:val="15"/>
          <w:szCs w:val="15"/>
        </w:rPr>
        <w:t>(fecha de la firma del contrato),</w:t>
      </w:r>
      <w:r w:rsidRPr="00167E62">
        <w:rPr>
          <w:rFonts w:ascii="Noto Sans Condensed" w:hAnsi="Noto Sans Condensed" w:cs="Noto Sans Condensed"/>
          <w:sz w:val="15"/>
          <w:szCs w:val="15"/>
        </w:rPr>
        <w:t xml:space="preserve"> celebrado entre el Centro de Enseñanza Técnica Industrial y </w:t>
      </w:r>
      <w:r w:rsidRPr="00167E62">
        <w:rPr>
          <w:rFonts w:ascii="Noto Sans Condensed" w:hAnsi="Noto Sans Condensed" w:cs="Noto Sans Condensed"/>
          <w:b/>
          <w:sz w:val="15"/>
          <w:szCs w:val="15"/>
        </w:rPr>
        <w:t>(nombre o denominación del “EL PROVEEDOR”)</w:t>
      </w:r>
      <w:r w:rsidRPr="00167E62">
        <w:rPr>
          <w:rFonts w:ascii="Noto Sans Condensed" w:hAnsi="Noto Sans Condensed" w:cs="Noto Sans Condensed"/>
          <w:sz w:val="15"/>
          <w:szCs w:val="15"/>
        </w:rPr>
        <w:t xml:space="preserve"> que importa la suma </w:t>
      </w:r>
      <w:r w:rsidRPr="00167E62">
        <w:rPr>
          <w:rFonts w:ascii="Noto Sans Condensed" w:hAnsi="Noto Sans Condensed" w:cs="Noto Sans Condensed"/>
          <w:b/>
          <w:sz w:val="15"/>
          <w:szCs w:val="15"/>
        </w:rPr>
        <w:t>de (monto total del contrato, número y letra),</w:t>
      </w:r>
      <w:r w:rsidRPr="00167E62">
        <w:rPr>
          <w:rFonts w:ascii="Noto Sans Condensed" w:hAnsi="Noto Sans Condensed" w:cs="Noto Sans Condensed"/>
          <w:sz w:val="15"/>
          <w:szCs w:val="15"/>
        </w:rPr>
        <w:t xml:space="preserve"> sin incluir el IVA, moneda nacional, cuyo objeto consiste en  </w:t>
      </w:r>
      <w:r w:rsidRPr="00167E62">
        <w:rPr>
          <w:rFonts w:ascii="Noto Sans Condensed" w:hAnsi="Noto Sans Condensed" w:cs="Noto Sans Condensed"/>
          <w:b/>
          <w:sz w:val="15"/>
          <w:szCs w:val="15"/>
        </w:rPr>
        <w:t>(descripción del contrato)</w:t>
      </w:r>
      <w:r w:rsidRPr="00167E62">
        <w:rPr>
          <w:rFonts w:ascii="Noto Sans Condensed" w:hAnsi="Noto Sans Condensed" w:cs="Noto Sans Condensed"/>
          <w:sz w:val="15"/>
          <w:szCs w:val="15"/>
        </w:rPr>
        <w:t xml:space="preserve"> detallados en el ANEXO 1 del Contrato.</w:t>
      </w:r>
    </w:p>
    <w:p w14:paraId="73D3D1C5" w14:textId="77777777" w:rsidR="00D0042E" w:rsidRPr="00167E62" w:rsidRDefault="00D0042E" w:rsidP="00D0042E">
      <w:pPr>
        <w:spacing w:after="0"/>
        <w:ind w:left="0"/>
        <w:jc w:val="both"/>
        <w:rPr>
          <w:rFonts w:ascii="Noto Sans Condensed" w:hAnsi="Noto Sans Condensed" w:cs="Noto Sans Condensed"/>
          <w:sz w:val="15"/>
          <w:szCs w:val="15"/>
        </w:rPr>
      </w:pPr>
    </w:p>
    <w:p w14:paraId="20236F49" w14:textId="6B7C037A"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Tipo:</w:t>
      </w:r>
      <w:r w:rsidRPr="00167E62">
        <w:rPr>
          <w:rFonts w:ascii="Noto Sans Condensed" w:hAnsi="Noto Sans Condensed" w:cs="Noto Sans Condensed"/>
          <w:sz w:val="15"/>
          <w:szCs w:val="15"/>
        </w:rPr>
        <w:t xml:space="preserve"> Adquisiciones</w:t>
      </w:r>
    </w:p>
    <w:p w14:paraId="0A71175E" w14:textId="77777777" w:rsidR="00D0042E" w:rsidRPr="00167E62" w:rsidRDefault="00D0042E" w:rsidP="00D0042E">
      <w:pPr>
        <w:spacing w:after="0"/>
        <w:ind w:left="0"/>
        <w:jc w:val="both"/>
        <w:rPr>
          <w:rFonts w:ascii="Noto Sans Condensed" w:hAnsi="Noto Sans Condensed" w:cs="Noto Sans Condensed"/>
          <w:sz w:val="15"/>
          <w:szCs w:val="15"/>
        </w:rPr>
      </w:pPr>
    </w:p>
    <w:p w14:paraId="2F9A2E71"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El procedimiento al que se sujetará la presente póliza de fianza para hacerla efectiva se realizará conforme a lo previsto en el artículo 279 de la Ley de Instituciones de Seguros y Fianzas. </w:t>
      </w:r>
    </w:p>
    <w:p w14:paraId="48F46EDB" w14:textId="77777777" w:rsidR="00D0042E" w:rsidRPr="00167E62" w:rsidRDefault="00D0042E" w:rsidP="00D0042E">
      <w:pPr>
        <w:spacing w:after="0"/>
        <w:ind w:left="0"/>
        <w:jc w:val="both"/>
        <w:rPr>
          <w:rFonts w:ascii="Noto Sans Condensed" w:hAnsi="Noto Sans Condensed" w:cs="Noto Sans Condensed"/>
          <w:sz w:val="15"/>
          <w:szCs w:val="15"/>
        </w:rPr>
      </w:pPr>
    </w:p>
    <w:p w14:paraId="644D9E2C"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La obligación garantizada será indivisible y en caso de presentarse algún incumplimiento se hará efectiva por el monto total de las obligaciones garantizadas.</w:t>
      </w:r>
    </w:p>
    <w:p w14:paraId="10B9FD4A" w14:textId="77777777" w:rsidR="00D0042E" w:rsidRPr="00167E62" w:rsidRDefault="00D0042E" w:rsidP="00D0042E">
      <w:pPr>
        <w:spacing w:after="0"/>
        <w:ind w:left="0"/>
        <w:jc w:val="both"/>
        <w:rPr>
          <w:rFonts w:ascii="Noto Sans Condensed" w:hAnsi="Noto Sans Condensed" w:cs="Noto Sans Condensed"/>
          <w:sz w:val="15"/>
          <w:szCs w:val="15"/>
        </w:rPr>
      </w:pPr>
    </w:p>
    <w:p w14:paraId="4A36CAA9" w14:textId="2576755E"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Para todo lo relacionado con la presente póliza, el fiado, el fiador y cualquier otro obligado, así como </w:t>
      </w:r>
      <w:r w:rsidR="00C31F72" w:rsidRPr="00167E62">
        <w:rPr>
          <w:rFonts w:ascii="Noto Sans Condensed" w:hAnsi="Noto Sans Condensed" w:cs="Noto Sans Condensed"/>
          <w:b/>
          <w:sz w:val="15"/>
          <w:szCs w:val="15"/>
        </w:rPr>
        <w:t>“EL CETI”</w:t>
      </w:r>
      <w:r w:rsidRPr="00167E62">
        <w:rPr>
          <w:rFonts w:ascii="Noto Sans Condensed" w:hAnsi="Noto Sans Condensed" w:cs="Noto Sans Condensed"/>
          <w:sz w:val="15"/>
          <w:szCs w:val="15"/>
        </w:rPr>
        <w:t>, se someterán a la jurisdicción y competencia de los Tribunales Federales del Estado de Jalisco, renunciando al fuero que pudiera corresponderle en razón de su domicilio o por cualquier otra causa.</w:t>
      </w:r>
    </w:p>
    <w:p w14:paraId="330999E0" w14:textId="77777777" w:rsidR="00D0042E" w:rsidRPr="00167E62" w:rsidRDefault="00D0042E" w:rsidP="00D0042E">
      <w:pPr>
        <w:spacing w:after="0"/>
        <w:ind w:left="0"/>
        <w:jc w:val="both"/>
        <w:rPr>
          <w:rFonts w:ascii="Noto Sans Condensed" w:hAnsi="Noto Sans Condensed" w:cs="Noto Sans Condensed"/>
          <w:sz w:val="15"/>
          <w:szCs w:val="15"/>
        </w:rPr>
      </w:pPr>
    </w:p>
    <w:p w14:paraId="1260F01C" w14:textId="5A4F6B1F"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sz w:val="15"/>
          <w:szCs w:val="15"/>
        </w:rPr>
        <w:t xml:space="preserve">La presente fianza se expide de conformidad con lo dispuesto por los artículos </w:t>
      </w:r>
      <w:bookmarkStart w:id="117" w:name="_Hlk220587474"/>
      <w:r w:rsidR="000C177E" w:rsidRPr="00974B3D">
        <w:rPr>
          <w:rFonts w:ascii="Noto Sans Condensed" w:hAnsi="Noto Sans Condensed" w:cs="Noto Sans Condensed"/>
          <w:sz w:val="15"/>
          <w:szCs w:val="15"/>
        </w:rPr>
        <w:t>69</w:t>
      </w:r>
      <w:r w:rsidRPr="00974B3D">
        <w:rPr>
          <w:rFonts w:ascii="Noto Sans Condensed" w:hAnsi="Noto Sans Condensed" w:cs="Noto Sans Condensed"/>
          <w:sz w:val="15"/>
          <w:szCs w:val="15"/>
        </w:rPr>
        <w:t xml:space="preserve">, fracción II y último párrafo y </w:t>
      </w:r>
      <w:r w:rsidR="000C177E" w:rsidRPr="00974B3D">
        <w:rPr>
          <w:rFonts w:ascii="Noto Sans Condensed" w:hAnsi="Noto Sans Condensed" w:cs="Noto Sans Condensed"/>
          <w:sz w:val="15"/>
          <w:szCs w:val="15"/>
        </w:rPr>
        <w:t>70</w:t>
      </w:r>
      <w:r w:rsidRPr="00974B3D">
        <w:rPr>
          <w:rFonts w:ascii="Noto Sans Condensed" w:hAnsi="Noto Sans Condensed" w:cs="Noto Sans Condensed"/>
          <w:sz w:val="15"/>
          <w:szCs w:val="15"/>
        </w:rPr>
        <w:t>, fracción II de la Ley de Adquisiciones, Arrendamientos y Servicios del Sector Público, y 1</w:t>
      </w:r>
      <w:r w:rsidR="000C177E" w:rsidRPr="00974B3D">
        <w:rPr>
          <w:rFonts w:ascii="Noto Sans Condensed" w:hAnsi="Noto Sans Condensed" w:cs="Noto Sans Condensed"/>
          <w:sz w:val="15"/>
          <w:szCs w:val="15"/>
        </w:rPr>
        <w:t>51</w:t>
      </w:r>
      <w:r w:rsidRPr="00974B3D">
        <w:rPr>
          <w:rFonts w:ascii="Noto Sans Condensed" w:hAnsi="Noto Sans Condensed" w:cs="Noto Sans Condensed"/>
          <w:sz w:val="15"/>
          <w:szCs w:val="15"/>
        </w:rPr>
        <w:t xml:space="preserve"> de su Reglamento.</w:t>
      </w:r>
      <w:bookmarkEnd w:id="117"/>
    </w:p>
    <w:p w14:paraId="2BE80B75" w14:textId="77777777" w:rsidR="00D0042E" w:rsidRPr="00974B3D" w:rsidRDefault="00D0042E" w:rsidP="00D0042E">
      <w:pPr>
        <w:spacing w:after="0"/>
        <w:ind w:left="0"/>
        <w:jc w:val="both"/>
        <w:rPr>
          <w:rFonts w:ascii="Noto Sans Condensed" w:hAnsi="Noto Sans Condensed" w:cs="Noto Sans Condensed"/>
          <w:sz w:val="15"/>
          <w:szCs w:val="15"/>
        </w:rPr>
      </w:pPr>
    </w:p>
    <w:p w14:paraId="000C6492" w14:textId="77777777"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sz w:val="15"/>
          <w:szCs w:val="15"/>
        </w:rPr>
        <w:t>La presente póliza podrá ser enviada de manera electrónica al correo licitaciones@ceti.mx</w:t>
      </w:r>
    </w:p>
    <w:p w14:paraId="767AD914" w14:textId="77777777" w:rsidR="00D0042E" w:rsidRPr="00974B3D" w:rsidRDefault="00D0042E" w:rsidP="00D0042E">
      <w:pPr>
        <w:spacing w:after="0"/>
        <w:ind w:left="0"/>
        <w:jc w:val="both"/>
        <w:rPr>
          <w:rFonts w:ascii="Noto Sans Condensed" w:hAnsi="Noto Sans Condensed" w:cs="Noto Sans Condensed"/>
          <w:sz w:val="15"/>
          <w:szCs w:val="15"/>
        </w:rPr>
      </w:pPr>
    </w:p>
    <w:p w14:paraId="61E6BC44" w14:textId="3D88F5FE"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sz w:val="15"/>
          <w:szCs w:val="15"/>
        </w:rPr>
        <w:t xml:space="preserve">Validación de la fianza en el portal de internet, dirección electrónica </w:t>
      </w:r>
      <w:bookmarkStart w:id="118" w:name="_Hlk220587499"/>
      <w:r w:rsidR="00C43926" w:rsidRPr="00974B3D">
        <w:rPr>
          <w:rFonts w:ascii="Montserrat" w:hAnsi="Montserrat"/>
          <w:sz w:val="15"/>
          <w:szCs w:val="15"/>
        </w:rPr>
        <w:t>(</w:t>
      </w:r>
      <w:r w:rsidR="00C43926" w:rsidRPr="00974B3D">
        <w:rPr>
          <w:rFonts w:ascii="Montserrat" w:hAnsi="Montserrat"/>
          <w:b/>
          <w:sz w:val="15"/>
          <w:szCs w:val="15"/>
        </w:rPr>
        <w:t>Insertar link de la</w:t>
      </w:r>
      <w:r w:rsidR="00C43926" w:rsidRPr="00974B3D">
        <w:rPr>
          <w:rFonts w:ascii="Montserrat" w:hAnsi="Montserrat"/>
          <w:sz w:val="15"/>
          <w:szCs w:val="15"/>
        </w:rPr>
        <w:t xml:space="preserve"> </w:t>
      </w:r>
      <w:r w:rsidR="00C43926" w:rsidRPr="00974B3D">
        <w:rPr>
          <w:rFonts w:ascii="Montserrat" w:hAnsi="Montserrat"/>
          <w:b/>
          <w:sz w:val="15"/>
          <w:szCs w:val="15"/>
        </w:rPr>
        <w:t>página donde se pueda validar la fianza)</w:t>
      </w:r>
      <w:r w:rsidRPr="00974B3D">
        <w:rPr>
          <w:rFonts w:ascii="Noto Sans Condensed" w:hAnsi="Noto Sans Condensed" w:cs="Noto Sans Condensed"/>
          <w:sz w:val="15"/>
          <w:szCs w:val="15"/>
        </w:rPr>
        <w:t>.</w:t>
      </w:r>
      <w:bookmarkEnd w:id="118"/>
    </w:p>
    <w:p w14:paraId="6BD168D3" w14:textId="77777777" w:rsidR="00D0042E" w:rsidRPr="00974B3D" w:rsidRDefault="00D0042E" w:rsidP="00D0042E">
      <w:pPr>
        <w:spacing w:after="0"/>
        <w:ind w:left="0"/>
        <w:jc w:val="both"/>
        <w:rPr>
          <w:rFonts w:ascii="Noto Sans Condensed" w:hAnsi="Noto Sans Condensed" w:cs="Noto Sans Condensed"/>
          <w:sz w:val="15"/>
          <w:szCs w:val="15"/>
        </w:rPr>
      </w:pPr>
    </w:p>
    <w:p w14:paraId="5BAF449C" w14:textId="77777777" w:rsidR="00D0042E" w:rsidRPr="00974B3D" w:rsidRDefault="00D0042E" w:rsidP="00D0042E">
      <w:pPr>
        <w:spacing w:after="0"/>
        <w:ind w:left="0"/>
        <w:jc w:val="both"/>
        <w:rPr>
          <w:rFonts w:ascii="Noto Sans Condensed" w:hAnsi="Noto Sans Condensed" w:cs="Noto Sans Condensed"/>
          <w:b/>
          <w:sz w:val="15"/>
          <w:szCs w:val="15"/>
        </w:rPr>
      </w:pPr>
      <w:r w:rsidRPr="00974B3D">
        <w:rPr>
          <w:rFonts w:ascii="Noto Sans Condensed" w:hAnsi="Noto Sans Condensed" w:cs="Noto Sans Condensed"/>
          <w:b/>
          <w:sz w:val="15"/>
          <w:szCs w:val="15"/>
        </w:rPr>
        <w:t>(NOMBRE DEL REPRESENTANTE DE LA AFIANZADORA O ASEGURADORA)</w:t>
      </w:r>
    </w:p>
    <w:p w14:paraId="6DE80C7B" w14:textId="77777777" w:rsidR="00D0042E" w:rsidRPr="00974B3D" w:rsidRDefault="00D0042E" w:rsidP="00D0042E">
      <w:pPr>
        <w:spacing w:after="0"/>
        <w:ind w:left="0"/>
        <w:jc w:val="both"/>
        <w:rPr>
          <w:rFonts w:ascii="Noto Sans Condensed" w:hAnsi="Noto Sans Condensed" w:cs="Noto Sans Condensed"/>
          <w:sz w:val="15"/>
          <w:szCs w:val="15"/>
        </w:rPr>
      </w:pPr>
    </w:p>
    <w:p w14:paraId="7A33B587" w14:textId="77777777"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sz w:val="15"/>
          <w:szCs w:val="15"/>
        </w:rPr>
        <w:t>CLAUSULAS GENERALES A QUE SE SUJETARA LA PRESENTE POLIZA DE FIANZA PARA GARANTIZAR EL CUMPLIMIENTO DEL CONTRATO EN MATERIA DE ADQUISICIONSE, ARRENDAMIENTOS O SERVICIOS.</w:t>
      </w:r>
    </w:p>
    <w:p w14:paraId="2CC7FD25" w14:textId="77777777" w:rsidR="00D0042E" w:rsidRPr="00974B3D" w:rsidRDefault="00D0042E" w:rsidP="00D0042E">
      <w:pPr>
        <w:spacing w:after="0"/>
        <w:ind w:left="0"/>
        <w:jc w:val="both"/>
        <w:rPr>
          <w:rFonts w:ascii="Noto Sans Condensed" w:hAnsi="Noto Sans Condensed" w:cs="Noto Sans Condensed"/>
          <w:sz w:val="15"/>
          <w:szCs w:val="15"/>
        </w:rPr>
      </w:pPr>
    </w:p>
    <w:p w14:paraId="0F474D16" w14:textId="77777777" w:rsidR="00D0042E" w:rsidRPr="00974B3D" w:rsidRDefault="00D0042E" w:rsidP="00D0042E">
      <w:pPr>
        <w:spacing w:after="0"/>
        <w:ind w:left="0"/>
        <w:jc w:val="both"/>
        <w:rPr>
          <w:rFonts w:ascii="Noto Sans Condensed" w:hAnsi="Noto Sans Condensed" w:cs="Noto Sans Condensed"/>
          <w:b/>
          <w:sz w:val="15"/>
          <w:szCs w:val="15"/>
        </w:rPr>
      </w:pPr>
      <w:r w:rsidRPr="00974B3D">
        <w:rPr>
          <w:rFonts w:ascii="Noto Sans Condensed" w:hAnsi="Noto Sans Condensed" w:cs="Noto Sans Condensed"/>
          <w:b/>
          <w:sz w:val="15"/>
          <w:szCs w:val="15"/>
        </w:rPr>
        <w:t>PRIMERA. - OBLIGACION GARANTIZADA.</w:t>
      </w:r>
    </w:p>
    <w:p w14:paraId="3D64F3E6" w14:textId="77777777"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sz w:val="15"/>
          <w:szCs w:val="15"/>
        </w:rPr>
        <w:t xml:space="preserve">Esta póliza de fianza garantiza el cumplimiento de las obligaciones estipuladas en el contrato </w:t>
      </w:r>
      <w:r w:rsidRPr="00974B3D">
        <w:rPr>
          <w:rFonts w:ascii="Noto Sans Condensed" w:hAnsi="Noto Sans Condensed" w:cs="Noto Sans Condensed"/>
          <w:b/>
          <w:sz w:val="15"/>
          <w:szCs w:val="15"/>
        </w:rPr>
        <w:t>(NÚMERO DE CONTRATO)</w:t>
      </w:r>
      <w:r w:rsidRPr="00974B3D">
        <w:rPr>
          <w:rFonts w:ascii="Noto Sans Condensed" w:hAnsi="Noto Sans Condensed" w:cs="Noto Sans Condensed"/>
          <w:sz w:val="15"/>
          <w:szCs w:val="15"/>
        </w:rPr>
        <w:t xml:space="preserve"> a que se refiere esta póliza y en sus convenios modificatorios que se hayan realizado o a los anexos del mismo, cuando no rebasen el porcentaje de ampliación indicado en la cláusula siguiente, aún y cuando parte de las obligaciones se subcontraten.</w:t>
      </w:r>
    </w:p>
    <w:p w14:paraId="64ED8D27" w14:textId="77777777" w:rsidR="00D0042E" w:rsidRPr="00974B3D" w:rsidRDefault="00D0042E" w:rsidP="00D0042E">
      <w:pPr>
        <w:spacing w:after="0"/>
        <w:ind w:left="0"/>
        <w:jc w:val="both"/>
        <w:rPr>
          <w:rFonts w:ascii="Noto Sans Condensed" w:hAnsi="Noto Sans Condensed" w:cs="Noto Sans Condensed"/>
          <w:sz w:val="15"/>
          <w:szCs w:val="15"/>
        </w:rPr>
      </w:pPr>
    </w:p>
    <w:p w14:paraId="084CFFC4" w14:textId="77777777" w:rsidR="00D0042E" w:rsidRPr="00974B3D" w:rsidRDefault="00D0042E" w:rsidP="00D0042E">
      <w:pPr>
        <w:spacing w:after="0"/>
        <w:ind w:left="0"/>
        <w:jc w:val="both"/>
        <w:rPr>
          <w:rFonts w:ascii="Noto Sans Condensed" w:hAnsi="Noto Sans Condensed" w:cs="Noto Sans Condensed"/>
          <w:b/>
          <w:sz w:val="15"/>
          <w:szCs w:val="15"/>
        </w:rPr>
      </w:pPr>
      <w:r w:rsidRPr="00974B3D">
        <w:rPr>
          <w:rFonts w:ascii="Noto Sans Condensed" w:hAnsi="Noto Sans Condensed" w:cs="Noto Sans Condensed"/>
          <w:b/>
          <w:sz w:val="15"/>
          <w:szCs w:val="15"/>
        </w:rPr>
        <w:t>SEGUNDA. MONTO AFIANZADO.</w:t>
      </w:r>
    </w:p>
    <w:p w14:paraId="0CFCB994" w14:textId="1C5151AA"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b/>
          <w:sz w:val="15"/>
          <w:szCs w:val="15"/>
        </w:rPr>
        <w:t>“LA AFIANZADORA”</w:t>
      </w:r>
      <w:r w:rsidRPr="00974B3D">
        <w:rPr>
          <w:rFonts w:ascii="Noto Sans Condensed" w:hAnsi="Noto Sans Condensed" w:cs="Noto Sans Condensed"/>
          <w:sz w:val="15"/>
          <w:szCs w:val="15"/>
        </w:rPr>
        <w:t xml:space="preserve">, se compromete a pagar a </w:t>
      </w:r>
      <w:r w:rsidR="00C31F72" w:rsidRPr="00974B3D">
        <w:rPr>
          <w:rFonts w:ascii="Noto Sans Condensed" w:hAnsi="Noto Sans Condensed" w:cs="Noto Sans Condensed"/>
          <w:b/>
          <w:sz w:val="15"/>
          <w:szCs w:val="15"/>
        </w:rPr>
        <w:t>“EL CETI”</w:t>
      </w:r>
      <w:r w:rsidRPr="00974B3D">
        <w:rPr>
          <w:rFonts w:ascii="Noto Sans Condensed" w:hAnsi="Noto Sans Condensed" w:cs="Noto Sans Condensed"/>
          <w:sz w:val="15"/>
          <w:szCs w:val="15"/>
        </w:rPr>
        <w:t xml:space="preserve">, hasta el monto de esta póliza, que </w:t>
      </w:r>
      <w:r w:rsidRPr="00974B3D">
        <w:rPr>
          <w:rFonts w:ascii="Noto Sans Condensed" w:hAnsi="Noto Sans Condensed" w:cs="Noto Sans Condensed"/>
          <w:b/>
          <w:sz w:val="15"/>
          <w:szCs w:val="15"/>
        </w:rPr>
        <w:t>es (con número y letra sin incluir el Impuesto al Valor Agregado)</w:t>
      </w:r>
      <w:r w:rsidRPr="00974B3D">
        <w:rPr>
          <w:rFonts w:ascii="Noto Sans Condensed" w:hAnsi="Noto Sans Condensed" w:cs="Noto Sans Condensed"/>
          <w:sz w:val="15"/>
          <w:szCs w:val="15"/>
        </w:rPr>
        <w:t xml:space="preserve"> que representa el ____ % </w:t>
      </w:r>
      <w:r w:rsidRPr="00974B3D">
        <w:rPr>
          <w:rFonts w:ascii="Noto Sans Condensed" w:hAnsi="Noto Sans Condensed" w:cs="Noto Sans Condensed"/>
          <w:b/>
          <w:sz w:val="15"/>
          <w:szCs w:val="15"/>
        </w:rPr>
        <w:t>(señalar el porcentaje con letra)</w:t>
      </w:r>
      <w:r w:rsidRPr="00974B3D">
        <w:rPr>
          <w:rFonts w:ascii="Noto Sans Condensed" w:hAnsi="Noto Sans Condensed" w:cs="Noto Sans Condensed"/>
          <w:sz w:val="15"/>
          <w:szCs w:val="15"/>
        </w:rPr>
        <w:t xml:space="preserve"> del valor del Contrato </w:t>
      </w:r>
      <w:r w:rsidRPr="00974B3D">
        <w:rPr>
          <w:rFonts w:ascii="Noto Sans Condensed" w:hAnsi="Noto Sans Condensed" w:cs="Noto Sans Condensed"/>
          <w:b/>
          <w:sz w:val="15"/>
          <w:szCs w:val="15"/>
        </w:rPr>
        <w:t xml:space="preserve">(NÚMERO DE CONTRATO). </w:t>
      </w:r>
    </w:p>
    <w:p w14:paraId="56681F28" w14:textId="77777777" w:rsidR="00D0042E" w:rsidRPr="00974B3D" w:rsidRDefault="00D0042E" w:rsidP="00D0042E">
      <w:pPr>
        <w:spacing w:after="0"/>
        <w:ind w:left="0"/>
        <w:jc w:val="both"/>
        <w:rPr>
          <w:rFonts w:ascii="Noto Sans Condensed" w:hAnsi="Noto Sans Condensed" w:cs="Noto Sans Condensed"/>
          <w:sz w:val="15"/>
          <w:szCs w:val="15"/>
        </w:rPr>
      </w:pPr>
    </w:p>
    <w:p w14:paraId="73802ACD" w14:textId="77777777"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b/>
          <w:sz w:val="15"/>
          <w:szCs w:val="15"/>
        </w:rPr>
        <w:t>“LA AFIANZADORA”</w:t>
      </w:r>
      <w:r w:rsidRPr="00974B3D">
        <w:rPr>
          <w:rFonts w:ascii="Noto Sans Condensed" w:hAnsi="Noto Sans Condensed" w:cs="Noto Sans Condensed"/>
          <w:sz w:val="15"/>
          <w:szCs w:val="15"/>
        </w:rPr>
        <w:t xml:space="preserve"> reconoce que el monto garantizado por la fianza de cumplimiento se puede modificar en el caso de que se formalice uno o varios convenios modificatorios de ampliación del monto del Contrato </w:t>
      </w:r>
      <w:r w:rsidRPr="00974B3D">
        <w:rPr>
          <w:rFonts w:ascii="Noto Sans Condensed" w:hAnsi="Noto Sans Condensed" w:cs="Noto Sans Condensed"/>
          <w:b/>
          <w:sz w:val="15"/>
          <w:szCs w:val="15"/>
        </w:rPr>
        <w:t>(NÚMERO DE CONTRATO)</w:t>
      </w:r>
      <w:r w:rsidRPr="00974B3D">
        <w:rPr>
          <w:rFonts w:ascii="Noto Sans Condensed" w:hAnsi="Noto Sans Condensed" w:cs="Noto Sans Condensed"/>
          <w:sz w:val="15"/>
          <w:szCs w:val="15"/>
        </w:rPr>
        <w:t xml:space="preserve"> indicado en la carátula de esta póliza, siempre y cuando no se rebase el ___% de dicho monto. Previa notificación del fiado y cumplimiento de los requisitos legales, </w:t>
      </w:r>
      <w:r w:rsidRPr="00974B3D">
        <w:rPr>
          <w:rFonts w:ascii="Noto Sans Condensed" w:hAnsi="Noto Sans Condensed" w:cs="Noto Sans Condensed"/>
          <w:b/>
          <w:sz w:val="15"/>
          <w:szCs w:val="15"/>
        </w:rPr>
        <w:t>“LA AFIANZADORA”</w:t>
      </w:r>
      <w:r w:rsidRPr="00974B3D">
        <w:rPr>
          <w:rFonts w:ascii="Noto Sans Condensed" w:hAnsi="Noto Sans Condensed" w:cs="Noto Sans Condensed"/>
          <w:sz w:val="15"/>
          <w:szCs w:val="15"/>
        </w:rPr>
        <w:t xml:space="preserve"> emitirá el documento modificatorio correspondiente o endoso para el solo efecto de hacer constar la referida ampliación, sin que se entienda que la obligación sea novada. </w:t>
      </w:r>
    </w:p>
    <w:p w14:paraId="16F7028C" w14:textId="77777777" w:rsidR="00D0042E" w:rsidRPr="00974B3D" w:rsidRDefault="00D0042E" w:rsidP="00D0042E">
      <w:pPr>
        <w:spacing w:after="0"/>
        <w:ind w:left="0"/>
        <w:jc w:val="both"/>
        <w:rPr>
          <w:rFonts w:ascii="Noto Sans Condensed" w:hAnsi="Noto Sans Condensed" w:cs="Noto Sans Condensed"/>
          <w:sz w:val="15"/>
          <w:szCs w:val="15"/>
        </w:rPr>
      </w:pPr>
    </w:p>
    <w:p w14:paraId="1D2962F1" w14:textId="77777777"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sz w:val="15"/>
          <w:szCs w:val="15"/>
        </w:rPr>
        <w:lastRenderedPageBreak/>
        <w:t>En el supuesto de que el porcentaje de aumento al contrato</w:t>
      </w:r>
      <w:r w:rsidRPr="00974B3D">
        <w:rPr>
          <w:rFonts w:ascii="Noto Sans Condensed" w:hAnsi="Noto Sans Condensed" w:cs="Noto Sans Condensed"/>
          <w:b/>
          <w:sz w:val="15"/>
          <w:szCs w:val="15"/>
        </w:rPr>
        <w:t xml:space="preserve"> (NÚMERO DE CONTRATO)</w:t>
      </w:r>
      <w:r w:rsidRPr="00974B3D">
        <w:rPr>
          <w:rFonts w:ascii="Noto Sans Condensed" w:hAnsi="Noto Sans Condensed" w:cs="Noto Sans Condensed"/>
          <w:sz w:val="15"/>
          <w:szCs w:val="15"/>
        </w:rPr>
        <w:t xml:space="preserve"> en monto fuera superior a los indicados, </w:t>
      </w:r>
      <w:r w:rsidRPr="00974B3D">
        <w:rPr>
          <w:rFonts w:ascii="Noto Sans Condensed" w:hAnsi="Noto Sans Condensed" w:cs="Noto Sans Condensed"/>
          <w:b/>
          <w:sz w:val="15"/>
          <w:szCs w:val="15"/>
        </w:rPr>
        <w:t>“LA AFIANZADORA”</w:t>
      </w:r>
      <w:r w:rsidRPr="00974B3D">
        <w:rPr>
          <w:rFonts w:ascii="Noto Sans Condensed" w:hAnsi="Noto Sans Condensed" w:cs="Noto Sans Condensed"/>
          <w:sz w:val="15"/>
          <w:szCs w:val="15"/>
        </w:rPr>
        <w:t xml:space="preserve"> se reserva el derecho de emitir los endosos subsecuentes, por la diferencia entre ambos montos, sin embargo, previa solicitud del fiado, </w:t>
      </w:r>
      <w:r w:rsidRPr="00974B3D">
        <w:rPr>
          <w:rFonts w:ascii="Noto Sans Condensed" w:hAnsi="Noto Sans Condensed" w:cs="Noto Sans Condensed"/>
          <w:b/>
          <w:sz w:val="15"/>
          <w:szCs w:val="15"/>
        </w:rPr>
        <w:t>“LA AFIANZADORA”</w:t>
      </w:r>
      <w:r w:rsidRPr="00974B3D">
        <w:rPr>
          <w:rFonts w:ascii="Noto Sans Condensed" w:hAnsi="Noto Sans Condensed" w:cs="Noto Sans Condensed"/>
          <w:sz w:val="15"/>
          <w:szCs w:val="15"/>
        </w:rPr>
        <w:t xml:space="preserve"> podrá garantizar dicha diferencia y emitirá el documento modificatorio correspondiente. </w:t>
      </w:r>
    </w:p>
    <w:p w14:paraId="57C58639" w14:textId="77777777" w:rsidR="00D0042E" w:rsidRPr="00974B3D" w:rsidRDefault="00D0042E" w:rsidP="00D0042E">
      <w:pPr>
        <w:spacing w:after="0"/>
        <w:ind w:left="0"/>
        <w:jc w:val="both"/>
        <w:rPr>
          <w:rFonts w:ascii="Noto Sans Condensed" w:hAnsi="Noto Sans Condensed" w:cs="Noto Sans Condensed"/>
          <w:sz w:val="15"/>
          <w:szCs w:val="15"/>
        </w:rPr>
      </w:pPr>
    </w:p>
    <w:p w14:paraId="4FBB2E45" w14:textId="77777777"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b/>
          <w:sz w:val="15"/>
          <w:szCs w:val="15"/>
        </w:rPr>
        <w:t>“LA AFIANZADORA”</w:t>
      </w:r>
      <w:r w:rsidRPr="00974B3D">
        <w:rPr>
          <w:rFonts w:ascii="Noto Sans Condensed" w:hAnsi="Noto Sans Condensed" w:cs="Noto Sans Condensed"/>
          <w:sz w:val="15"/>
          <w:szCs w:val="15"/>
        </w:rPr>
        <w:t xml:space="preserve"> acepta expresamente que, en caso de requerimiento, se compromete a pagar el monto total afianzado, siempre y cuando en el Contrato se haya estipulado que la obligación garantizada es indivisible; de estipularse que es divisible, </w:t>
      </w:r>
      <w:r w:rsidRPr="00974B3D">
        <w:rPr>
          <w:rFonts w:ascii="Noto Sans Condensed" w:hAnsi="Noto Sans Condensed" w:cs="Noto Sans Condensed"/>
          <w:b/>
          <w:sz w:val="15"/>
          <w:szCs w:val="15"/>
        </w:rPr>
        <w:t>“LA AFIANZADORA”</w:t>
      </w:r>
      <w:r w:rsidRPr="00974B3D">
        <w:rPr>
          <w:rFonts w:ascii="Noto Sans Condensed" w:hAnsi="Noto Sans Condensed" w:cs="Noto Sans Condensed"/>
          <w:sz w:val="15"/>
          <w:szCs w:val="15"/>
        </w:rPr>
        <w:t xml:space="preserve"> pagará de forma proporcional el monto de la o las obligaciones incumplidas.</w:t>
      </w:r>
    </w:p>
    <w:p w14:paraId="5AEAE6AE" w14:textId="77777777" w:rsidR="00D0042E" w:rsidRPr="00974B3D" w:rsidRDefault="00D0042E" w:rsidP="00D0042E">
      <w:pPr>
        <w:spacing w:after="0"/>
        <w:ind w:left="0"/>
        <w:jc w:val="both"/>
        <w:rPr>
          <w:rFonts w:ascii="Noto Sans Condensed" w:hAnsi="Noto Sans Condensed" w:cs="Noto Sans Condensed"/>
          <w:sz w:val="15"/>
          <w:szCs w:val="15"/>
        </w:rPr>
      </w:pPr>
    </w:p>
    <w:p w14:paraId="00A08458" w14:textId="77777777" w:rsidR="00D0042E" w:rsidRPr="00974B3D" w:rsidRDefault="00D0042E" w:rsidP="00D0042E">
      <w:pPr>
        <w:spacing w:after="0"/>
        <w:ind w:left="0"/>
        <w:jc w:val="both"/>
        <w:rPr>
          <w:rFonts w:ascii="Noto Sans Condensed" w:hAnsi="Noto Sans Condensed" w:cs="Noto Sans Condensed"/>
          <w:b/>
          <w:sz w:val="15"/>
          <w:szCs w:val="15"/>
        </w:rPr>
      </w:pPr>
      <w:r w:rsidRPr="00974B3D">
        <w:rPr>
          <w:rFonts w:ascii="Noto Sans Condensed" w:hAnsi="Noto Sans Condensed" w:cs="Noto Sans Condensed"/>
          <w:b/>
          <w:sz w:val="15"/>
          <w:szCs w:val="15"/>
        </w:rPr>
        <w:t xml:space="preserve">TERCERA. - INDEMNIZACIÓN POR MORA. </w:t>
      </w:r>
    </w:p>
    <w:p w14:paraId="2901E35C" w14:textId="77777777"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b/>
          <w:sz w:val="15"/>
          <w:szCs w:val="15"/>
        </w:rPr>
        <w:t>“LA AFIANZADORA”,</w:t>
      </w:r>
      <w:r w:rsidRPr="00974B3D">
        <w:rPr>
          <w:rFonts w:ascii="Noto Sans Condensed" w:hAnsi="Noto Sans Condensed" w:cs="Noto Sans Condensed"/>
          <w:sz w:val="15"/>
          <w:szCs w:val="15"/>
        </w:rPr>
        <w:t xml:space="preserve"> se obliga a pagar la indemnización por mora que en su caso proceda de conformidad con el artículo 283 de la Ley de Instituciones de Seguros y de Fianzas.</w:t>
      </w:r>
    </w:p>
    <w:p w14:paraId="487C0D86" w14:textId="77777777" w:rsidR="00D0042E" w:rsidRPr="00974B3D" w:rsidRDefault="00D0042E" w:rsidP="00D0042E">
      <w:pPr>
        <w:spacing w:after="0"/>
        <w:ind w:left="0"/>
        <w:jc w:val="both"/>
        <w:rPr>
          <w:rFonts w:ascii="Noto Sans Condensed" w:hAnsi="Noto Sans Condensed" w:cs="Noto Sans Condensed"/>
          <w:sz w:val="15"/>
          <w:szCs w:val="15"/>
        </w:rPr>
      </w:pPr>
    </w:p>
    <w:p w14:paraId="5A1FAF7F" w14:textId="77777777" w:rsidR="00D0042E" w:rsidRPr="00974B3D" w:rsidRDefault="00D0042E" w:rsidP="00D0042E">
      <w:pPr>
        <w:spacing w:after="0"/>
        <w:ind w:left="0"/>
        <w:jc w:val="both"/>
        <w:rPr>
          <w:rFonts w:ascii="Noto Sans Condensed" w:hAnsi="Noto Sans Condensed" w:cs="Noto Sans Condensed"/>
          <w:b/>
          <w:sz w:val="15"/>
          <w:szCs w:val="15"/>
        </w:rPr>
      </w:pPr>
      <w:r w:rsidRPr="00974B3D">
        <w:rPr>
          <w:rFonts w:ascii="Noto Sans Condensed" w:hAnsi="Noto Sans Condensed" w:cs="Noto Sans Condensed"/>
          <w:b/>
          <w:sz w:val="15"/>
          <w:szCs w:val="15"/>
        </w:rPr>
        <w:t>CUARTA. - VIGENCIA.</w:t>
      </w:r>
    </w:p>
    <w:p w14:paraId="0C9C8D2E" w14:textId="567E5F03"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sz w:val="15"/>
          <w:szCs w:val="15"/>
        </w:rPr>
        <w:t xml:space="preserve">La fianza permanecerá vigente hasta que se dé cumplimiento a la o las obligaciones que garantice en los términos del Contrato </w:t>
      </w:r>
      <w:r w:rsidRPr="00974B3D">
        <w:rPr>
          <w:rFonts w:ascii="Noto Sans Condensed" w:hAnsi="Noto Sans Condensed" w:cs="Noto Sans Condensed"/>
          <w:b/>
          <w:sz w:val="15"/>
          <w:szCs w:val="15"/>
        </w:rPr>
        <w:t>(NÚMERO DE CONTRATO)</w:t>
      </w:r>
      <w:r w:rsidRPr="00974B3D">
        <w:rPr>
          <w:rFonts w:ascii="Noto Sans Condensed" w:hAnsi="Noto Sans Condensed" w:cs="Noto Sans Condensed"/>
          <w:sz w:val="15"/>
          <w:szCs w:val="15"/>
        </w:rPr>
        <w:t xml:space="preserve"> y continuará vigente en caso de que </w:t>
      </w:r>
      <w:r w:rsidR="00C31F72" w:rsidRPr="00974B3D">
        <w:rPr>
          <w:rFonts w:ascii="Noto Sans Condensed" w:hAnsi="Noto Sans Condensed" w:cs="Noto Sans Condensed"/>
          <w:b/>
          <w:sz w:val="15"/>
          <w:szCs w:val="15"/>
        </w:rPr>
        <w:t>“EL CETI”</w:t>
      </w:r>
      <w:r w:rsidRPr="00974B3D">
        <w:rPr>
          <w:rFonts w:ascii="Noto Sans Condensed" w:hAnsi="Noto Sans Condensed" w:cs="Noto Sans Condensed"/>
          <w:sz w:val="15"/>
          <w:szCs w:val="15"/>
        </w:rPr>
        <w:t xml:space="preserve"> otorgue prórroga o espera al cumplimiento del contrato </w:t>
      </w:r>
      <w:r w:rsidRPr="00974B3D">
        <w:rPr>
          <w:rFonts w:ascii="Noto Sans Condensed" w:hAnsi="Noto Sans Condensed" w:cs="Noto Sans Condensed"/>
          <w:b/>
          <w:sz w:val="15"/>
          <w:szCs w:val="15"/>
        </w:rPr>
        <w:t>(NÚMERO DE CONTRATO),</w:t>
      </w:r>
      <w:r w:rsidRPr="00974B3D">
        <w:rPr>
          <w:rFonts w:ascii="Noto Sans Condensed" w:hAnsi="Noto Sans Condensed" w:cs="Noto Sans Condensed"/>
          <w:sz w:val="15"/>
          <w:szCs w:val="15"/>
        </w:rPr>
        <w:t xml:space="preserve"> en los términos de la siguiente cláusula. </w:t>
      </w:r>
    </w:p>
    <w:p w14:paraId="6CE0E2B8" w14:textId="77777777" w:rsidR="00D0042E" w:rsidRPr="00974B3D" w:rsidRDefault="00D0042E" w:rsidP="00D0042E">
      <w:pPr>
        <w:spacing w:after="0"/>
        <w:ind w:left="0"/>
        <w:jc w:val="both"/>
        <w:rPr>
          <w:rFonts w:ascii="Noto Sans Condensed" w:hAnsi="Noto Sans Condensed" w:cs="Noto Sans Condensed"/>
          <w:sz w:val="15"/>
          <w:szCs w:val="15"/>
        </w:rPr>
      </w:pPr>
    </w:p>
    <w:p w14:paraId="0A6691DA" w14:textId="77777777"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sz w:val="15"/>
          <w:szCs w:val="15"/>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1BF605FB" w14:textId="77777777" w:rsidR="00D0042E" w:rsidRPr="00974B3D" w:rsidRDefault="00D0042E" w:rsidP="00D0042E">
      <w:pPr>
        <w:spacing w:after="0"/>
        <w:ind w:left="0"/>
        <w:jc w:val="both"/>
        <w:rPr>
          <w:rFonts w:ascii="Noto Sans Condensed" w:hAnsi="Noto Sans Condensed" w:cs="Noto Sans Condensed"/>
          <w:sz w:val="15"/>
          <w:szCs w:val="15"/>
        </w:rPr>
      </w:pPr>
    </w:p>
    <w:p w14:paraId="485020FC" w14:textId="77777777"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sz w:val="15"/>
          <w:szCs w:val="15"/>
        </w:rPr>
        <w:t>De esta forma la vigencia de la fianza no podrá acotarse en razón del plazo establecido para cumplir la o las obligaciones contractuales.</w:t>
      </w:r>
    </w:p>
    <w:p w14:paraId="450E433B" w14:textId="77777777" w:rsidR="00D0042E" w:rsidRPr="00974B3D" w:rsidRDefault="00D0042E" w:rsidP="00D0042E">
      <w:pPr>
        <w:spacing w:after="0"/>
        <w:ind w:left="0"/>
        <w:jc w:val="both"/>
        <w:rPr>
          <w:rFonts w:ascii="Noto Sans Condensed" w:hAnsi="Noto Sans Condensed" w:cs="Noto Sans Condensed"/>
          <w:sz w:val="15"/>
          <w:szCs w:val="15"/>
        </w:rPr>
      </w:pPr>
    </w:p>
    <w:p w14:paraId="4F36068C" w14:textId="77777777" w:rsidR="00D0042E" w:rsidRPr="00974B3D" w:rsidRDefault="00D0042E" w:rsidP="00D0042E">
      <w:pPr>
        <w:spacing w:after="0"/>
        <w:ind w:left="0"/>
        <w:jc w:val="both"/>
        <w:rPr>
          <w:rFonts w:ascii="Noto Sans Condensed" w:hAnsi="Noto Sans Condensed" w:cs="Noto Sans Condensed"/>
          <w:b/>
          <w:sz w:val="15"/>
          <w:szCs w:val="15"/>
        </w:rPr>
      </w:pPr>
      <w:r w:rsidRPr="00974B3D">
        <w:rPr>
          <w:rFonts w:ascii="Noto Sans Condensed" w:hAnsi="Noto Sans Condensed" w:cs="Noto Sans Condensed"/>
          <w:b/>
          <w:sz w:val="15"/>
          <w:szCs w:val="15"/>
        </w:rPr>
        <w:t>QUINTA. PRORROGAS, ESPERAS O AMPLIACIÓN AL PLAZO DEL CONTRATO.</w:t>
      </w:r>
    </w:p>
    <w:p w14:paraId="66A61A13" w14:textId="77777777"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sz w:val="15"/>
          <w:szCs w:val="15"/>
        </w:rPr>
        <w:t xml:space="preserve">En caso de que se prorrogue el plazo originalmente señalado o conceder esperas o convenios de ampliación de plazo para el cumplimiento del contrato garantizado y sus anexos, el fiado dará aviso a </w:t>
      </w:r>
      <w:r w:rsidRPr="00974B3D">
        <w:rPr>
          <w:rFonts w:ascii="Noto Sans Condensed" w:hAnsi="Noto Sans Condensed" w:cs="Noto Sans Condensed"/>
          <w:b/>
          <w:sz w:val="15"/>
          <w:szCs w:val="15"/>
        </w:rPr>
        <w:t>“LA AFIANZADORA”</w:t>
      </w:r>
      <w:r w:rsidRPr="00974B3D">
        <w:rPr>
          <w:rFonts w:ascii="Noto Sans Condensed" w:hAnsi="Noto Sans Condensed" w:cs="Noto Sans Condensed"/>
          <w:sz w:val="15"/>
          <w:szCs w:val="15"/>
        </w:rPr>
        <w:t xml:space="preserve">, la cual deberá emitir los documentos modificatorios o endosos correspondientes. </w:t>
      </w:r>
    </w:p>
    <w:p w14:paraId="0D43365A" w14:textId="77777777" w:rsidR="00D0042E" w:rsidRPr="00974B3D" w:rsidRDefault="00D0042E" w:rsidP="00D0042E">
      <w:pPr>
        <w:spacing w:after="0"/>
        <w:ind w:left="0"/>
        <w:jc w:val="both"/>
        <w:rPr>
          <w:rFonts w:ascii="Noto Sans Condensed" w:hAnsi="Noto Sans Condensed" w:cs="Noto Sans Condensed"/>
          <w:sz w:val="15"/>
          <w:szCs w:val="15"/>
        </w:rPr>
      </w:pPr>
    </w:p>
    <w:p w14:paraId="6688E04D" w14:textId="77777777"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b/>
          <w:sz w:val="15"/>
          <w:szCs w:val="15"/>
        </w:rPr>
        <w:t>“LA AFIANZADORA”,</w:t>
      </w:r>
      <w:r w:rsidRPr="00974B3D">
        <w:rPr>
          <w:rFonts w:ascii="Noto Sans Condensed" w:hAnsi="Noto Sans Condensed" w:cs="Noto Sans Condensed"/>
          <w:sz w:val="15"/>
          <w:szCs w:val="15"/>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2C11E05C" w14:textId="77777777" w:rsidR="00D0042E" w:rsidRPr="00974B3D" w:rsidRDefault="00D0042E" w:rsidP="00D0042E">
      <w:pPr>
        <w:spacing w:after="0"/>
        <w:ind w:left="0"/>
        <w:jc w:val="both"/>
        <w:rPr>
          <w:rFonts w:ascii="Noto Sans Condensed" w:hAnsi="Noto Sans Condensed" w:cs="Noto Sans Condensed"/>
          <w:sz w:val="15"/>
          <w:szCs w:val="15"/>
        </w:rPr>
      </w:pPr>
    </w:p>
    <w:p w14:paraId="44D902F6" w14:textId="77777777" w:rsidR="00D0042E" w:rsidRPr="00974B3D" w:rsidRDefault="00D0042E" w:rsidP="00D0042E">
      <w:pPr>
        <w:spacing w:after="0"/>
        <w:ind w:left="0"/>
        <w:jc w:val="both"/>
        <w:rPr>
          <w:rFonts w:ascii="Noto Sans Condensed" w:hAnsi="Noto Sans Condensed" w:cs="Noto Sans Condensed"/>
          <w:b/>
          <w:sz w:val="15"/>
          <w:szCs w:val="15"/>
        </w:rPr>
      </w:pPr>
      <w:r w:rsidRPr="00974B3D">
        <w:rPr>
          <w:rFonts w:ascii="Noto Sans Condensed" w:hAnsi="Noto Sans Condensed" w:cs="Noto Sans Condensed"/>
          <w:b/>
          <w:sz w:val="15"/>
          <w:szCs w:val="15"/>
        </w:rPr>
        <w:t>SEXTA. - SUPUESTOS DE SUSPENSIÓN.</w:t>
      </w:r>
    </w:p>
    <w:p w14:paraId="54537387" w14:textId="5158160D"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sz w:val="15"/>
          <w:szCs w:val="15"/>
        </w:rPr>
        <w:t xml:space="preserve">Para garantizar el cumplimiento del contrato </w:t>
      </w:r>
      <w:r w:rsidRPr="00974B3D">
        <w:rPr>
          <w:rFonts w:ascii="Noto Sans Condensed" w:hAnsi="Noto Sans Condensed" w:cs="Noto Sans Condensed"/>
          <w:b/>
          <w:sz w:val="15"/>
          <w:szCs w:val="15"/>
        </w:rPr>
        <w:t>(NUMERO DE CONTRATO),</w:t>
      </w:r>
      <w:r w:rsidRPr="00974B3D">
        <w:rPr>
          <w:rFonts w:ascii="Noto Sans Condensed" w:hAnsi="Noto Sans Condensed" w:cs="Noto Sans Condensed"/>
          <w:sz w:val="15"/>
          <w:szCs w:val="15"/>
        </w:rPr>
        <w:t xml:space="preserve"> cuando concurran los supuestos de suspensión en los términos de la Ley de Adquisiciones, Arrendamientos y Servicios del Sector Público, su Reglamento y demás disposiciones aplicables, </w:t>
      </w:r>
      <w:r w:rsidR="00C31F72" w:rsidRPr="00974B3D">
        <w:rPr>
          <w:rFonts w:ascii="Noto Sans Condensed" w:hAnsi="Noto Sans Condensed" w:cs="Noto Sans Condensed"/>
          <w:b/>
          <w:sz w:val="15"/>
          <w:szCs w:val="15"/>
        </w:rPr>
        <w:t>“EL CETI”</w:t>
      </w:r>
      <w:r w:rsidRPr="00974B3D">
        <w:rPr>
          <w:rFonts w:ascii="Noto Sans Condensed" w:hAnsi="Noto Sans Condensed" w:cs="Noto Sans Condensed"/>
          <w:sz w:val="15"/>
          <w:szCs w:val="15"/>
        </w:rPr>
        <w:t xml:space="preserve"> deberá emitir el o las actas circunstanciadas y, en su caso, las constancias a que haya lugar. En estos supuestos, a petición del fiado, </w:t>
      </w:r>
      <w:r w:rsidRPr="00974B3D">
        <w:rPr>
          <w:rFonts w:ascii="Noto Sans Condensed" w:hAnsi="Noto Sans Condensed" w:cs="Noto Sans Condensed"/>
          <w:b/>
          <w:sz w:val="15"/>
          <w:szCs w:val="15"/>
        </w:rPr>
        <w:t>“LA AFIANZADORA”</w:t>
      </w:r>
      <w:r w:rsidRPr="00974B3D">
        <w:rPr>
          <w:rFonts w:ascii="Noto Sans Condensed" w:hAnsi="Noto Sans Condensed" w:cs="Noto Sans Condensed"/>
          <w:sz w:val="15"/>
          <w:szCs w:val="15"/>
        </w:rPr>
        <w:t xml:space="preserve">, otorgará el o los endosos conducentes, conforme a lo estatuido en el artículo 166 de la Ley de Instituciones de Seguros y de Fianzas, para lo cual bastará que el fiado exhiba a </w:t>
      </w:r>
      <w:r w:rsidRPr="00974B3D">
        <w:rPr>
          <w:rFonts w:ascii="Noto Sans Condensed" w:hAnsi="Noto Sans Condensed" w:cs="Noto Sans Condensed"/>
          <w:b/>
          <w:sz w:val="15"/>
          <w:szCs w:val="15"/>
        </w:rPr>
        <w:t>“LA AFIANZADORA”</w:t>
      </w:r>
      <w:r w:rsidRPr="00974B3D">
        <w:rPr>
          <w:rFonts w:ascii="Noto Sans Condensed" w:hAnsi="Noto Sans Condensed" w:cs="Noto Sans Condensed"/>
          <w:sz w:val="15"/>
          <w:szCs w:val="15"/>
        </w:rPr>
        <w:t xml:space="preserve">, dichos documentos expedidos por </w:t>
      </w:r>
      <w:r w:rsidR="00C31F72" w:rsidRPr="00974B3D">
        <w:rPr>
          <w:rFonts w:ascii="Noto Sans Condensed" w:hAnsi="Noto Sans Condensed" w:cs="Noto Sans Condensed"/>
          <w:b/>
          <w:sz w:val="15"/>
          <w:szCs w:val="15"/>
        </w:rPr>
        <w:t>“EL CETI”</w:t>
      </w:r>
      <w:r w:rsidRPr="00974B3D">
        <w:rPr>
          <w:rFonts w:ascii="Noto Sans Condensed" w:hAnsi="Noto Sans Condensed" w:cs="Noto Sans Condensed"/>
          <w:sz w:val="15"/>
          <w:szCs w:val="15"/>
        </w:rPr>
        <w:t xml:space="preserve">. </w:t>
      </w:r>
    </w:p>
    <w:p w14:paraId="2083EBEB" w14:textId="77777777" w:rsidR="00D0042E" w:rsidRPr="00974B3D" w:rsidRDefault="00D0042E" w:rsidP="00D0042E">
      <w:pPr>
        <w:spacing w:after="0"/>
        <w:ind w:left="0"/>
        <w:jc w:val="both"/>
        <w:rPr>
          <w:rFonts w:ascii="Noto Sans Condensed" w:hAnsi="Noto Sans Condensed" w:cs="Noto Sans Condensed"/>
          <w:sz w:val="15"/>
          <w:szCs w:val="15"/>
        </w:rPr>
      </w:pPr>
    </w:p>
    <w:p w14:paraId="7FFE6318" w14:textId="77777777"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sz w:val="15"/>
          <w:szCs w:val="15"/>
        </w:rPr>
        <w:t xml:space="preserve">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w:t>
      </w:r>
      <w:r w:rsidRPr="00974B3D">
        <w:rPr>
          <w:rFonts w:ascii="Noto Sans Condensed" w:hAnsi="Noto Sans Condensed" w:cs="Noto Sans Condensed"/>
          <w:b/>
          <w:sz w:val="15"/>
          <w:szCs w:val="15"/>
        </w:rPr>
        <w:t>“LA AFIANZADORA”</w:t>
      </w:r>
      <w:r w:rsidRPr="00974B3D">
        <w:rPr>
          <w:rFonts w:ascii="Noto Sans Condensed" w:hAnsi="Noto Sans Condensed" w:cs="Noto Sans Condensed"/>
          <w:sz w:val="15"/>
          <w:szCs w:val="15"/>
        </w:rPr>
        <w:t>, por cualquiera de los supuestos referidos, formarán parte en su conjunto, solidaria e inseparable a la póliza inicial.</w:t>
      </w:r>
    </w:p>
    <w:p w14:paraId="5D2C8FEB" w14:textId="77777777" w:rsidR="00D0042E" w:rsidRPr="00974B3D" w:rsidRDefault="00D0042E" w:rsidP="00D0042E">
      <w:pPr>
        <w:spacing w:after="0"/>
        <w:ind w:left="0"/>
        <w:jc w:val="both"/>
        <w:rPr>
          <w:rFonts w:ascii="Noto Sans Condensed" w:hAnsi="Noto Sans Condensed" w:cs="Noto Sans Condensed"/>
          <w:sz w:val="15"/>
          <w:szCs w:val="15"/>
        </w:rPr>
      </w:pPr>
    </w:p>
    <w:p w14:paraId="119A227C" w14:textId="77777777" w:rsidR="00D0042E" w:rsidRPr="00974B3D" w:rsidRDefault="00D0042E" w:rsidP="00D0042E">
      <w:pPr>
        <w:spacing w:after="0"/>
        <w:ind w:left="0"/>
        <w:jc w:val="both"/>
        <w:rPr>
          <w:rFonts w:ascii="Noto Sans Condensed" w:hAnsi="Noto Sans Condensed" w:cs="Noto Sans Condensed"/>
          <w:b/>
          <w:sz w:val="15"/>
          <w:szCs w:val="15"/>
        </w:rPr>
      </w:pPr>
      <w:r w:rsidRPr="00974B3D">
        <w:rPr>
          <w:rFonts w:ascii="Noto Sans Condensed" w:hAnsi="Noto Sans Condensed" w:cs="Noto Sans Condensed"/>
          <w:b/>
          <w:sz w:val="15"/>
          <w:szCs w:val="15"/>
        </w:rPr>
        <w:t>SEPTIMA. - SUBJUDICIDAD.</w:t>
      </w:r>
    </w:p>
    <w:p w14:paraId="6129A90A" w14:textId="77777777"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b/>
          <w:sz w:val="15"/>
          <w:szCs w:val="15"/>
        </w:rPr>
        <w:t>“LA AFIANZADORA”</w:t>
      </w:r>
      <w:r w:rsidRPr="00974B3D">
        <w:rPr>
          <w:rFonts w:ascii="Noto Sans Condensed" w:hAnsi="Noto Sans Condensed" w:cs="Noto Sans Condensed"/>
          <w:sz w:val="15"/>
          <w:szCs w:val="15"/>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974B3D">
        <w:rPr>
          <w:rFonts w:ascii="Noto Sans Condensed" w:hAnsi="Noto Sans Condensed" w:cs="Noto Sans Condensed"/>
          <w:sz w:val="15"/>
          <w:szCs w:val="15"/>
        </w:rPr>
        <w:t>subjúdice</w:t>
      </w:r>
      <w:proofErr w:type="spellEnd"/>
      <w:r w:rsidRPr="00974B3D">
        <w:rPr>
          <w:rFonts w:ascii="Noto Sans Condensed" w:hAnsi="Noto Sans Condensed" w:cs="Noto Sans Condensed"/>
          <w:sz w:val="15"/>
          <w:szCs w:val="15"/>
        </w:rPr>
        <w:t xml:space="preserve">, en virtud de procedimiento ante autoridad judicial, administrativa o tribunal arbitral, salvo que el fiado obtenga la suspensión de su ejecución, ante dichas instancias. </w:t>
      </w:r>
    </w:p>
    <w:p w14:paraId="1646D51A" w14:textId="77777777" w:rsidR="00D0042E" w:rsidRPr="00974B3D" w:rsidRDefault="00D0042E" w:rsidP="00D0042E">
      <w:pPr>
        <w:spacing w:after="0"/>
        <w:ind w:left="0"/>
        <w:jc w:val="both"/>
        <w:rPr>
          <w:rFonts w:ascii="Noto Sans Condensed" w:hAnsi="Noto Sans Condensed" w:cs="Noto Sans Condensed"/>
          <w:sz w:val="15"/>
          <w:szCs w:val="15"/>
        </w:rPr>
      </w:pPr>
    </w:p>
    <w:p w14:paraId="1E5759DC" w14:textId="735CBA88" w:rsidR="00D0042E" w:rsidRPr="00974B3D" w:rsidRDefault="00D0042E" w:rsidP="00B16A6C">
      <w:pPr>
        <w:spacing w:after="0"/>
        <w:ind w:left="0"/>
        <w:jc w:val="both"/>
        <w:rPr>
          <w:rFonts w:ascii="Noto Sans Condensed" w:hAnsi="Noto Sans Condensed" w:cs="Noto Sans Condensed"/>
          <w:sz w:val="15"/>
          <w:szCs w:val="15"/>
        </w:rPr>
      </w:pPr>
      <w:r w:rsidRPr="00974B3D">
        <w:rPr>
          <w:rFonts w:ascii="Noto Sans Condensed" w:hAnsi="Noto Sans Condensed" w:cs="Noto Sans Condensed"/>
          <w:b/>
          <w:sz w:val="15"/>
          <w:szCs w:val="15"/>
        </w:rPr>
        <w:t>“LA AFIANZADORA”</w:t>
      </w:r>
      <w:r w:rsidRPr="00974B3D">
        <w:rPr>
          <w:rFonts w:ascii="Noto Sans Condensed" w:hAnsi="Noto Sans Condensed" w:cs="Noto Sans Condensed"/>
          <w:sz w:val="15"/>
          <w:szCs w:val="15"/>
        </w:rPr>
        <w:t xml:space="preserve"> deberá comunicar a </w:t>
      </w:r>
      <w:r w:rsidR="00C31F72" w:rsidRPr="00974B3D">
        <w:rPr>
          <w:rFonts w:ascii="Noto Sans Condensed" w:hAnsi="Noto Sans Condensed" w:cs="Noto Sans Condensed"/>
          <w:b/>
          <w:sz w:val="15"/>
          <w:szCs w:val="15"/>
        </w:rPr>
        <w:t>“EL CETI”</w:t>
      </w:r>
      <w:r w:rsidRPr="00974B3D">
        <w:rPr>
          <w:rFonts w:ascii="Noto Sans Condensed" w:hAnsi="Noto Sans Condensed" w:cs="Noto Sans Condensed"/>
          <w:sz w:val="15"/>
          <w:szCs w:val="15"/>
        </w:rPr>
        <w:t xml:space="preserve"> de la garantía, el otorgamiento de la suspensión al fiado, acompañándole las constancias respectivas que así lo acrediten, a fin de que se encuentre en la posibilidad de abstenerse del cobro de la fianza hasta en tanto se dicte sentencia firme.</w:t>
      </w:r>
    </w:p>
    <w:p w14:paraId="181F1934" w14:textId="77777777" w:rsidR="00D0042E" w:rsidRPr="00974B3D" w:rsidRDefault="00D0042E" w:rsidP="00D0042E">
      <w:pPr>
        <w:spacing w:after="0"/>
        <w:ind w:left="0"/>
        <w:jc w:val="both"/>
        <w:rPr>
          <w:rFonts w:ascii="Noto Sans Condensed" w:hAnsi="Noto Sans Condensed" w:cs="Noto Sans Condensed"/>
          <w:b/>
          <w:sz w:val="15"/>
          <w:szCs w:val="15"/>
        </w:rPr>
      </w:pPr>
      <w:r w:rsidRPr="00974B3D">
        <w:rPr>
          <w:rFonts w:ascii="Noto Sans Condensed" w:hAnsi="Noto Sans Condensed" w:cs="Noto Sans Condensed"/>
          <w:b/>
          <w:sz w:val="15"/>
          <w:szCs w:val="15"/>
        </w:rPr>
        <w:t>OCTAVA. - COAFIANZAMIENTO O YUXTAPOSICIÓN DE GARANTIAS.</w:t>
      </w:r>
    </w:p>
    <w:p w14:paraId="7C168FEB" w14:textId="77777777"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sz w:val="15"/>
          <w:szCs w:val="15"/>
        </w:rPr>
        <w:t xml:space="preserve">El coafianzamiento o yuxtaposición de garantías, no implicará novación de las obligaciones asumidas por </w:t>
      </w:r>
      <w:r w:rsidRPr="00974B3D">
        <w:rPr>
          <w:rFonts w:ascii="Noto Sans Condensed" w:hAnsi="Noto Sans Condensed" w:cs="Noto Sans Condensed"/>
          <w:b/>
          <w:sz w:val="15"/>
          <w:szCs w:val="15"/>
        </w:rPr>
        <w:t>“LA AFIANZADORA”</w:t>
      </w:r>
      <w:r w:rsidRPr="00974B3D">
        <w:rPr>
          <w:rFonts w:ascii="Noto Sans Condensed" w:hAnsi="Noto Sans Condensed" w:cs="Noto Sans Condensed"/>
          <w:sz w:val="15"/>
          <w:szCs w:val="15"/>
        </w:rPr>
        <w:t xml:space="preserve"> por lo que subsistirá su responsabilidad exclusivamente en la medida y condiciones en que la asumió en la presente póliza de fianza y en sus documentos modificatorios.</w:t>
      </w:r>
    </w:p>
    <w:p w14:paraId="089C14C6" w14:textId="77777777" w:rsidR="00D0042E" w:rsidRPr="00974B3D" w:rsidRDefault="00D0042E" w:rsidP="00D0042E">
      <w:pPr>
        <w:spacing w:after="0"/>
        <w:ind w:left="0"/>
        <w:jc w:val="both"/>
        <w:rPr>
          <w:rFonts w:ascii="Noto Sans Condensed" w:hAnsi="Noto Sans Condensed" w:cs="Noto Sans Condensed"/>
          <w:sz w:val="15"/>
          <w:szCs w:val="15"/>
        </w:rPr>
      </w:pPr>
    </w:p>
    <w:p w14:paraId="66D5A0B5" w14:textId="77777777" w:rsidR="00D0042E" w:rsidRPr="00974B3D" w:rsidRDefault="00D0042E" w:rsidP="00D0042E">
      <w:pPr>
        <w:spacing w:after="0"/>
        <w:ind w:left="0"/>
        <w:jc w:val="both"/>
        <w:rPr>
          <w:rFonts w:ascii="Noto Sans Condensed" w:hAnsi="Noto Sans Condensed" w:cs="Noto Sans Condensed"/>
          <w:b/>
          <w:sz w:val="15"/>
          <w:szCs w:val="15"/>
        </w:rPr>
      </w:pPr>
      <w:r w:rsidRPr="00974B3D">
        <w:rPr>
          <w:rFonts w:ascii="Noto Sans Condensed" w:hAnsi="Noto Sans Condensed" w:cs="Noto Sans Condensed"/>
          <w:b/>
          <w:sz w:val="15"/>
          <w:szCs w:val="15"/>
        </w:rPr>
        <w:t>NOVENA. – CANCELACIÓN DE LA FIANZA.</w:t>
      </w:r>
    </w:p>
    <w:p w14:paraId="2C83231C" w14:textId="38BC4593"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b/>
          <w:sz w:val="15"/>
          <w:szCs w:val="15"/>
        </w:rPr>
        <w:t>“LA AFIANZADORA”</w:t>
      </w:r>
      <w:r w:rsidRPr="00974B3D">
        <w:rPr>
          <w:rFonts w:ascii="Noto Sans Condensed" w:hAnsi="Noto Sans Condensed" w:cs="Noto Sans Condensed"/>
          <w:sz w:val="15"/>
          <w:szCs w:val="15"/>
        </w:rPr>
        <w:t xml:space="preserve"> quedará liberada de su obligación fiadora siempre y cuando </w:t>
      </w:r>
      <w:r w:rsidR="00C31F72" w:rsidRPr="00974B3D">
        <w:rPr>
          <w:rFonts w:ascii="Noto Sans Condensed" w:hAnsi="Noto Sans Condensed" w:cs="Noto Sans Condensed"/>
          <w:b/>
          <w:sz w:val="15"/>
          <w:szCs w:val="15"/>
        </w:rPr>
        <w:t>“EL CETI”</w:t>
      </w:r>
      <w:r w:rsidRPr="00974B3D">
        <w:rPr>
          <w:rFonts w:ascii="Noto Sans Condensed" w:hAnsi="Noto Sans Condensed" w:cs="Noto Sans Condensed"/>
          <w:sz w:val="15"/>
          <w:szCs w:val="15"/>
        </w:rPr>
        <w:t xml:space="preserve"> le comunique por escrito, por conducto del servidor público facultado para ello, su conformidad para cancelar la presente garantía.</w:t>
      </w:r>
    </w:p>
    <w:p w14:paraId="3DE6BD77" w14:textId="77777777" w:rsidR="00D0042E" w:rsidRPr="00974B3D" w:rsidRDefault="00D0042E" w:rsidP="00D0042E">
      <w:pPr>
        <w:spacing w:after="0"/>
        <w:ind w:left="0"/>
        <w:jc w:val="both"/>
        <w:rPr>
          <w:rFonts w:ascii="Noto Sans Condensed" w:hAnsi="Noto Sans Condensed" w:cs="Noto Sans Condensed"/>
          <w:sz w:val="15"/>
          <w:szCs w:val="15"/>
        </w:rPr>
      </w:pPr>
    </w:p>
    <w:p w14:paraId="57FF6555" w14:textId="77777777"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sz w:val="15"/>
          <w:szCs w:val="15"/>
        </w:rPr>
        <w:t xml:space="preserve">El fiado podrá solicitar la cancelación de la fianza para lo cual, deberá presentar a </w:t>
      </w:r>
      <w:r w:rsidRPr="00974B3D">
        <w:rPr>
          <w:rFonts w:ascii="Noto Sans Condensed" w:hAnsi="Noto Sans Condensed" w:cs="Noto Sans Condensed"/>
          <w:b/>
          <w:sz w:val="15"/>
          <w:szCs w:val="15"/>
        </w:rPr>
        <w:t>“LA AFIANZADORA”</w:t>
      </w:r>
      <w:r w:rsidRPr="00974B3D">
        <w:rPr>
          <w:rFonts w:ascii="Noto Sans Condensed" w:hAnsi="Noto Sans Condensed" w:cs="Noto Sans Condensed"/>
          <w:sz w:val="15"/>
          <w:szCs w:val="15"/>
        </w:rPr>
        <w:t xml:space="preserve"> la constancia de cumplimiento total de las obligaciones contractuales. Cuando el fiado solicite dicha cancelación derivado del pago realizado por saldos a su cargo o por el incumplimiento de obligaciones, deberá presentar el recibo de pago correspondiente.</w:t>
      </w:r>
    </w:p>
    <w:p w14:paraId="7BDF4551" w14:textId="77777777" w:rsidR="00D0042E" w:rsidRPr="00974B3D" w:rsidRDefault="00D0042E" w:rsidP="00D0042E">
      <w:pPr>
        <w:spacing w:after="0"/>
        <w:ind w:left="0"/>
        <w:jc w:val="both"/>
        <w:rPr>
          <w:rFonts w:ascii="Noto Sans Condensed" w:hAnsi="Noto Sans Condensed" w:cs="Noto Sans Condensed"/>
          <w:sz w:val="15"/>
          <w:szCs w:val="15"/>
        </w:rPr>
      </w:pPr>
    </w:p>
    <w:p w14:paraId="3F7333A8" w14:textId="2B74D47B"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sz w:val="15"/>
          <w:szCs w:val="15"/>
        </w:rPr>
        <w:t xml:space="preserve">Esta fianza se cancelará cuando habiéndose cumplido la totalidad de las obligaciones estipuladas en el contrato </w:t>
      </w:r>
      <w:r w:rsidRPr="00974B3D">
        <w:rPr>
          <w:rFonts w:ascii="Noto Sans Condensed" w:hAnsi="Noto Sans Condensed" w:cs="Noto Sans Condensed"/>
          <w:b/>
          <w:sz w:val="15"/>
          <w:szCs w:val="15"/>
        </w:rPr>
        <w:t>(NÚMERO DE CONTRATO)</w:t>
      </w:r>
      <w:r w:rsidRPr="00974B3D">
        <w:rPr>
          <w:rFonts w:ascii="Noto Sans Condensed" w:hAnsi="Noto Sans Condensed" w:cs="Noto Sans Condensed"/>
          <w:sz w:val="15"/>
          <w:szCs w:val="15"/>
        </w:rPr>
        <w:t xml:space="preserve">, </w:t>
      </w:r>
      <w:r w:rsidR="00C31F72" w:rsidRPr="00974B3D">
        <w:rPr>
          <w:rFonts w:ascii="Noto Sans Condensed" w:hAnsi="Noto Sans Condensed" w:cs="Noto Sans Condensed"/>
          <w:b/>
          <w:sz w:val="15"/>
          <w:szCs w:val="15"/>
        </w:rPr>
        <w:t>“EL CETI”</w:t>
      </w:r>
      <w:r w:rsidRPr="00974B3D">
        <w:rPr>
          <w:rFonts w:ascii="Noto Sans Condensed" w:hAnsi="Noto Sans Condensed" w:cs="Noto Sans Condensed"/>
          <w:sz w:val="15"/>
          <w:szCs w:val="15"/>
        </w:rPr>
        <w:t xml:space="preserve"> haya calificado o revisado y aceptado la garantía exhibida por el fiado para responder por los defectos, vicios ocultos de los servicios prestados y por el correcto funcionamiento de los mismos, respecto del contrato </w:t>
      </w:r>
      <w:r w:rsidRPr="00974B3D">
        <w:rPr>
          <w:rFonts w:ascii="Noto Sans Condensed" w:hAnsi="Noto Sans Condensed" w:cs="Noto Sans Condensed"/>
          <w:b/>
          <w:sz w:val="15"/>
          <w:szCs w:val="15"/>
        </w:rPr>
        <w:t>(NÚMERO DE CONTRATO)</w:t>
      </w:r>
      <w:r w:rsidRPr="00974B3D">
        <w:rPr>
          <w:rFonts w:ascii="Noto Sans Condensed" w:hAnsi="Noto Sans Condensed" w:cs="Noto Sans Condensed"/>
          <w:sz w:val="15"/>
          <w:szCs w:val="15"/>
        </w:rPr>
        <w:t xml:space="preserve"> especificado en la caratula de la presente póliza y sus respectivos convenios modificatorios.</w:t>
      </w:r>
    </w:p>
    <w:p w14:paraId="419177FE" w14:textId="77777777" w:rsidR="00D0042E" w:rsidRPr="00974B3D" w:rsidRDefault="00D0042E" w:rsidP="00D0042E">
      <w:pPr>
        <w:spacing w:after="0"/>
        <w:ind w:left="0"/>
        <w:jc w:val="both"/>
        <w:rPr>
          <w:rFonts w:ascii="Noto Sans Condensed" w:hAnsi="Noto Sans Condensed" w:cs="Noto Sans Condensed"/>
          <w:sz w:val="15"/>
          <w:szCs w:val="15"/>
        </w:rPr>
      </w:pPr>
    </w:p>
    <w:p w14:paraId="04B51B73" w14:textId="77777777" w:rsidR="00D0042E" w:rsidRPr="00974B3D" w:rsidRDefault="00D0042E" w:rsidP="00D0042E">
      <w:pPr>
        <w:spacing w:after="0"/>
        <w:ind w:left="0"/>
        <w:jc w:val="both"/>
        <w:rPr>
          <w:rFonts w:ascii="Noto Sans Condensed" w:hAnsi="Noto Sans Condensed" w:cs="Noto Sans Condensed"/>
          <w:b/>
          <w:sz w:val="15"/>
          <w:szCs w:val="15"/>
        </w:rPr>
      </w:pPr>
      <w:r w:rsidRPr="00974B3D">
        <w:rPr>
          <w:rFonts w:ascii="Noto Sans Condensed" w:hAnsi="Noto Sans Condensed" w:cs="Noto Sans Condensed"/>
          <w:b/>
          <w:sz w:val="15"/>
          <w:szCs w:val="15"/>
        </w:rPr>
        <w:t>DECIMA. - PROCEDIMIENTOS.</w:t>
      </w:r>
    </w:p>
    <w:p w14:paraId="32EACBE4" w14:textId="77777777"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b/>
          <w:sz w:val="15"/>
          <w:szCs w:val="15"/>
        </w:rPr>
        <w:t>“LA AFIANZADORA”</w:t>
      </w:r>
      <w:r w:rsidRPr="00974B3D">
        <w:rPr>
          <w:rFonts w:ascii="Noto Sans Condensed" w:hAnsi="Noto Sans Condensed" w:cs="Noto Sans Condensed"/>
          <w:sz w:val="15"/>
          <w:szCs w:val="15"/>
        </w:rPr>
        <w:t xml:space="preserve"> acepta expresamente someterse al procedimiento previsto en el artículo 279 de la Ley de Instituciones de Seguros y de Fianzas para hacer efectiva la fianza.</w:t>
      </w:r>
    </w:p>
    <w:p w14:paraId="749CBDBF" w14:textId="77777777" w:rsidR="00D0042E" w:rsidRPr="00974B3D" w:rsidRDefault="00D0042E" w:rsidP="00D0042E">
      <w:pPr>
        <w:spacing w:after="0"/>
        <w:ind w:left="0"/>
        <w:jc w:val="both"/>
        <w:rPr>
          <w:rFonts w:ascii="Noto Sans Condensed" w:hAnsi="Noto Sans Condensed" w:cs="Noto Sans Condensed"/>
          <w:sz w:val="15"/>
          <w:szCs w:val="15"/>
        </w:rPr>
      </w:pPr>
    </w:p>
    <w:p w14:paraId="3C283303" w14:textId="77777777" w:rsidR="00D0042E" w:rsidRPr="00974B3D" w:rsidRDefault="00D0042E" w:rsidP="00D0042E">
      <w:pPr>
        <w:spacing w:after="0"/>
        <w:ind w:left="0"/>
        <w:jc w:val="both"/>
        <w:rPr>
          <w:rFonts w:ascii="Noto Sans Condensed" w:hAnsi="Noto Sans Condensed" w:cs="Noto Sans Condensed"/>
          <w:b/>
          <w:sz w:val="15"/>
          <w:szCs w:val="15"/>
        </w:rPr>
      </w:pPr>
      <w:r w:rsidRPr="00974B3D">
        <w:rPr>
          <w:rFonts w:ascii="Noto Sans Condensed" w:hAnsi="Noto Sans Condensed" w:cs="Noto Sans Condensed"/>
          <w:b/>
          <w:sz w:val="15"/>
          <w:szCs w:val="15"/>
        </w:rPr>
        <w:t>DECIMA PRIMERA. - RECLAMACIÓN.</w:t>
      </w:r>
    </w:p>
    <w:p w14:paraId="6D39BFD8" w14:textId="213C5298" w:rsidR="00D0042E" w:rsidRPr="00974B3D" w:rsidRDefault="00C31F72"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b/>
          <w:sz w:val="15"/>
          <w:szCs w:val="15"/>
        </w:rPr>
        <w:t>“EL CETI”</w:t>
      </w:r>
      <w:r w:rsidR="00D0042E" w:rsidRPr="00974B3D">
        <w:rPr>
          <w:rFonts w:ascii="Noto Sans Condensed" w:hAnsi="Noto Sans Condensed" w:cs="Noto Sans Condensed"/>
          <w:sz w:val="15"/>
          <w:szCs w:val="15"/>
        </w:rPr>
        <w:t xml:space="preserve"> podrá presentar la reclamación a que se refiere el artículo 279, de Ley de Instituciones de Seguros y de Fianzas en cualquier oficina, o sucursal de la Institución y ante cualquier apoderado o representante de la misma.</w:t>
      </w:r>
    </w:p>
    <w:p w14:paraId="5B81C5CA" w14:textId="77777777" w:rsidR="00D0042E" w:rsidRPr="00974B3D" w:rsidRDefault="00D0042E" w:rsidP="00D0042E">
      <w:pPr>
        <w:spacing w:after="0"/>
        <w:ind w:left="0"/>
        <w:jc w:val="both"/>
        <w:rPr>
          <w:rFonts w:ascii="Noto Sans Condensed" w:hAnsi="Noto Sans Condensed" w:cs="Noto Sans Condensed"/>
          <w:sz w:val="15"/>
          <w:szCs w:val="15"/>
        </w:rPr>
      </w:pPr>
    </w:p>
    <w:p w14:paraId="1C8DCE32" w14:textId="77777777" w:rsidR="00D0042E" w:rsidRPr="00974B3D" w:rsidRDefault="00D0042E" w:rsidP="00D0042E">
      <w:pPr>
        <w:spacing w:after="0"/>
        <w:ind w:left="0"/>
        <w:jc w:val="both"/>
        <w:rPr>
          <w:rFonts w:ascii="Noto Sans Condensed" w:hAnsi="Noto Sans Condensed" w:cs="Noto Sans Condensed"/>
          <w:b/>
          <w:sz w:val="15"/>
          <w:szCs w:val="15"/>
        </w:rPr>
      </w:pPr>
      <w:r w:rsidRPr="00974B3D">
        <w:rPr>
          <w:rFonts w:ascii="Noto Sans Condensed" w:hAnsi="Noto Sans Condensed" w:cs="Noto Sans Condensed"/>
          <w:b/>
          <w:sz w:val="15"/>
          <w:szCs w:val="15"/>
        </w:rPr>
        <w:t>DECIMA SEGUNDA. - DISPOSICIONES APLICABLES.</w:t>
      </w:r>
    </w:p>
    <w:p w14:paraId="072C18A7" w14:textId="77777777" w:rsidR="00D0042E" w:rsidRPr="00974B3D" w:rsidRDefault="00D0042E" w:rsidP="00D0042E">
      <w:pPr>
        <w:spacing w:after="0"/>
        <w:ind w:left="0"/>
        <w:jc w:val="both"/>
        <w:rPr>
          <w:rFonts w:ascii="Noto Sans Condensed" w:hAnsi="Noto Sans Condensed" w:cs="Noto Sans Condensed"/>
          <w:sz w:val="15"/>
          <w:szCs w:val="15"/>
        </w:rPr>
      </w:pPr>
      <w:r w:rsidRPr="00974B3D">
        <w:rPr>
          <w:rFonts w:ascii="Noto Sans Condensed" w:hAnsi="Noto Sans Condensed" w:cs="Noto Sans Condensed"/>
          <w:sz w:val="15"/>
          <w:szCs w:val="15"/>
        </w:rPr>
        <w:t>Será aplicable a esta póliza, en lo no previsto por la Ley de Instituciones de Seguros y de Fianzas la legislación mercantil y a falta de disposición expresa el Código Civil Federal.</w:t>
      </w:r>
    </w:p>
    <w:p w14:paraId="41BA72E5" w14:textId="77777777" w:rsidR="00D0042E" w:rsidRPr="00974B3D" w:rsidRDefault="00D0042E" w:rsidP="00D0042E">
      <w:pPr>
        <w:spacing w:after="0"/>
        <w:jc w:val="both"/>
        <w:rPr>
          <w:rFonts w:ascii="Noto Sans Condensed" w:hAnsi="Noto Sans Condensed" w:cs="Noto Sans Condensed"/>
          <w:sz w:val="15"/>
          <w:szCs w:val="15"/>
        </w:rPr>
      </w:pPr>
    </w:p>
    <w:p w14:paraId="24F2F4A8" w14:textId="5581F8C7" w:rsidR="001B0C18" w:rsidRPr="00974B3D" w:rsidRDefault="00D0042E" w:rsidP="00D0042E">
      <w:pPr>
        <w:spacing w:after="0" w:line="240" w:lineRule="auto"/>
        <w:ind w:left="0"/>
        <w:jc w:val="center"/>
        <w:rPr>
          <w:rFonts w:ascii="Noto Sans Condensed" w:hAnsi="Noto Sans Condensed" w:cs="Noto Sans Condensed"/>
          <w:b/>
          <w:color w:val="auto"/>
          <w:sz w:val="18"/>
          <w:szCs w:val="18"/>
        </w:rPr>
      </w:pPr>
      <w:r w:rsidRPr="00974B3D">
        <w:rPr>
          <w:rFonts w:ascii="Noto Sans Condensed" w:hAnsi="Noto Sans Condensed" w:cs="Noto Sans Condensed"/>
          <w:b/>
          <w:color w:val="auto"/>
          <w:sz w:val="16"/>
          <w:szCs w:val="16"/>
        </w:rPr>
        <w:t>----------------------------------</w:t>
      </w:r>
      <w:r w:rsidR="00B16A6C" w:rsidRPr="00974B3D">
        <w:rPr>
          <w:rFonts w:ascii="Noto Sans Condensed" w:hAnsi="Noto Sans Condensed" w:cs="Noto Sans Condensed"/>
          <w:b/>
          <w:color w:val="auto"/>
          <w:sz w:val="16"/>
          <w:szCs w:val="16"/>
        </w:rPr>
        <w:t>-------------</w:t>
      </w:r>
      <w:r w:rsidRPr="00974B3D">
        <w:rPr>
          <w:rFonts w:ascii="Noto Sans Condensed" w:hAnsi="Noto Sans Condensed" w:cs="Noto Sans Condensed"/>
          <w:b/>
          <w:color w:val="auto"/>
          <w:sz w:val="16"/>
          <w:szCs w:val="16"/>
        </w:rPr>
        <w:t>----------TERMINA EL TEXTO------------------------------</w:t>
      </w:r>
      <w:r w:rsidR="001B0C18" w:rsidRPr="00974B3D">
        <w:rPr>
          <w:rFonts w:ascii="Noto Sans Condensed" w:hAnsi="Noto Sans Condensed" w:cs="Noto Sans Condensed"/>
          <w:b/>
          <w:color w:val="auto"/>
          <w:sz w:val="18"/>
          <w:szCs w:val="18"/>
        </w:rPr>
        <w:t>-------------------------</w:t>
      </w:r>
      <w:bookmarkStart w:id="119" w:name="ANEXO16"/>
    </w:p>
    <w:p w14:paraId="53AFA5BF" w14:textId="0A195207" w:rsidR="00A80E6E" w:rsidRPr="00974B3D" w:rsidRDefault="00A80E6E" w:rsidP="00D0042E">
      <w:pPr>
        <w:spacing w:after="0" w:line="240" w:lineRule="auto"/>
        <w:ind w:left="0"/>
        <w:jc w:val="center"/>
        <w:rPr>
          <w:rFonts w:ascii="Noto Sans Condensed" w:hAnsi="Noto Sans Condensed" w:cs="Noto Sans Condensed"/>
          <w:b/>
          <w:color w:val="auto"/>
          <w:sz w:val="18"/>
          <w:szCs w:val="18"/>
        </w:rPr>
      </w:pPr>
    </w:p>
    <w:p w14:paraId="086C920A" w14:textId="2B245B65" w:rsidR="00A80E6E" w:rsidRPr="00974B3D" w:rsidRDefault="00A80E6E" w:rsidP="00D0042E">
      <w:pPr>
        <w:spacing w:after="0" w:line="240" w:lineRule="auto"/>
        <w:ind w:left="0"/>
        <w:jc w:val="center"/>
        <w:rPr>
          <w:rFonts w:ascii="Noto Sans Condensed" w:hAnsi="Noto Sans Condensed" w:cs="Noto Sans Condensed"/>
          <w:b/>
          <w:color w:val="auto"/>
          <w:sz w:val="18"/>
          <w:szCs w:val="18"/>
        </w:rPr>
      </w:pPr>
    </w:p>
    <w:p w14:paraId="2CD30444" w14:textId="387C5197" w:rsidR="00A80E6E" w:rsidRPr="00974B3D" w:rsidRDefault="00A80E6E" w:rsidP="00D0042E">
      <w:pPr>
        <w:spacing w:after="0" w:line="240" w:lineRule="auto"/>
        <w:ind w:left="0"/>
        <w:jc w:val="center"/>
        <w:rPr>
          <w:rFonts w:ascii="Noto Sans Condensed" w:hAnsi="Noto Sans Condensed" w:cs="Noto Sans Condensed"/>
          <w:b/>
          <w:color w:val="auto"/>
          <w:sz w:val="18"/>
          <w:szCs w:val="18"/>
        </w:rPr>
      </w:pPr>
    </w:p>
    <w:p w14:paraId="1452D5F1" w14:textId="42DE9205" w:rsidR="00A80E6E" w:rsidRPr="00974B3D" w:rsidRDefault="00A80E6E" w:rsidP="00D0042E">
      <w:pPr>
        <w:spacing w:after="0" w:line="240" w:lineRule="auto"/>
        <w:ind w:left="0"/>
        <w:jc w:val="center"/>
        <w:rPr>
          <w:rFonts w:ascii="Noto Sans Condensed" w:hAnsi="Noto Sans Condensed" w:cs="Noto Sans Condensed"/>
          <w:b/>
          <w:color w:val="auto"/>
          <w:sz w:val="18"/>
          <w:szCs w:val="18"/>
        </w:rPr>
      </w:pPr>
    </w:p>
    <w:p w14:paraId="6F94B290" w14:textId="77BCE619" w:rsidR="00A80E6E" w:rsidRPr="00974B3D" w:rsidRDefault="00A80E6E" w:rsidP="00D0042E">
      <w:pPr>
        <w:spacing w:after="0" w:line="240" w:lineRule="auto"/>
        <w:ind w:left="0"/>
        <w:jc w:val="center"/>
        <w:rPr>
          <w:rFonts w:ascii="Noto Sans Condensed" w:hAnsi="Noto Sans Condensed" w:cs="Noto Sans Condensed"/>
          <w:b/>
          <w:color w:val="auto"/>
          <w:sz w:val="18"/>
          <w:szCs w:val="18"/>
        </w:rPr>
      </w:pPr>
    </w:p>
    <w:p w14:paraId="24D4572D" w14:textId="2B7E8AAF" w:rsidR="00A80E6E" w:rsidRPr="00974B3D" w:rsidRDefault="00A80E6E" w:rsidP="00D0042E">
      <w:pPr>
        <w:spacing w:after="0" w:line="240" w:lineRule="auto"/>
        <w:ind w:left="0"/>
        <w:jc w:val="center"/>
        <w:rPr>
          <w:rFonts w:ascii="Noto Sans Condensed" w:hAnsi="Noto Sans Condensed" w:cs="Noto Sans Condensed"/>
          <w:b/>
          <w:color w:val="auto"/>
          <w:sz w:val="18"/>
          <w:szCs w:val="18"/>
        </w:rPr>
      </w:pPr>
    </w:p>
    <w:p w14:paraId="309B2ED2" w14:textId="671284D3" w:rsidR="00A80E6E" w:rsidRPr="00974B3D" w:rsidRDefault="00A80E6E" w:rsidP="00D0042E">
      <w:pPr>
        <w:spacing w:after="0" w:line="240" w:lineRule="auto"/>
        <w:ind w:left="0"/>
        <w:jc w:val="center"/>
        <w:rPr>
          <w:rFonts w:ascii="Noto Sans Condensed" w:hAnsi="Noto Sans Condensed" w:cs="Noto Sans Condensed"/>
          <w:b/>
          <w:color w:val="auto"/>
          <w:sz w:val="18"/>
          <w:szCs w:val="18"/>
        </w:rPr>
      </w:pPr>
    </w:p>
    <w:p w14:paraId="4C7E87C4" w14:textId="1DC3D3DF" w:rsidR="00A80E6E" w:rsidRPr="00974B3D" w:rsidRDefault="00A80E6E" w:rsidP="00D0042E">
      <w:pPr>
        <w:spacing w:after="0" w:line="240" w:lineRule="auto"/>
        <w:ind w:left="0"/>
        <w:jc w:val="center"/>
        <w:rPr>
          <w:rFonts w:ascii="Noto Sans Condensed" w:hAnsi="Noto Sans Condensed" w:cs="Noto Sans Condensed"/>
          <w:b/>
          <w:color w:val="auto"/>
          <w:sz w:val="18"/>
          <w:szCs w:val="18"/>
        </w:rPr>
      </w:pPr>
    </w:p>
    <w:p w14:paraId="7CA3CDE0" w14:textId="4B19957E" w:rsidR="00A80E6E" w:rsidRPr="00974B3D" w:rsidRDefault="00A80E6E" w:rsidP="00D0042E">
      <w:pPr>
        <w:spacing w:after="0" w:line="240" w:lineRule="auto"/>
        <w:ind w:left="0"/>
        <w:jc w:val="center"/>
        <w:rPr>
          <w:rFonts w:ascii="Noto Sans Condensed" w:hAnsi="Noto Sans Condensed" w:cs="Noto Sans Condensed"/>
          <w:b/>
          <w:color w:val="auto"/>
          <w:sz w:val="18"/>
          <w:szCs w:val="18"/>
        </w:rPr>
      </w:pPr>
    </w:p>
    <w:p w14:paraId="2F88E1DC" w14:textId="487920DC" w:rsidR="00A80E6E" w:rsidRPr="00974B3D" w:rsidRDefault="00A80E6E" w:rsidP="00D0042E">
      <w:pPr>
        <w:spacing w:after="0" w:line="240" w:lineRule="auto"/>
        <w:ind w:left="0"/>
        <w:jc w:val="center"/>
        <w:rPr>
          <w:rFonts w:ascii="Noto Sans Condensed" w:hAnsi="Noto Sans Condensed" w:cs="Noto Sans Condensed"/>
          <w:b/>
          <w:color w:val="auto"/>
          <w:sz w:val="18"/>
          <w:szCs w:val="18"/>
        </w:rPr>
      </w:pPr>
    </w:p>
    <w:p w14:paraId="69EE79B3" w14:textId="760801F9" w:rsidR="00A80E6E" w:rsidRPr="00974B3D" w:rsidRDefault="00A80E6E" w:rsidP="00D0042E">
      <w:pPr>
        <w:spacing w:after="0" w:line="240" w:lineRule="auto"/>
        <w:ind w:left="0"/>
        <w:jc w:val="center"/>
        <w:rPr>
          <w:rFonts w:ascii="Noto Sans Condensed" w:hAnsi="Noto Sans Condensed" w:cs="Noto Sans Condensed"/>
          <w:b/>
          <w:color w:val="auto"/>
          <w:sz w:val="18"/>
          <w:szCs w:val="18"/>
        </w:rPr>
      </w:pPr>
    </w:p>
    <w:p w14:paraId="2C40B0E2" w14:textId="33C5F467" w:rsidR="00A80E6E" w:rsidRPr="00974B3D" w:rsidRDefault="00A80E6E" w:rsidP="00D0042E">
      <w:pPr>
        <w:spacing w:after="0" w:line="240" w:lineRule="auto"/>
        <w:ind w:left="0"/>
        <w:jc w:val="center"/>
        <w:rPr>
          <w:rFonts w:ascii="Noto Sans Condensed" w:hAnsi="Noto Sans Condensed" w:cs="Noto Sans Condensed"/>
          <w:b/>
          <w:color w:val="auto"/>
          <w:sz w:val="18"/>
          <w:szCs w:val="18"/>
        </w:rPr>
      </w:pPr>
    </w:p>
    <w:p w14:paraId="4C3DE1F1" w14:textId="68211F6B" w:rsidR="00A80E6E" w:rsidRPr="00974B3D" w:rsidRDefault="00A80E6E" w:rsidP="00D0042E">
      <w:pPr>
        <w:spacing w:after="0" w:line="240" w:lineRule="auto"/>
        <w:ind w:left="0"/>
        <w:jc w:val="center"/>
        <w:rPr>
          <w:rFonts w:ascii="Noto Sans Condensed" w:hAnsi="Noto Sans Condensed" w:cs="Noto Sans Condensed"/>
          <w:b/>
          <w:color w:val="auto"/>
          <w:sz w:val="18"/>
          <w:szCs w:val="18"/>
        </w:rPr>
      </w:pPr>
    </w:p>
    <w:p w14:paraId="59BF469A" w14:textId="313EB12C" w:rsidR="00A80E6E" w:rsidRPr="00974B3D" w:rsidRDefault="00A80E6E" w:rsidP="00D0042E">
      <w:pPr>
        <w:spacing w:after="0" w:line="240" w:lineRule="auto"/>
        <w:ind w:left="0"/>
        <w:jc w:val="center"/>
        <w:rPr>
          <w:rFonts w:ascii="Noto Sans Condensed" w:hAnsi="Noto Sans Condensed" w:cs="Noto Sans Condensed"/>
          <w:b/>
          <w:color w:val="auto"/>
          <w:sz w:val="18"/>
          <w:szCs w:val="18"/>
        </w:rPr>
      </w:pPr>
    </w:p>
    <w:p w14:paraId="4D1FA546" w14:textId="6C22F893" w:rsidR="00A80E6E" w:rsidRPr="00974B3D" w:rsidRDefault="00A80E6E" w:rsidP="00D0042E">
      <w:pPr>
        <w:spacing w:after="0" w:line="240" w:lineRule="auto"/>
        <w:ind w:left="0"/>
        <w:jc w:val="center"/>
        <w:rPr>
          <w:rFonts w:ascii="Noto Sans Condensed" w:hAnsi="Noto Sans Condensed" w:cs="Noto Sans Condensed"/>
          <w:b/>
          <w:color w:val="auto"/>
          <w:sz w:val="18"/>
          <w:szCs w:val="18"/>
        </w:rPr>
      </w:pPr>
    </w:p>
    <w:p w14:paraId="14A71D36" w14:textId="239F5508" w:rsidR="00A80E6E" w:rsidRPr="00974B3D" w:rsidRDefault="00A80E6E" w:rsidP="00D0042E">
      <w:pPr>
        <w:spacing w:after="0" w:line="240" w:lineRule="auto"/>
        <w:ind w:left="0"/>
        <w:jc w:val="center"/>
        <w:rPr>
          <w:rFonts w:ascii="Noto Sans Condensed" w:hAnsi="Noto Sans Condensed" w:cs="Noto Sans Condensed"/>
          <w:b/>
          <w:color w:val="auto"/>
          <w:sz w:val="18"/>
          <w:szCs w:val="18"/>
        </w:rPr>
      </w:pPr>
    </w:p>
    <w:p w14:paraId="328DDDA3" w14:textId="5805BCBC" w:rsidR="00A80E6E" w:rsidRPr="00974B3D" w:rsidRDefault="00A80E6E" w:rsidP="00D0042E">
      <w:pPr>
        <w:spacing w:after="0" w:line="240" w:lineRule="auto"/>
        <w:ind w:left="0"/>
        <w:jc w:val="center"/>
        <w:rPr>
          <w:rFonts w:ascii="Noto Sans Condensed" w:hAnsi="Noto Sans Condensed" w:cs="Noto Sans Condensed"/>
          <w:b/>
          <w:color w:val="auto"/>
          <w:sz w:val="18"/>
          <w:szCs w:val="18"/>
        </w:rPr>
      </w:pPr>
    </w:p>
    <w:p w14:paraId="6F26604B" w14:textId="384B447A" w:rsidR="00A80E6E" w:rsidRPr="00974B3D" w:rsidRDefault="00A80E6E" w:rsidP="00D0042E">
      <w:pPr>
        <w:spacing w:after="0" w:line="240" w:lineRule="auto"/>
        <w:ind w:left="0"/>
        <w:jc w:val="center"/>
        <w:rPr>
          <w:rFonts w:ascii="Noto Sans Condensed" w:hAnsi="Noto Sans Condensed" w:cs="Noto Sans Condensed"/>
          <w:b/>
          <w:color w:val="auto"/>
          <w:sz w:val="18"/>
          <w:szCs w:val="18"/>
        </w:rPr>
      </w:pPr>
    </w:p>
    <w:p w14:paraId="3A8EDCE7" w14:textId="4A51D96E" w:rsidR="00A80E6E" w:rsidRPr="00974B3D" w:rsidRDefault="00A80E6E" w:rsidP="00D0042E">
      <w:pPr>
        <w:spacing w:after="0" w:line="240" w:lineRule="auto"/>
        <w:ind w:left="0"/>
        <w:jc w:val="center"/>
        <w:rPr>
          <w:rFonts w:ascii="Noto Sans Condensed" w:hAnsi="Noto Sans Condensed" w:cs="Noto Sans Condensed"/>
          <w:b/>
          <w:color w:val="auto"/>
          <w:sz w:val="18"/>
          <w:szCs w:val="18"/>
        </w:rPr>
      </w:pPr>
    </w:p>
    <w:p w14:paraId="410F27BA" w14:textId="7D73F172" w:rsidR="00C43926" w:rsidRPr="00974B3D" w:rsidRDefault="00C43926" w:rsidP="00D0042E">
      <w:pPr>
        <w:spacing w:after="0" w:line="240" w:lineRule="auto"/>
        <w:ind w:left="0"/>
        <w:jc w:val="center"/>
        <w:rPr>
          <w:rFonts w:ascii="Noto Sans Condensed" w:hAnsi="Noto Sans Condensed" w:cs="Noto Sans Condensed"/>
          <w:b/>
          <w:color w:val="auto"/>
          <w:sz w:val="18"/>
          <w:szCs w:val="18"/>
        </w:rPr>
      </w:pPr>
    </w:p>
    <w:p w14:paraId="64028B50" w14:textId="50A7614A" w:rsidR="00C43926" w:rsidRPr="00974B3D" w:rsidRDefault="00C43926" w:rsidP="00D0042E">
      <w:pPr>
        <w:spacing w:after="0" w:line="240" w:lineRule="auto"/>
        <w:ind w:left="0"/>
        <w:jc w:val="center"/>
        <w:rPr>
          <w:rFonts w:ascii="Noto Sans Condensed" w:hAnsi="Noto Sans Condensed" w:cs="Noto Sans Condensed"/>
          <w:b/>
          <w:color w:val="auto"/>
          <w:sz w:val="18"/>
          <w:szCs w:val="18"/>
        </w:rPr>
      </w:pPr>
    </w:p>
    <w:p w14:paraId="404C3CEF" w14:textId="47CA69A0" w:rsidR="00C43926" w:rsidRPr="00974B3D" w:rsidRDefault="00C43926" w:rsidP="00D0042E">
      <w:pPr>
        <w:spacing w:after="0" w:line="240" w:lineRule="auto"/>
        <w:ind w:left="0"/>
        <w:jc w:val="center"/>
        <w:rPr>
          <w:rFonts w:ascii="Noto Sans Condensed" w:hAnsi="Noto Sans Condensed" w:cs="Noto Sans Condensed"/>
          <w:b/>
          <w:color w:val="auto"/>
          <w:sz w:val="18"/>
          <w:szCs w:val="18"/>
        </w:rPr>
      </w:pPr>
    </w:p>
    <w:p w14:paraId="3B42FFEF" w14:textId="14614161" w:rsidR="00C43926" w:rsidRPr="00974B3D" w:rsidRDefault="00C43926" w:rsidP="00D0042E">
      <w:pPr>
        <w:spacing w:after="0" w:line="240" w:lineRule="auto"/>
        <w:ind w:left="0"/>
        <w:jc w:val="center"/>
        <w:rPr>
          <w:rFonts w:ascii="Noto Sans Condensed" w:hAnsi="Noto Sans Condensed" w:cs="Noto Sans Condensed"/>
          <w:b/>
          <w:color w:val="auto"/>
          <w:sz w:val="18"/>
          <w:szCs w:val="18"/>
        </w:rPr>
      </w:pPr>
    </w:p>
    <w:p w14:paraId="7215D9A3" w14:textId="4B4B3348" w:rsidR="00C43926" w:rsidRPr="00974B3D" w:rsidRDefault="00C43926" w:rsidP="00D0042E">
      <w:pPr>
        <w:spacing w:after="0" w:line="240" w:lineRule="auto"/>
        <w:ind w:left="0"/>
        <w:jc w:val="center"/>
        <w:rPr>
          <w:rFonts w:ascii="Noto Sans Condensed" w:hAnsi="Noto Sans Condensed" w:cs="Noto Sans Condensed"/>
          <w:b/>
          <w:color w:val="auto"/>
          <w:sz w:val="18"/>
          <w:szCs w:val="18"/>
        </w:rPr>
      </w:pPr>
    </w:p>
    <w:p w14:paraId="1EFB2EBE" w14:textId="253D03D8" w:rsidR="00C43926" w:rsidRPr="00974B3D" w:rsidRDefault="00C43926" w:rsidP="00D0042E">
      <w:pPr>
        <w:spacing w:after="0" w:line="240" w:lineRule="auto"/>
        <w:ind w:left="0"/>
        <w:jc w:val="center"/>
        <w:rPr>
          <w:rFonts w:ascii="Noto Sans Condensed" w:hAnsi="Noto Sans Condensed" w:cs="Noto Sans Condensed"/>
          <w:b/>
          <w:color w:val="auto"/>
          <w:sz w:val="18"/>
          <w:szCs w:val="18"/>
        </w:rPr>
      </w:pPr>
    </w:p>
    <w:p w14:paraId="30C940A0" w14:textId="33C0F4B8" w:rsidR="00C43926" w:rsidRPr="00974B3D" w:rsidRDefault="00C43926" w:rsidP="00D0042E">
      <w:pPr>
        <w:spacing w:after="0" w:line="240" w:lineRule="auto"/>
        <w:ind w:left="0"/>
        <w:jc w:val="center"/>
        <w:rPr>
          <w:rFonts w:ascii="Noto Sans Condensed" w:hAnsi="Noto Sans Condensed" w:cs="Noto Sans Condensed"/>
          <w:b/>
          <w:color w:val="auto"/>
          <w:sz w:val="18"/>
          <w:szCs w:val="18"/>
        </w:rPr>
      </w:pPr>
    </w:p>
    <w:p w14:paraId="0C791256" w14:textId="1BC11867" w:rsidR="00C43926" w:rsidRPr="00974B3D" w:rsidRDefault="00C43926" w:rsidP="00D0042E">
      <w:pPr>
        <w:spacing w:after="0" w:line="240" w:lineRule="auto"/>
        <w:ind w:left="0"/>
        <w:jc w:val="center"/>
        <w:rPr>
          <w:rFonts w:ascii="Noto Sans Condensed" w:hAnsi="Noto Sans Condensed" w:cs="Noto Sans Condensed"/>
          <w:b/>
          <w:color w:val="auto"/>
          <w:sz w:val="18"/>
          <w:szCs w:val="18"/>
        </w:rPr>
      </w:pPr>
    </w:p>
    <w:p w14:paraId="59D1F2DF" w14:textId="665F2B7A" w:rsidR="00C43926" w:rsidRPr="00974B3D" w:rsidRDefault="00C43926" w:rsidP="00D0042E">
      <w:pPr>
        <w:spacing w:after="0" w:line="240" w:lineRule="auto"/>
        <w:ind w:left="0"/>
        <w:jc w:val="center"/>
        <w:rPr>
          <w:rFonts w:ascii="Noto Sans Condensed" w:hAnsi="Noto Sans Condensed" w:cs="Noto Sans Condensed"/>
          <w:b/>
          <w:color w:val="auto"/>
          <w:sz w:val="18"/>
          <w:szCs w:val="18"/>
        </w:rPr>
      </w:pPr>
    </w:p>
    <w:p w14:paraId="6C13D8AF" w14:textId="506CAAF5" w:rsidR="00C43926" w:rsidRPr="00974B3D" w:rsidRDefault="00C43926" w:rsidP="00D0042E">
      <w:pPr>
        <w:spacing w:after="0" w:line="240" w:lineRule="auto"/>
        <w:ind w:left="0"/>
        <w:jc w:val="center"/>
        <w:rPr>
          <w:rFonts w:ascii="Noto Sans Condensed" w:hAnsi="Noto Sans Condensed" w:cs="Noto Sans Condensed"/>
          <w:b/>
          <w:color w:val="auto"/>
          <w:sz w:val="18"/>
          <w:szCs w:val="18"/>
        </w:rPr>
      </w:pPr>
    </w:p>
    <w:p w14:paraId="73E75CBB" w14:textId="0DDD6913" w:rsidR="00C43926" w:rsidRPr="00974B3D" w:rsidRDefault="00C43926" w:rsidP="00D0042E">
      <w:pPr>
        <w:spacing w:after="0" w:line="240" w:lineRule="auto"/>
        <w:ind w:left="0"/>
        <w:jc w:val="center"/>
        <w:rPr>
          <w:rFonts w:ascii="Noto Sans Condensed" w:hAnsi="Noto Sans Condensed" w:cs="Noto Sans Condensed"/>
          <w:b/>
          <w:color w:val="auto"/>
          <w:sz w:val="18"/>
          <w:szCs w:val="18"/>
        </w:rPr>
      </w:pPr>
    </w:p>
    <w:p w14:paraId="0214AA30" w14:textId="6DD1B453" w:rsidR="00C43926" w:rsidRPr="00974B3D" w:rsidRDefault="00C43926" w:rsidP="00D0042E">
      <w:pPr>
        <w:spacing w:after="0" w:line="240" w:lineRule="auto"/>
        <w:ind w:left="0"/>
        <w:jc w:val="center"/>
        <w:rPr>
          <w:rFonts w:ascii="Noto Sans Condensed" w:hAnsi="Noto Sans Condensed" w:cs="Noto Sans Condensed"/>
          <w:b/>
          <w:color w:val="auto"/>
          <w:sz w:val="18"/>
          <w:szCs w:val="18"/>
        </w:rPr>
      </w:pPr>
    </w:p>
    <w:p w14:paraId="20FFB989" w14:textId="0D7D7E09" w:rsidR="00C43926" w:rsidRPr="00974B3D" w:rsidRDefault="00C43926" w:rsidP="00D0042E">
      <w:pPr>
        <w:spacing w:after="0" w:line="240" w:lineRule="auto"/>
        <w:ind w:left="0"/>
        <w:jc w:val="center"/>
        <w:rPr>
          <w:rFonts w:ascii="Noto Sans Condensed" w:hAnsi="Noto Sans Condensed" w:cs="Noto Sans Condensed"/>
          <w:b/>
          <w:color w:val="auto"/>
          <w:sz w:val="18"/>
          <w:szCs w:val="18"/>
        </w:rPr>
      </w:pPr>
    </w:p>
    <w:p w14:paraId="2258DAC4" w14:textId="45CD4D38" w:rsidR="00C43926" w:rsidRPr="00974B3D" w:rsidRDefault="00C43926" w:rsidP="00D0042E">
      <w:pPr>
        <w:spacing w:after="0" w:line="240" w:lineRule="auto"/>
        <w:ind w:left="0"/>
        <w:jc w:val="center"/>
        <w:rPr>
          <w:rFonts w:ascii="Noto Sans Condensed" w:hAnsi="Noto Sans Condensed" w:cs="Noto Sans Condensed"/>
          <w:b/>
          <w:color w:val="auto"/>
          <w:sz w:val="18"/>
          <w:szCs w:val="18"/>
        </w:rPr>
      </w:pPr>
    </w:p>
    <w:p w14:paraId="70184A23" w14:textId="6EE11706" w:rsidR="00C43926" w:rsidRPr="00974B3D" w:rsidRDefault="00C43926" w:rsidP="00D0042E">
      <w:pPr>
        <w:spacing w:after="0" w:line="240" w:lineRule="auto"/>
        <w:ind w:left="0"/>
        <w:jc w:val="center"/>
        <w:rPr>
          <w:rFonts w:ascii="Noto Sans Condensed" w:hAnsi="Noto Sans Condensed" w:cs="Noto Sans Condensed"/>
          <w:b/>
          <w:color w:val="auto"/>
          <w:sz w:val="18"/>
          <w:szCs w:val="18"/>
        </w:rPr>
      </w:pPr>
    </w:p>
    <w:p w14:paraId="4C3D3A30" w14:textId="63EE2AC3" w:rsidR="00C43926" w:rsidRPr="00974B3D" w:rsidRDefault="00C43926" w:rsidP="00D0042E">
      <w:pPr>
        <w:spacing w:after="0" w:line="240" w:lineRule="auto"/>
        <w:ind w:left="0"/>
        <w:jc w:val="center"/>
        <w:rPr>
          <w:rFonts w:ascii="Noto Sans Condensed" w:hAnsi="Noto Sans Condensed" w:cs="Noto Sans Condensed"/>
          <w:b/>
          <w:color w:val="auto"/>
          <w:sz w:val="18"/>
          <w:szCs w:val="18"/>
        </w:rPr>
      </w:pPr>
    </w:p>
    <w:p w14:paraId="42EB6730" w14:textId="5BE268F0" w:rsidR="00C43926" w:rsidRPr="00974B3D" w:rsidRDefault="00C43926" w:rsidP="00D0042E">
      <w:pPr>
        <w:spacing w:after="0" w:line="240" w:lineRule="auto"/>
        <w:ind w:left="0"/>
        <w:jc w:val="center"/>
        <w:rPr>
          <w:rFonts w:ascii="Noto Sans Condensed" w:hAnsi="Noto Sans Condensed" w:cs="Noto Sans Condensed"/>
          <w:b/>
          <w:color w:val="auto"/>
          <w:sz w:val="18"/>
          <w:szCs w:val="18"/>
        </w:rPr>
      </w:pPr>
    </w:p>
    <w:p w14:paraId="17E0AA7D" w14:textId="20F93516" w:rsidR="00C43926" w:rsidRPr="00974B3D" w:rsidRDefault="00C43926" w:rsidP="00D0042E">
      <w:pPr>
        <w:spacing w:after="0" w:line="240" w:lineRule="auto"/>
        <w:ind w:left="0"/>
        <w:jc w:val="center"/>
        <w:rPr>
          <w:rFonts w:ascii="Noto Sans Condensed" w:hAnsi="Noto Sans Condensed" w:cs="Noto Sans Condensed"/>
          <w:b/>
          <w:color w:val="auto"/>
          <w:sz w:val="18"/>
          <w:szCs w:val="18"/>
        </w:rPr>
      </w:pPr>
    </w:p>
    <w:p w14:paraId="13763EE6" w14:textId="77777777" w:rsidR="00C43926" w:rsidRPr="00974B3D" w:rsidRDefault="00C43926" w:rsidP="00D0042E">
      <w:pPr>
        <w:spacing w:after="0" w:line="240" w:lineRule="auto"/>
        <w:ind w:left="0"/>
        <w:jc w:val="center"/>
        <w:rPr>
          <w:rFonts w:ascii="Noto Sans Condensed" w:hAnsi="Noto Sans Condensed" w:cs="Noto Sans Condensed"/>
          <w:b/>
          <w:color w:val="auto"/>
          <w:sz w:val="18"/>
          <w:szCs w:val="18"/>
        </w:rPr>
      </w:pPr>
    </w:p>
    <w:p w14:paraId="6D475C61" w14:textId="44C130D9" w:rsidR="00A80E6E" w:rsidRPr="00974B3D" w:rsidRDefault="00A80E6E" w:rsidP="00D0042E">
      <w:pPr>
        <w:spacing w:after="0" w:line="240" w:lineRule="auto"/>
        <w:ind w:left="0"/>
        <w:jc w:val="center"/>
        <w:rPr>
          <w:rFonts w:ascii="Noto Sans Condensed" w:hAnsi="Noto Sans Condensed" w:cs="Noto Sans Condensed"/>
          <w:b/>
          <w:color w:val="auto"/>
          <w:sz w:val="18"/>
          <w:szCs w:val="18"/>
        </w:rPr>
      </w:pPr>
    </w:p>
    <w:p w14:paraId="17A091C6" w14:textId="6462D377" w:rsidR="001B0C18" w:rsidRPr="00974B3D" w:rsidRDefault="001B0C18" w:rsidP="001B0C18">
      <w:pPr>
        <w:tabs>
          <w:tab w:val="left" w:pos="851"/>
        </w:tabs>
        <w:spacing w:after="0" w:line="240" w:lineRule="auto"/>
        <w:ind w:left="0"/>
        <w:jc w:val="center"/>
        <w:rPr>
          <w:rFonts w:ascii="Noto Sans Condensed" w:hAnsi="Noto Sans Condensed" w:cs="Noto Sans Condensed"/>
          <w:b/>
          <w:color w:val="auto"/>
          <w:sz w:val="16"/>
          <w:szCs w:val="18"/>
        </w:rPr>
      </w:pPr>
      <w:bookmarkStart w:id="120" w:name="ANEXO12"/>
      <w:bookmarkStart w:id="121" w:name="ANEXO17"/>
      <w:bookmarkEnd w:id="119"/>
      <w:r w:rsidRPr="00974B3D">
        <w:rPr>
          <w:rFonts w:ascii="Noto Sans Condensed" w:hAnsi="Noto Sans Condensed" w:cs="Noto Sans Condensed"/>
          <w:b/>
          <w:bCs/>
          <w:color w:val="auto"/>
          <w:sz w:val="16"/>
          <w:szCs w:val="18"/>
        </w:rPr>
        <w:lastRenderedPageBreak/>
        <w:t>ANEXO 13-A</w:t>
      </w:r>
      <w:r w:rsidRPr="00974B3D">
        <w:rPr>
          <w:rFonts w:ascii="Noto Sans Condensed" w:hAnsi="Noto Sans Condensed" w:cs="Noto Sans Condensed"/>
          <w:b/>
          <w:color w:val="auto"/>
          <w:sz w:val="16"/>
          <w:szCs w:val="18"/>
        </w:rPr>
        <w:t xml:space="preserve"> </w:t>
      </w:r>
    </w:p>
    <w:p w14:paraId="06050A03" w14:textId="77777777" w:rsidR="001B0C18" w:rsidRPr="00974B3D"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color w:val="auto"/>
          <w:sz w:val="16"/>
          <w:szCs w:val="18"/>
        </w:rPr>
      </w:pPr>
      <w:r w:rsidRPr="00974B3D">
        <w:rPr>
          <w:rFonts w:ascii="Noto Sans Condensed" w:hAnsi="Noto Sans Condensed" w:cs="Noto Sans Condensed"/>
          <w:bCs/>
          <w:color w:val="auto"/>
          <w:sz w:val="16"/>
          <w:szCs w:val="18"/>
        </w:rPr>
        <w:t>FORMATO PARA GARANTIZAR EL CUMPLIMIENTO DEL CONTRATO EN CASO DE CHEQUE CERTIFICADO</w:t>
      </w:r>
    </w:p>
    <w:p w14:paraId="0A5DC798" w14:textId="77777777" w:rsidR="001B0C18" w:rsidRPr="00974B3D" w:rsidRDefault="001B0C18" w:rsidP="001B0C18">
      <w:pPr>
        <w:spacing w:after="0" w:line="240" w:lineRule="auto"/>
        <w:ind w:left="0"/>
        <w:contextualSpacing/>
        <w:rPr>
          <w:rFonts w:ascii="Noto Sans Condensed" w:hAnsi="Noto Sans Condensed" w:cs="Noto Sans Condensed"/>
          <w:b/>
          <w:color w:val="auto"/>
          <w:sz w:val="16"/>
          <w:szCs w:val="18"/>
        </w:rPr>
      </w:pPr>
    </w:p>
    <w:p w14:paraId="4ABED607" w14:textId="77777777" w:rsidR="001B0C18" w:rsidRPr="00974B3D" w:rsidRDefault="001B0C18" w:rsidP="001B0C18">
      <w:pPr>
        <w:spacing w:after="0" w:line="240" w:lineRule="auto"/>
        <w:ind w:left="0"/>
        <w:contextualSpacing/>
        <w:rPr>
          <w:rFonts w:ascii="Noto Sans Condensed" w:hAnsi="Noto Sans Condensed" w:cs="Noto Sans Condensed"/>
          <w:b/>
          <w:color w:val="auto"/>
          <w:sz w:val="16"/>
          <w:szCs w:val="18"/>
        </w:rPr>
      </w:pPr>
    </w:p>
    <w:p w14:paraId="1625B325" w14:textId="77777777" w:rsidR="001B0C18" w:rsidRPr="00974B3D" w:rsidRDefault="001B0C18" w:rsidP="001B0C18">
      <w:pPr>
        <w:spacing w:after="0" w:line="240" w:lineRule="auto"/>
        <w:ind w:left="0"/>
        <w:jc w:val="both"/>
        <w:rPr>
          <w:rFonts w:ascii="Noto Sans Condensed" w:hAnsi="Noto Sans Condensed" w:cs="Noto Sans Condensed"/>
          <w:b/>
          <w:color w:val="auto"/>
          <w:sz w:val="16"/>
          <w:szCs w:val="18"/>
          <w:lang w:val="es-ES"/>
        </w:rPr>
      </w:pPr>
      <w:r w:rsidRPr="00974B3D">
        <w:rPr>
          <w:rFonts w:ascii="Noto Sans Condensed" w:hAnsi="Noto Sans Condensed" w:cs="Noto Sans Condensed"/>
          <w:b/>
          <w:color w:val="auto"/>
          <w:sz w:val="16"/>
          <w:szCs w:val="18"/>
          <w:lang w:val="es-ES"/>
        </w:rPr>
        <w:t>CENTRO DE ENSEÑANZA TÉCNICA INDUSTRIAL</w:t>
      </w:r>
    </w:p>
    <w:p w14:paraId="3F565BCC" w14:textId="77777777" w:rsidR="001B0C18" w:rsidRPr="00974B3D" w:rsidRDefault="001B0C18" w:rsidP="001B0C18">
      <w:pPr>
        <w:spacing w:after="0" w:line="240" w:lineRule="auto"/>
        <w:ind w:left="0"/>
        <w:jc w:val="both"/>
        <w:rPr>
          <w:rFonts w:ascii="Noto Sans Condensed" w:hAnsi="Noto Sans Condensed" w:cs="Noto Sans Condensed"/>
          <w:b/>
          <w:color w:val="auto"/>
          <w:sz w:val="16"/>
          <w:szCs w:val="18"/>
          <w:lang w:val="es-ES"/>
        </w:rPr>
      </w:pPr>
      <w:r w:rsidRPr="00974B3D">
        <w:rPr>
          <w:rFonts w:ascii="Noto Sans Condensed" w:hAnsi="Noto Sans Condensed" w:cs="Noto Sans Condensed"/>
          <w:b/>
          <w:color w:val="auto"/>
          <w:sz w:val="16"/>
          <w:szCs w:val="18"/>
          <w:lang w:val="es-ES"/>
        </w:rPr>
        <w:t>P R E S E N T E</w:t>
      </w:r>
    </w:p>
    <w:p w14:paraId="6F0C7447" w14:textId="77777777" w:rsidR="001B0C18" w:rsidRPr="00974B3D" w:rsidRDefault="001B0C18" w:rsidP="001B0C18">
      <w:pPr>
        <w:spacing w:after="0" w:line="240" w:lineRule="auto"/>
        <w:ind w:left="0"/>
        <w:contextualSpacing/>
        <w:rPr>
          <w:rFonts w:ascii="Noto Sans Condensed" w:hAnsi="Noto Sans Condensed" w:cs="Noto Sans Condensed"/>
          <w:color w:val="auto"/>
          <w:sz w:val="16"/>
          <w:szCs w:val="18"/>
          <w:lang w:val="es-ES"/>
        </w:rPr>
      </w:pPr>
    </w:p>
    <w:p w14:paraId="4BD5B975" w14:textId="6F5F56EC" w:rsidR="001B0C18" w:rsidRPr="00974B3D" w:rsidRDefault="001B0C18" w:rsidP="001B0C18">
      <w:pPr>
        <w:spacing w:after="0" w:line="240" w:lineRule="auto"/>
        <w:ind w:left="0"/>
        <w:contextualSpacing/>
        <w:jc w:val="both"/>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 xml:space="preserve">EL QUE SUSCRIBE, C.__________________________________, EN MI CARÁCTER DE REPRESENTANTE LEGAL DE LA EMPRESA__________________________, EN CUMPLIMIENTO A LO DISPUESTO POR LA CLÁUSULA </w:t>
      </w:r>
      <w:r w:rsidR="00C43926" w:rsidRPr="00974B3D">
        <w:rPr>
          <w:rFonts w:ascii="Noto Sans Condensed" w:hAnsi="Noto Sans Condensed" w:cs="Noto Sans Condensed"/>
          <w:color w:val="auto"/>
          <w:sz w:val="16"/>
          <w:szCs w:val="18"/>
          <w:u w:val="single"/>
        </w:rPr>
        <w:t>_____</w:t>
      </w:r>
      <w:r w:rsidRPr="00974B3D">
        <w:rPr>
          <w:rFonts w:ascii="Noto Sans Condensed" w:hAnsi="Noto Sans Condensed" w:cs="Noto Sans Condensed"/>
          <w:color w:val="auto"/>
          <w:sz w:val="16"/>
          <w:szCs w:val="18"/>
        </w:rPr>
        <w:t xml:space="preserve"> DEL CONTRATO NÚMERO _____________________________DE FECHA_______________, POR UN IMPORTE TOTAL DE $_________________________________, DERIVADO DEL PROCEDIMIENTO DE LICITACIÓN PÚBLICA (TIPO DE LICITACIÓN PÚBLICA) NÚMERO (NÚMERO DE LICITACIÓN), DENOMINADA (NOMBRE DE LA  LICITACIÓN),  PRESENTO EL CHEQUE CERTIFICADO NÚMERO_______________________ DE FECHA____________________ DE LA INSTITUCIÓN BANCARIA______________________________, A FAVOR DEL CENTRO DE ENSEÑANZA TÉCNICA INDUSTRIAL, A EFECTO DE GARANTIZAR EL </w:t>
      </w:r>
      <w:r w:rsidRPr="00974B3D">
        <w:rPr>
          <w:rFonts w:ascii="Noto Sans Condensed" w:hAnsi="Noto Sans Condensed" w:cs="Noto Sans Condensed"/>
          <w:b/>
          <w:color w:val="auto"/>
          <w:sz w:val="16"/>
          <w:szCs w:val="18"/>
          <w:u w:val="single"/>
        </w:rPr>
        <w:t>CUMPLIMIENTO TOTAL</w:t>
      </w:r>
      <w:r w:rsidRPr="00974B3D">
        <w:rPr>
          <w:rFonts w:ascii="Noto Sans Condensed" w:hAnsi="Noto Sans Condensed" w:cs="Noto Sans Condensed"/>
          <w:color w:val="auto"/>
          <w:sz w:val="16"/>
          <w:szCs w:val="18"/>
        </w:rPr>
        <w:t xml:space="preserve"> DEL CITADO INSTRUMENTO JURÍDICO EN LOS TÉRMINOS ESTIPULADOS EN LA CONVOCATORIA DE LICITACIÓN,  SUS ANEXOS, LA JUNTA DE ACLARACIONES Y EL CONTRATO ANTES MENCIONADO.</w:t>
      </w:r>
    </w:p>
    <w:p w14:paraId="6138AC79" w14:textId="77777777" w:rsidR="001B0C18" w:rsidRPr="00974B3D" w:rsidRDefault="001B0C18" w:rsidP="001B0C18">
      <w:pPr>
        <w:spacing w:after="0" w:line="240" w:lineRule="auto"/>
        <w:ind w:left="0"/>
        <w:contextualSpacing/>
        <w:jc w:val="center"/>
        <w:rPr>
          <w:rFonts w:ascii="Noto Sans Condensed" w:hAnsi="Noto Sans Condensed" w:cs="Noto Sans Condensed"/>
          <w:color w:val="auto"/>
          <w:sz w:val="16"/>
          <w:szCs w:val="18"/>
        </w:rPr>
      </w:pPr>
    </w:p>
    <w:p w14:paraId="563D782B" w14:textId="77777777" w:rsidR="001B0C18" w:rsidRPr="00974B3D" w:rsidRDefault="001B0C18" w:rsidP="001B0C18">
      <w:pPr>
        <w:spacing w:after="0" w:line="240" w:lineRule="auto"/>
        <w:ind w:left="0"/>
        <w:contextualSpacing/>
        <w:jc w:val="center"/>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(APLICA SÓLO EN CASO DE QUE SE GARANTICE EL CUMPLIMIENTO EN CADA EJERCICIO POR EL IMPORTE CORRESPONDIENTE)</w:t>
      </w:r>
    </w:p>
    <w:p w14:paraId="0F37FE23" w14:textId="77777777" w:rsidR="001B0C18" w:rsidRPr="00974B3D" w:rsidRDefault="001B0C18" w:rsidP="001B0C18">
      <w:pPr>
        <w:spacing w:after="0" w:line="240" w:lineRule="auto"/>
        <w:ind w:left="0"/>
        <w:contextualSpacing/>
        <w:jc w:val="both"/>
        <w:rPr>
          <w:rFonts w:ascii="Noto Sans Condensed" w:hAnsi="Noto Sans Condensed" w:cs="Noto Sans Condensed"/>
          <w:color w:val="auto"/>
          <w:sz w:val="16"/>
          <w:szCs w:val="18"/>
        </w:rPr>
      </w:pPr>
    </w:p>
    <w:p w14:paraId="721D497F" w14:textId="77777777" w:rsidR="001B0C18" w:rsidRPr="00974B3D" w:rsidRDefault="001B0C18" w:rsidP="001B0C18">
      <w:pPr>
        <w:spacing w:after="0" w:line="240" w:lineRule="auto"/>
        <w:ind w:left="0"/>
        <w:contextualSpacing/>
        <w:jc w:val="both"/>
        <w:rPr>
          <w:rFonts w:ascii="Noto Sans Condensed" w:hAnsi="Noto Sans Condensed" w:cs="Noto Sans Condensed"/>
          <w:color w:val="auto"/>
          <w:sz w:val="16"/>
          <w:szCs w:val="18"/>
        </w:rPr>
      </w:pPr>
      <w:r w:rsidRPr="00974B3D">
        <w:rPr>
          <w:rFonts w:ascii="Noto Sans Condensed" w:hAnsi="Noto Sans Condensed" w:cs="Noto Sans Condensed"/>
          <w:color w:val="auto"/>
          <w:sz w:val="16"/>
          <w:szCs w:val="18"/>
        </w:rPr>
        <w:t>LA GARANTÍA QUE POR MEDIO DEL PRESENTE SE ENTREGA, GARANTIZA EL CUMPLIMIENTO DEL CONTRATO, RELATIVO AL EJERCICIO FISCAL (ESTABLECER EL EJERCICIO FISCAL QUE GARANTIZA), POR UN IMPORTE DE $(IMPORTE TOTAL DEL CONTRATO EN NÚMERO SIN INCLUIR EL IMPUESTO AL VALOR AGREGADO, DE ACUERDO AL EJERCICIO QUE SE TRATE)  (IMPORTE TOTAL DEL CONTRATO EN LETRA SIN INCLUIR EL IMPUESTO AL VALOR AGREGADO, DE ACUERDO AL EJERCICIO QUE SE TRATE PESOS 00/100 MN), SIN INCLUIR EL IMPUESTO AL VALOR AGREGADO IVA.</w:t>
      </w:r>
    </w:p>
    <w:p w14:paraId="68998399" w14:textId="77777777" w:rsidR="001B0C18" w:rsidRPr="00974B3D" w:rsidRDefault="001B0C18" w:rsidP="001B0C18">
      <w:pPr>
        <w:spacing w:after="0" w:line="240" w:lineRule="auto"/>
        <w:ind w:left="0"/>
        <w:contextualSpacing/>
        <w:jc w:val="both"/>
        <w:rPr>
          <w:rFonts w:ascii="Noto Sans Condensed" w:hAnsi="Noto Sans Condensed" w:cs="Noto Sans Condensed"/>
          <w:color w:val="auto"/>
          <w:sz w:val="16"/>
          <w:szCs w:val="18"/>
        </w:rPr>
      </w:pPr>
    </w:p>
    <w:p w14:paraId="645A652A" w14:textId="77777777" w:rsidR="001B0C18" w:rsidRPr="00974B3D" w:rsidRDefault="001B0C18" w:rsidP="001B0C18">
      <w:pPr>
        <w:spacing w:after="0" w:line="240" w:lineRule="auto"/>
        <w:ind w:left="0"/>
        <w:contextualSpacing/>
        <w:jc w:val="both"/>
        <w:rPr>
          <w:rFonts w:ascii="Noto Sans Condensed" w:hAnsi="Noto Sans Condensed" w:cs="Noto Sans Condensed"/>
          <w:color w:val="auto"/>
          <w:sz w:val="16"/>
          <w:szCs w:val="18"/>
        </w:rPr>
      </w:pPr>
    </w:p>
    <w:p w14:paraId="7AE7DB43" w14:textId="77777777" w:rsidR="001B0C18" w:rsidRPr="00974B3D" w:rsidRDefault="001B0C18" w:rsidP="001B0C18">
      <w:pPr>
        <w:spacing w:after="0" w:line="240" w:lineRule="auto"/>
        <w:ind w:left="0"/>
        <w:contextualSpacing/>
        <w:jc w:val="both"/>
        <w:rPr>
          <w:rFonts w:ascii="Noto Sans Condensed" w:hAnsi="Noto Sans Condensed" w:cs="Noto Sans Condensed"/>
          <w:color w:val="auto"/>
          <w:sz w:val="16"/>
          <w:szCs w:val="18"/>
        </w:rPr>
      </w:pPr>
    </w:p>
    <w:p w14:paraId="2BD3A5D5" w14:textId="77777777" w:rsidR="001B0C18" w:rsidRPr="00974B3D" w:rsidRDefault="001B0C18" w:rsidP="001B0C18">
      <w:pPr>
        <w:spacing w:after="0" w:line="240" w:lineRule="auto"/>
        <w:ind w:left="0"/>
        <w:contextualSpacing/>
        <w:jc w:val="both"/>
        <w:rPr>
          <w:rFonts w:ascii="Noto Sans Condensed" w:hAnsi="Noto Sans Condensed" w:cs="Noto Sans Condensed"/>
          <w:color w:val="auto"/>
          <w:sz w:val="16"/>
          <w:szCs w:val="18"/>
        </w:rPr>
      </w:pPr>
    </w:p>
    <w:p w14:paraId="718DA608"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6"/>
          <w:szCs w:val="18"/>
        </w:rPr>
      </w:pPr>
      <w:r w:rsidRPr="00974B3D">
        <w:rPr>
          <w:rFonts w:ascii="Noto Sans Condensed" w:hAnsi="Noto Sans Condensed" w:cs="Noto Sans Condensed"/>
          <w:b/>
          <w:bCs/>
          <w:color w:val="auto"/>
          <w:sz w:val="16"/>
          <w:szCs w:val="18"/>
        </w:rPr>
        <w:t>ATENTAMENTE</w:t>
      </w:r>
    </w:p>
    <w:p w14:paraId="62276FF3"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6"/>
          <w:szCs w:val="18"/>
        </w:rPr>
      </w:pPr>
    </w:p>
    <w:p w14:paraId="1DFE9E9D"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6"/>
          <w:szCs w:val="18"/>
        </w:rPr>
      </w:pPr>
      <w:r w:rsidRPr="00974B3D">
        <w:rPr>
          <w:rFonts w:ascii="Noto Sans Condensed" w:hAnsi="Noto Sans Condensed" w:cs="Noto Sans Condensed"/>
          <w:b/>
          <w:bCs/>
          <w:color w:val="auto"/>
          <w:sz w:val="16"/>
          <w:szCs w:val="18"/>
        </w:rPr>
        <w:t>___________________________________</w:t>
      </w:r>
    </w:p>
    <w:p w14:paraId="4C179EA3"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6"/>
          <w:szCs w:val="18"/>
        </w:rPr>
      </w:pPr>
      <w:r w:rsidRPr="00974B3D">
        <w:rPr>
          <w:rFonts w:ascii="Noto Sans Condensed" w:hAnsi="Noto Sans Condensed" w:cs="Noto Sans Condensed"/>
          <w:b/>
          <w:bCs/>
          <w:color w:val="auto"/>
          <w:sz w:val="16"/>
          <w:szCs w:val="18"/>
        </w:rPr>
        <w:t>(Nombre y firma)</w:t>
      </w:r>
    </w:p>
    <w:p w14:paraId="412DB67F" w14:textId="77777777" w:rsidR="001B0C18" w:rsidRPr="00974B3D"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6"/>
          <w:szCs w:val="18"/>
        </w:rPr>
      </w:pPr>
      <w:r w:rsidRPr="00974B3D">
        <w:rPr>
          <w:rFonts w:ascii="Noto Sans Condensed" w:hAnsi="Noto Sans Condensed" w:cs="Noto Sans Condensed"/>
          <w:b/>
          <w:bCs/>
          <w:color w:val="auto"/>
          <w:sz w:val="16"/>
          <w:szCs w:val="18"/>
        </w:rPr>
        <w:t>REPRESENTANTE LEGAL</w:t>
      </w:r>
    </w:p>
    <w:p w14:paraId="11BEF377" w14:textId="77777777" w:rsidR="001B0C18" w:rsidRPr="00974B3D" w:rsidRDefault="001B0C18" w:rsidP="001B0C18">
      <w:pPr>
        <w:tabs>
          <w:tab w:val="left" w:pos="851"/>
        </w:tabs>
        <w:spacing w:after="0" w:line="240" w:lineRule="auto"/>
        <w:ind w:left="0"/>
        <w:jc w:val="center"/>
        <w:rPr>
          <w:rFonts w:ascii="Noto Sans Condensed" w:hAnsi="Noto Sans Condensed" w:cs="Noto Sans Condensed"/>
          <w:b/>
          <w:bCs/>
          <w:color w:val="auto"/>
          <w:sz w:val="16"/>
          <w:szCs w:val="18"/>
        </w:rPr>
      </w:pPr>
      <w:r w:rsidRPr="00974B3D">
        <w:rPr>
          <w:rFonts w:ascii="Noto Sans Condensed" w:hAnsi="Noto Sans Condensed" w:cs="Noto Sans Condensed"/>
          <w:b/>
          <w:bCs/>
          <w:color w:val="auto"/>
          <w:sz w:val="16"/>
          <w:szCs w:val="18"/>
        </w:rPr>
        <w:t>NOMBRE DE LA EMPRESA</w:t>
      </w:r>
    </w:p>
    <w:p w14:paraId="658EE116" w14:textId="77777777" w:rsidR="001B0C18" w:rsidRPr="00974B3D" w:rsidRDefault="001B0C18" w:rsidP="001B0C18">
      <w:pPr>
        <w:tabs>
          <w:tab w:val="left" w:pos="851"/>
        </w:tabs>
        <w:spacing w:after="0" w:line="240" w:lineRule="auto"/>
        <w:ind w:left="0"/>
        <w:jc w:val="center"/>
        <w:rPr>
          <w:rFonts w:ascii="Noto Sans Condensed" w:hAnsi="Noto Sans Condensed" w:cs="Noto Sans Condensed"/>
          <w:b/>
          <w:bCs/>
          <w:color w:val="auto"/>
          <w:sz w:val="16"/>
          <w:szCs w:val="18"/>
        </w:rPr>
      </w:pPr>
    </w:p>
    <w:p w14:paraId="355E066C" w14:textId="77777777" w:rsidR="001B0C18" w:rsidRPr="00974B3D" w:rsidRDefault="001B0C18" w:rsidP="001B0C18">
      <w:pPr>
        <w:tabs>
          <w:tab w:val="left" w:pos="851"/>
        </w:tabs>
        <w:spacing w:after="0" w:line="240" w:lineRule="auto"/>
        <w:ind w:left="0"/>
        <w:jc w:val="center"/>
        <w:rPr>
          <w:rFonts w:ascii="Noto Sans Condensed" w:hAnsi="Noto Sans Condensed" w:cs="Noto Sans Condensed"/>
          <w:b/>
          <w:bCs/>
          <w:color w:val="auto"/>
          <w:sz w:val="16"/>
          <w:szCs w:val="18"/>
        </w:rPr>
      </w:pPr>
    </w:p>
    <w:p w14:paraId="7329399E" w14:textId="77777777" w:rsidR="001B0C18" w:rsidRPr="00974B3D" w:rsidRDefault="001B0C18" w:rsidP="001B0C18">
      <w:pPr>
        <w:tabs>
          <w:tab w:val="left" w:pos="851"/>
        </w:tabs>
        <w:spacing w:after="0" w:line="240" w:lineRule="auto"/>
        <w:ind w:left="0"/>
        <w:jc w:val="center"/>
        <w:rPr>
          <w:rFonts w:ascii="Noto Sans Condensed" w:hAnsi="Noto Sans Condensed" w:cs="Noto Sans Condensed"/>
          <w:b/>
          <w:bCs/>
          <w:color w:val="auto"/>
          <w:sz w:val="16"/>
          <w:szCs w:val="18"/>
        </w:rPr>
      </w:pPr>
    </w:p>
    <w:p w14:paraId="0F94612E" w14:textId="77777777" w:rsidR="001B0C18" w:rsidRPr="00974B3D" w:rsidRDefault="001B0C18" w:rsidP="001B0C18">
      <w:pPr>
        <w:tabs>
          <w:tab w:val="left" w:pos="851"/>
        </w:tabs>
        <w:spacing w:after="0" w:line="240" w:lineRule="auto"/>
        <w:ind w:left="0"/>
        <w:jc w:val="center"/>
        <w:rPr>
          <w:rFonts w:ascii="Noto Sans Condensed" w:hAnsi="Noto Sans Condensed" w:cs="Noto Sans Condensed"/>
          <w:b/>
          <w:bCs/>
          <w:color w:val="auto"/>
          <w:sz w:val="16"/>
          <w:szCs w:val="18"/>
        </w:rPr>
      </w:pPr>
    </w:p>
    <w:p w14:paraId="4A60E213" w14:textId="77777777" w:rsidR="001B0C18" w:rsidRPr="00974B3D" w:rsidRDefault="001B0C18" w:rsidP="001B0C18">
      <w:pPr>
        <w:tabs>
          <w:tab w:val="left" w:pos="851"/>
        </w:tabs>
        <w:spacing w:after="0" w:line="240" w:lineRule="auto"/>
        <w:ind w:left="0"/>
        <w:jc w:val="center"/>
        <w:rPr>
          <w:rFonts w:ascii="Noto Sans Condensed" w:hAnsi="Noto Sans Condensed" w:cs="Noto Sans Condensed"/>
          <w:b/>
          <w:bCs/>
          <w:color w:val="auto"/>
          <w:sz w:val="16"/>
          <w:szCs w:val="18"/>
        </w:rPr>
      </w:pPr>
    </w:p>
    <w:p w14:paraId="01CDCDDF" w14:textId="77777777" w:rsidR="001B0C18" w:rsidRPr="00974B3D"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4F5F84C1" w14:textId="77777777" w:rsidR="001B0C18" w:rsidRPr="00974B3D"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1E74C86B" w14:textId="77777777" w:rsidR="001B0C18" w:rsidRPr="00974B3D"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0139755C" w14:textId="77777777" w:rsidR="001B0C18" w:rsidRPr="00974B3D"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1457FEA6" w14:textId="77777777" w:rsidR="001B0C18" w:rsidRPr="00974B3D"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0ED0F0F0" w14:textId="77777777" w:rsidR="001B0C18" w:rsidRPr="00974B3D"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00B7E2DF" w14:textId="77777777" w:rsidR="001B0C18" w:rsidRPr="00974B3D"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29873F45" w14:textId="7A5D4CA1" w:rsidR="001B0C18" w:rsidRPr="00974B3D"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6851C3BB" w14:textId="315F1002" w:rsidR="00A80E6E" w:rsidRPr="00974B3D"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26F5F718" w14:textId="45150971" w:rsidR="00A80E6E" w:rsidRPr="00974B3D"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531816F5" w14:textId="5E3585DA" w:rsidR="00A80E6E" w:rsidRPr="00974B3D"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465CD5A9" w14:textId="727D8996" w:rsidR="00A80E6E" w:rsidRPr="00974B3D"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55142D7C" w14:textId="3796A108" w:rsidR="00A80E6E" w:rsidRPr="00974B3D"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28AC8F24" w14:textId="7EFC2CBE" w:rsidR="00C43926" w:rsidRPr="00974B3D" w:rsidRDefault="00C43926"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2B4D7EF8" w14:textId="570CB301" w:rsidR="00C43926" w:rsidRPr="00974B3D" w:rsidRDefault="00C43926"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1D3C0F12" w14:textId="241AF9FC" w:rsidR="00C43926" w:rsidRPr="00974B3D" w:rsidRDefault="00C43926"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39F50739" w14:textId="0822E4E9" w:rsidR="00C43926" w:rsidRPr="00974B3D" w:rsidRDefault="00C43926"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3DB471E5" w14:textId="77777777" w:rsidR="00C43926" w:rsidRPr="00974B3D" w:rsidRDefault="00C43926"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68B87633" w14:textId="079B68D0" w:rsidR="00A80E6E" w:rsidRPr="00974B3D"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7010955A" w14:textId="473E9AD3" w:rsidR="00A80E6E" w:rsidRPr="00974B3D"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47C677AE" w14:textId="77777777" w:rsidR="00A80E6E" w:rsidRPr="00974B3D"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212D948B" w14:textId="60D88FFC" w:rsidR="001B0C18" w:rsidRPr="00974B3D"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r w:rsidRPr="00974B3D">
        <w:rPr>
          <w:rFonts w:ascii="Noto Sans Condensed" w:hAnsi="Noto Sans Condensed" w:cs="Noto Sans Condensed"/>
          <w:b/>
          <w:bCs/>
          <w:color w:val="auto"/>
          <w:sz w:val="18"/>
          <w:szCs w:val="18"/>
        </w:rPr>
        <w:lastRenderedPageBreak/>
        <w:t>ANEXO 1</w:t>
      </w:r>
      <w:bookmarkEnd w:id="120"/>
      <w:r w:rsidRPr="00974B3D">
        <w:rPr>
          <w:rFonts w:ascii="Noto Sans Condensed" w:hAnsi="Noto Sans Condensed" w:cs="Noto Sans Condensed"/>
          <w:b/>
          <w:bCs/>
          <w:color w:val="auto"/>
          <w:sz w:val="18"/>
          <w:szCs w:val="18"/>
        </w:rPr>
        <w:t>4</w:t>
      </w:r>
    </w:p>
    <w:p w14:paraId="6CA858DB" w14:textId="77777777" w:rsidR="001B0C18" w:rsidRPr="00974B3D"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Cs/>
          <w:color w:val="auto"/>
          <w:sz w:val="18"/>
          <w:szCs w:val="18"/>
        </w:rPr>
      </w:pPr>
      <w:r w:rsidRPr="00974B3D">
        <w:rPr>
          <w:rFonts w:ascii="Noto Sans Condensed" w:hAnsi="Noto Sans Condensed" w:cs="Noto Sans Condensed"/>
          <w:bCs/>
          <w:color w:val="auto"/>
          <w:sz w:val="18"/>
          <w:szCs w:val="18"/>
        </w:rPr>
        <w:t>“AFILIACIÓN A LAS CADENAS PRODUCTIVAS DE NAFIN”</w:t>
      </w:r>
    </w:p>
    <w:p w14:paraId="1165CAE3" w14:textId="77777777" w:rsidR="001B0C18" w:rsidRPr="00974B3D"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09252DBA" w14:textId="77777777" w:rsidR="001B0C18" w:rsidRPr="00974B3D" w:rsidRDefault="001B0C18" w:rsidP="001B0C18">
      <w:pPr>
        <w:pStyle w:val="Textopredeterminado"/>
        <w:tabs>
          <w:tab w:val="left" w:pos="9637"/>
        </w:tabs>
        <w:ind w:left="851" w:right="-2" w:hanging="851"/>
        <w:jc w:val="left"/>
        <w:rPr>
          <w:rFonts w:ascii="Noto Sans Condensed" w:hAnsi="Noto Sans Condensed" w:cs="Noto Sans Condensed"/>
          <w:b/>
          <w:noProof w:val="0"/>
          <w:sz w:val="18"/>
          <w:szCs w:val="18"/>
          <w:lang w:val="es-MX"/>
        </w:rPr>
      </w:pPr>
      <w:r w:rsidRPr="00974B3D">
        <w:rPr>
          <w:rFonts w:ascii="Noto Sans Condensed" w:hAnsi="Noto Sans Condensed" w:cs="Noto Sans Condensed"/>
          <w:b/>
          <w:noProof w:val="0"/>
          <w:sz w:val="18"/>
          <w:szCs w:val="18"/>
          <w:lang w:val="es-MX"/>
        </w:rPr>
        <w:t>¿Cadenas Productivas?</w:t>
      </w:r>
    </w:p>
    <w:p w14:paraId="7257E214" w14:textId="77777777" w:rsidR="001B0C18" w:rsidRPr="00974B3D" w:rsidRDefault="001B0C18" w:rsidP="001B0C18">
      <w:pPr>
        <w:pStyle w:val="Textopredeterminado"/>
        <w:tabs>
          <w:tab w:val="left" w:pos="9637"/>
        </w:tabs>
        <w:ind w:right="-2"/>
        <w:rPr>
          <w:rFonts w:ascii="Noto Sans Condensed" w:hAnsi="Noto Sans Condensed" w:cs="Noto Sans Condensed"/>
          <w:noProof w:val="0"/>
          <w:sz w:val="18"/>
          <w:szCs w:val="18"/>
          <w:lang w:val="es-MX"/>
        </w:rPr>
      </w:pPr>
    </w:p>
    <w:p w14:paraId="30890B3C" w14:textId="77777777" w:rsidR="001B0C18" w:rsidRPr="00974B3D" w:rsidRDefault="001B0C18" w:rsidP="001B0C18">
      <w:pPr>
        <w:pStyle w:val="Textopredeterminado"/>
        <w:tabs>
          <w:tab w:val="left" w:pos="9637"/>
        </w:tabs>
        <w:ind w:right="-2"/>
        <w:rPr>
          <w:rFonts w:ascii="Noto Sans Condensed" w:hAnsi="Noto Sans Condensed" w:cs="Noto Sans Condensed"/>
          <w:noProof w:val="0"/>
          <w:sz w:val="18"/>
          <w:szCs w:val="18"/>
          <w:lang w:val="es-MX"/>
        </w:rPr>
      </w:pPr>
      <w:r w:rsidRPr="00974B3D">
        <w:rPr>
          <w:rFonts w:ascii="Noto Sans Condensed" w:hAnsi="Noto Sans Condensed" w:cs="Noto Sans Condensed"/>
          <w:noProof w:val="0"/>
          <w:sz w:val="18"/>
          <w:szCs w:val="18"/>
          <w:lang w:val="es-MX"/>
        </w:rPr>
        <w:t xml:space="preserve">Es un programa que promueve el desarrollo de las Pequeñas y Medianas Empresas, a través de otorgarle a los proveedores afiliados liquidez sobre sus cuentas por cobrar derivadas de la proveeduría de bienes </w:t>
      </w:r>
      <w:proofErr w:type="spellStart"/>
      <w:r w:rsidRPr="00974B3D">
        <w:rPr>
          <w:rFonts w:ascii="Noto Sans Condensed" w:hAnsi="Noto Sans Condensed" w:cs="Noto Sans Condensed"/>
          <w:noProof w:val="0"/>
          <w:sz w:val="18"/>
          <w:szCs w:val="18"/>
          <w:lang w:val="es-MX"/>
        </w:rPr>
        <w:t>ó</w:t>
      </w:r>
      <w:proofErr w:type="spellEnd"/>
      <w:r w:rsidRPr="00974B3D">
        <w:rPr>
          <w:rFonts w:ascii="Noto Sans Condensed" w:hAnsi="Noto Sans Condensed" w:cs="Noto Sans Condensed"/>
          <w:noProof w:val="0"/>
          <w:sz w:val="18"/>
          <w:szCs w:val="18"/>
          <w:lang w:val="es-MX"/>
        </w:rPr>
        <w:t xml:space="preserve"> servicios, contribuyendo así a dar mayor certidumbre, transparencia y eficiencia en los pagos, así como financiamiento, capacitación y asistencia técnica. </w:t>
      </w:r>
    </w:p>
    <w:p w14:paraId="1480BAEA" w14:textId="77777777" w:rsidR="001B0C18" w:rsidRPr="00974B3D" w:rsidRDefault="001B0C18" w:rsidP="001B0C18">
      <w:pPr>
        <w:pStyle w:val="Textopredeterminado"/>
        <w:tabs>
          <w:tab w:val="left" w:pos="9637"/>
        </w:tabs>
        <w:ind w:right="-2" w:hanging="851"/>
        <w:rPr>
          <w:rFonts w:ascii="Noto Sans Condensed" w:hAnsi="Noto Sans Condensed" w:cs="Noto Sans Condensed"/>
          <w:noProof w:val="0"/>
          <w:sz w:val="18"/>
          <w:szCs w:val="18"/>
          <w:lang w:val="es-MX"/>
        </w:rPr>
      </w:pPr>
    </w:p>
    <w:p w14:paraId="298F6CBD" w14:textId="77777777" w:rsidR="001B0C18" w:rsidRPr="00974B3D" w:rsidRDefault="001B0C18" w:rsidP="001B0C18">
      <w:pPr>
        <w:pStyle w:val="Textopredeterminado"/>
        <w:tabs>
          <w:tab w:val="left" w:pos="9637"/>
        </w:tabs>
        <w:ind w:left="851" w:right="-2" w:hanging="851"/>
        <w:rPr>
          <w:rFonts w:ascii="Noto Sans Condensed" w:hAnsi="Noto Sans Condensed" w:cs="Noto Sans Condensed"/>
          <w:b/>
          <w:noProof w:val="0"/>
          <w:sz w:val="18"/>
          <w:szCs w:val="18"/>
          <w:lang w:val="es-MX"/>
        </w:rPr>
      </w:pPr>
      <w:r w:rsidRPr="00974B3D">
        <w:rPr>
          <w:rFonts w:ascii="Noto Sans Condensed" w:hAnsi="Noto Sans Condensed" w:cs="Noto Sans Condensed"/>
          <w:b/>
          <w:noProof w:val="0"/>
          <w:sz w:val="18"/>
          <w:szCs w:val="18"/>
          <w:lang w:val="es-MX"/>
        </w:rPr>
        <w:t>¿Afiliarse?</w:t>
      </w:r>
    </w:p>
    <w:p w14:paraId="7E4B5E4E" w14:textId="77777777" w:rsidR="001B0C18" w:rsidRPr="00974B3D" w:rsidRDefault="001B0C18" w:rsidP="001B0C18">
      <w:pPr>
        <w:pStyle w:val="Textopredeterminado"/>
        <w:tabs>
          <w:tab w:val="left" w:pos="9637"/>
        </w:tabs>
        <w:ind w:right="-2" w:hanging="851"/>
        <w:rPr>
          <w:rFonts w:ascii="Noto Sans Condensed" w:hAnsi="Noto Sans Condensed" w:cs="Noto Sans Condensed"/>
          <w:noProof w:val="0"/>
          <w:sz w:val="18"/>
          <w:szCs w:val="18"/>
          <w:lang w:val="es-MX"/>
        </w:rPr>
      </w:pPr>
    </w:p>
    <w:p w14:paraId="2C6DD9C3" w14:textId="77777777" w:rsidR="001B0C18" w:rsidRPr="00974B3D" w:rsidRDefault="001B0C18" w:rsidP="001B0C18">
      <w:pPr>
        <w:pStyle w:val="Textopredeterminado"/>
        <w:tabs>
          <w:tab w:val="left" w:pos="9637"/>
        </w:tabs>
        <w:ind w:right="-2"/>
        <w:rPr>
          <w:rFonts w:ascii="Noto Sans Condensed" w:hAnsi="Noto Sans Condensed" w:cs="Noto Sans Condensed"/>
          <w:noProof w:val="0"/>
          <w:sz w:val="18"/>
          <w:szCs w:val="18"/>
          <w:lang w:val="es-MX"/>
        </w:rPr>
      </w:pPr>
      <w:r w:rsidRPr="00974B3D">
        <w:rPr>
          <w:rFonts w:ascii="Noto Sans Condensed" w:hAnsi="Noto Sans Condensed" w:cs="Noto Sans Condensed"/>
          <w:noProof w:val="0"/>
          <w:sz w:val="18"/>
          <w:szCs w:val="18"/>
          <w:lang w:val="es-MX"/>
        </w:rPr>
        <w:t xml:space="preserve">Afiliarse a Cadenas Productivas no tiene ningún costo, consiste en la entrega de un expediente, hecho que se realiza una sola vez independientemente de que usted sea proveedor de una </w:t>
      </w:r>
      <w:proofErr w:type="spellStart"/>
      <w:r w:rsidRPr="00974B3D">
        <w:rPr>
          <w:rFonts w:ascii="Noto Sans Condensed" w:hAnsi="Noto Sans Condensed" w:cs="Noto Sans Condensed"/>
          <w:noProof w:val="0"/>
          <w:sz w:val="18"/>
          <w:szCs w:val="18"/>
          <w:lang w:val="es-MX"/>
        </w:rPr>
        <w:t>ó</w:t>
      </w:r>
      <w:proofErr w:type="spellEnd"/>
      <w:r w:rsidRPr="00974B3D">
        <w:rPr>
          <w:rFonts w:ascii="Noto Sans Condensed" w:hAnsi="Noto Sans Condensed" w:cs="Noto Sans Condensed"/>
          <w:noProof w:val="0"/>
          <w:sz w:val="18"/>
          <w:szCs w:val="18"/>
          <w:lang w:val="es-MX"/>
        </w:rPr>
        <w:t xml:space="preserve"> más Dependencias </w:t>
      </w:r>
      <w:proofErr w:type="spellStart"/>
      <w:r w:rsidRPr="00974B3D">
        <w:rPr>
          <w:rFonts w:ascii="Noto Sans Condensed" w:hAnsi="Noto Sans Condensed" w:cs="Noto Sans Condensed"/>
          <w:noProof w:val="0"/>
          <w:sz w:val="18"/>
          <w:szCs w:val="18"/>
          <w:lang w:val="es-MX"/>
        </w:rPr>
        <w:t>ó</w:t>
      </w:r>
      <w:proofErr w:type="spellEnd"/>
      <w:r w:rsidRPr="00974B3D">
        <w:rPr>
          <w:rFonts w:ascii="Noto Sans Condensed" w:hAnsi="Noto Sans Condensed" w:cs="Noto Sans Condensed"/>
          <w:noProof w:val="0"/>
          <w:sz w:val="18"/>
          <w:szCs w:val="18"/>
          <w:lang w:val="es-MX"/>
        </w:rPr>
        <w:t xml:space="preserve"> Entidades de la Administración Pública Federal.</w:t>
      </w:r>
    </w:p>
    <w:p w14:paraId="0D47D866" w14:textId="77777777" w:rsidR="001B0C18" w:rsidRPr="00974B3D" w:rsidRDefault="001B0C18" w:rsidP="001B0C18">
      <w:pPr>
        <w:pStyle w:val="Textopredeterminado"/>
        <w:tabs>
          <w:tab w:val="left" w:pos="9637"/>
        </w:tabs>
        <w:ind w:right="-2" w:hanging="851"/>
        <w:rPr>
          <w:rFonts w:ascii="Noto Sans Condensed" w:hAnsi="Noto Sans Condensed" w:cs="Noto Sans Condensed"/>
          <w:noProof w:val="0"/>
          <w:sz w:val="18"/>
          <w:szCs w:val="18"/>
          <w:lang w:val="es-MX"/>
        </w:rPr>
      </w:pPr>
    </w:p>
    <w:p w14:paraId="18456A45" w14:textId="77777777" w:rsidR="001B0C18" w:rsidRPr="00974B3D" w:rsidRDefault="001B0C18" w:rsidP="001B0C18">
      <w:pPr>
        <w:pStyle w:val="Textopredeterminado"/>
        <w:tabs>
          <w:tab w:val="left" w:pos="9637"/>
        </w:tabs>
        <w:ind w:right="-2"/>
        <w:rPr>
          <w:rFonts w:ascii="Noto Sans Condensed" w:hAnsi="Noto Sans Condensed" w:cs="Noto Sans Condensed"/>
          <w:noProof w:val="0"/>
          <w:sz w:val="18"/>
          <w:szCs w:val="18"/>
          <w:lang w:val="es-MX"/>
        </w:rPr>
      </w:pPr>
      <w:r w:rsidRPr="00974B3D">
        <w:rPr>
          <w:rFonts w:ascii="Noto Sans Condensed" w:hAnsi="Noto Sans Condensed" w:cs="Noto Sans Condensed"/>
          <w:noProof w:val="0"/>
          <w:sz w:val="18"/>
          <w:szCs w:val="18"/>
          <w:lang w:val="es-MX"/>
        </w:rPr>
        <w:t xml:space="preserve">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w:t>
      </w:r>
      <w:proofErr w:type="spellStart"/>
      <w:r w:rsidRPr="00974B3D">
        <w:rPr>
          <w:rFonts w:ascii="Noto Sans Condensed" w:hAnsi="Noto Sans Condensed" w:cs="Noto Sans Condensed"/>
          <w:noProof w:val="0"/>
          <w:sz w:val="18"/>
          <w:szCs w:val="18"/>
          <w:lang w:val="es-MX"/>
        </w:rPr>
        <w:t>ó</w:t>
      </w:r>
      <w:proofErr w:type="spellEnd"/>
      <w:r w:rsidRPr="00974B3D">
        <w:rPr>
          <w:rFonts w:ascii="Noto Sans Condensed" w:hAnsi="Noto Sans Condensed" w:cs="Noto Sans Condensed"/>
          <w:noProof w:val="0"/>
          <w:sz w:val="18"/>
          <w:szCs w:val="18"/>
          <w:lang w:val="es-MX"/>
        </w:rPr>
        <w:t xml:space="preserve"> cumplir con sus compromisos.</w:t>
      </w:r>
    </w:p>
    <w:p w14:paraId="3A0A88CC" w14:textId="77777777" w:rsidR="001B0C18" w:rsidRPr="00974B3D" w:rsidRDefault="001B0C18" w:rsidP="001B0C18">
      <w:pPr>
        <w:pStyle w:val="Textopredeterminado"/>
        <w:tabs>
          <w:tab w:val="left" w:pos="9637"/>
        </w:tabs>
        <w:ind w:right="-2" w:hanging="851"/>
        <w:rPr>
          <w:rFonts w:ascii="Noto Sans Condensed" w:hAnsi="Noto Sans Condensed" w:cs="Noto Sans Condensed"/>
          <w:noProof w:val="0"/>
          <w:sz w:val="18"/>
          <w:szCs w:val="18"/>
          <w:lang w:val="es-MX"/>
        </w:rPr>
      </w:pPr>
    </w:p>
    <w:p w14:paraId="412EC8A2" w14:textId="77777777" w:rsidR="001B0C18" w:rsidRPr="00974B3D" w:rsidRDefault="001B0C18" w:rsidP="001B0C18">
      <w:pPr>
        <w:pStyle w:val="Textopredeterminado"/>
        <w:tabs>
          <w:tab w:val="left" w:pos="9637"/>
        </w:tabs>
        <w:ind w:left="851" w:right="-2" w:hanging="851"/>
        <w:rPr>
          <w:rFonts w:ascii="Noto Sans Condensed" w:hAnsi="Noto Sans Condensed" w:cs="Noto Sans Condensed"/>
          <w:b/>
          <w:noProof w:val="0"/>
          <w:sz w:val="18"/>
          <w:szCs w:val="18"/>
          <w:lang w:val="es-MX"/>
        </w:rPr>
      </w:pPr>
      <w:r w:rsidRPr="00974B3D">
        <w:rPr>
          <w:rFonts w:ascii="Noto Sans Condensed" w:hAnsi="Noto Sans Condensed" w:cs="Noto Sans Condensed"/>
          <w:b/>
          <w:noProof w:val="0"/>
          <w:sz w:val="18"/>
          <w:szCs w:val="18"/>
          <w:u w:val="single"/>
          <w:lang w:val="es-MX"/>
        </w:rPr>
        <w:t>Cadenas Productivas ofrece</w:t>
      </w:r>
      <w:r w:rsidRPr="00974B3D">
        <w:rPr>
          <w:rFonts w:ascii="Noto Sans Condensed" w:hAnsi="Noto Sans Condensed" w:cs="Noto Sans Condensed"/>
          <w:b/>
          <w:noProof w:val="0"/>
          <w:sz w:val="18"/>
          <w:szCs w:val="18"/>
          <w:lang w:val="es-MX"/>
        </w:rPr>
        <w:t>:</w:t>
      </w:r>
    </w:p>
    <w:p w14:paraId="3AD3D67A" w14:textId="77777777" w:rsidR="001B0C18" w:rsidRPr="00974B3D" w:rsidRDefault="001B0C18" w:rsidP="001B0C18">
      <w:pPr>
        <w:pStyle w:val="Textopredeterminado"/>
        <w:tabs>
          <w:tab w:val="left" w:pos="9637"/>
        </w:tabs>
        <w:ind w:left="851" w:right="-2" w:hanging="851"/>
        <w:rPr>
          <w:rFonts w:ascii="Noto Sans Condensed" w:hAnsi="Noto Sans Condensed" w:cs="Noto Sans Condensed"/>
          <w:noProof w:val="0"/>
          <w:sz w:val="18"/>
          <w:szCs w:val="18"/>
          <w:lang w:val="es-MX"/>
        </w:rPr>
      </w:pPr>
    </w:p>
    <w:p w14:paraId="6BD7E82D" w14:textId="77777777" w:rsidR="001B0C18" w:rsidRPr="00974B3D"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974B3D">
        <w:rPr>
          <w:rFonts w:ascii="Noto Sans Condensed" w:hAnsi="Noto Sans Condensed" w:cs="Noto Sans Condensed"/>
          <w:noProof w:val="0"/>
          <w:sz w:val="18"/>
          <w:szCs w:val="18"/>
          <w:lang w:val="es-MX"/>
        </w:rPr>
        <w:t xml:space="preserve">Adelantar el cobro de las facturas mediante el </w:t>
      </w:r>
      <w:r w:rsidRPr="00974B3D">
        <w:rPr>
          <w:rFonts w:ascii="Noto Sans Condensed" w:hAnsi="Noto Sans Condensed" w:cs="Noto Sans Condensed"/>
          <w:i/>
          <w:noProof w:val="0"/>
          <w:sz w:val="18"/>
          <w:szCs w:val="18"/>
          <w:lang w:val="es-MX"/>
        </w:rPr>
        <w:t>descuento electrónico</w:t>
      </w:r>
    </w:p>
    <w:p w14:paraId="54F2E8BA" w14:textId="77777777" w:rsidR="001B0C18" w:rsidRPr="00974B3D" w:rsidRDefault="001B0C18" w:rsidP="00645822">
      <w:pPr>
        <w:pStyle w:val="Textopredeterminado"/>
        <w:numPr>
          <w:ilvl w:val="1"/>
          <w:numId w:val="36"/>
        </w:numPr>
        <w:tabs>
          <w:tab w:val="left" w:pos="9637"/>
        </w:tabs>
        <w:ind w:left="851" w:right="-2"/>
        <w:rPr>
          <w:rFonts w:ascii="Noto Sans Condensed" w:hAnsi="Noto Sans Condensed" w:cs="Noto Sans Condensed"/>
          <w:noProof w:val="0"/>
          <w:sz w:val="18"/>
          <w:szCs w:val="18"/>
          <w:lang w:val="es-MX"/>
        </w:rPr>
      </w:pPr>
      <w:r w:rsidRPr="00974B3D">
        <w:rPr>
          <w:rFonts w:ascii="Noto Sans Condensed" w:hAnsi="Noto Sans Condensed" w:cs="Noto Sans Condensed"/>
          <w:noProof w:val="0"/>
          <w:sz w:val="18"/>
          <w:szCs w:val="18"/>
          <w:lang w:val="es-MX"/>
        </w:rPr>
        <w:t>Obtener liquidez para realizar más negocios</w:t>
      </w:r>
    </w:p>
    <w:p w14:paraId="05D71472" w14:textId="77777777" w:rsidR="001B0C18" w:rsidRPr="00974B3D" w:rsidRDefault="001B0C18" w:rsidP="00645822">
      <w:pPr>
        <w:pStyle w:val="Textopredeterminado"/>
        <w:numPr>
          <w:ilvl w:val="1"/>
          <w:numId w:val="36"/>
        </w:numPr>
        <w:tabs>
          <w:tab w:val="left" w:pos="9637"/>
        </w:tabs>
        <w:ind w:left="851" w:right="-2"/>
        <w:rPr>
          <w:rFonts w:ascii="Noto Sans Condensed" w:hAnsi="Noto Sans Condensed" w:cs="Noto Sans Condensed"/>
          <w:noProof w:val="0"/>
          <w:sz w:val="18"/>
          <w:szCs w:val="18"/>
          <w:lang w:val="es-MX"/>
        </w:rPr>
      </w:pPr>
      <w:r w:rsidRPr="00974B3D">
        <w:rPr>
          <w:rFonts w:ascii="Noto Sans Condensed" w:hAnsi="Noto Sans Condensed" w:cs="Noto Sans Condensed"/>
          <w:noProof w:val="0"/>
          <w:sz w:val="18"/>
          <w:szCs w:val="18"/>
          <w:lang w:val="es-MX"/>
        </w:rPr>
        <w:t>Mejorar la eficiencia del capital de trabajo</w:t>
      </w:r>
    </w:p>
    <w:p w14:paraId="273809F8" w14:textId="77777777" w:rsidR="001B0C18" w:rsidRPr="00974B3D" w:rsidRDefault="001B0C18" w:rsidP="00645822">
      <w:pPr>
        <w:pStyle w:val="Textopredeterminado"/>
        <w:numPr>
          <w:ilvl w:val="1"/>
          <w:numId w:val="36"/>
        </w:numPr>
        <w:tabs>
          <w:tab w:val="left" w:pos="9637"/>
        </w:tabs>
        <w:ind w:left="851" w:right="-2"/>
        <w:rPr>
          <w:rFonts w:ascii="Noto Sans Condensed" w:hAnsi="Noto Sans Condensed" w:cs="Noto Sans Condensed"/>
          <w:noProof w:val="0"/>
          <w:sz w:val="18"/>
          <w:szCs w:val="18"/>
          <w:lang w:val="es-MX"/>
        </w:rPr>
      </w:pPr>
      <w:r w:rsidRPr="00974B3D">
        <w:rPr>
          <w:rFonts w:ascii="Noto Sans Condensed" w:hAnsi="Noto Sans Condensed" w:cs="Noto Sans Condensed"/>
          <w:noProof w:val="0"/>
          <w:sz w:val="18"/>
          <w:szCs w:val="18"/>
          <w:lang w:val="es-MX"/>
        </w:rPr>
        <w:t>Agilizar y reducir los costos de cobranza</w:t>
      </w:r>
    </w:p>
    <w:p w14:paraId="2BE33D8C" w14:textId="77777777" w:rsidR="001B0C18" w:rsidRPr="00974B3D" w:rsidRDefault="001B0C18" w:rsidP="00645822">
      <w:pPr>
        <w:pStyle w:val="Textopredeterminado"/>
        <w:numPr>
          <w:ilvl w:val="1"/>
          <w:numId w:val="36"/>
        </w:numPr>
        <w:tabs>
          <w:tab w:val="left" w:pos="9637"/>
        </w:tabs>
        <w:ind w:left="851" w:right="-2"/>
        <w:rPr>
          <w:rFonts w:ascii="Noto Sans Condensed" w:hAnsi="Noto Sans Condensed" w:cs="Noto Sans Condensed"/>
          <w:noProof w:val="0"/>
          <w:sz w:val="18"/>
          <w:szCs w:val="18"/>
          <w:lang w:val="es-MX"/>
        </w:rPr>
      </w:pPr>
      <w:r w:rsidRPr="00974B3D">
        <w:rPr>
          <w:rFonts w:ascii="Noto Sans Condensed" w:hAnsi="Noto Sans Condensed" w:cs="Noto Sans Condensed"/>
          <w:noProof w:val="0"/>
          <w:sz w:val="18"/>
          <w:szCs w:val="18"/>
          <w:lang w:val="es-MX"/>
        </w:rPr>
        <w:t xml:space="preserve">Realizar las transacciones desde la empresa en un sistema amigable y sencillo, </w:t>
      </w:r>
      <w:hyperlink r:id="rId18" w:history="1">
        <w:r w:rsidRPr="00974B3D">
          <w:rPr>
            <w:rStyle w:val="Hipervnculo"/>
            <w:rFonts w:ascii="Noto Sans Condensed" w:hAnsi="Noto Sans Condensed" w:cs="Noto Sans Condensed"/>
            <w:noProof w:val="0"/>
            <w:color w:val="auto"/>
            <w:sz w:val="18"/>
            <w:szCs w:val="18"/>
            <w:lang w:val="es-MX"/>
          </w:rPr>
          <w:t>www.nafin.com.mx</w:t>
        </w:r>
      </w:hyperlink>
    </w:p>
    <w:p w14:paraId="47BCDE27" w14:textId="77777777" w:rsidR="001B0C18" w:rsidRPr="00974B3D" w:rsidRDefault="001B0C18" w:rsidP="00645822">
      <w:pPr>
        <w:pStyle w:val="Textopredeterminado"/>
        <w:numPr>
          <w:ilvl w:val="1"/>
          <w:numId w:val="36"/>
        </w:numPr>
        <w:tabs>
          <w:tab w:val="left" w:pos="9637"/>
        </w:tabs>
        <w:ind w:left="851" w:right="-2"/>
        <w:rPr>
          <w:rFonts w:ascii="Noto Sans Condensed" w:hAnsi="Noto Sans Condensed" w:cs="Noto Sans Condensed"/>
          <w:noProof w:val="0"/>
          <w:sz w:val="18"/>
          <w:szCs w:val="18"/>
          <w:lang w:val="es-MX"/>
        </w:rPr>
      </w:pPr>
      <w:r w:rsidRPr="00974B3D">
        <w:rPr>
          <w:rFonts w:ascii="Noto Sans Condensed" w:hAnsi="Noto Sans Condensed" w:cs="Noto Sans Condensed"/>
          <w:noProof w:val="0"/>
          <w:sz w:val="18"/>
          <w:szCs w:val="18"/>
          <w:lang w:val="es-MX"/>
        </w:rPr>
        <w:t xml:space="preserve">Realizar en caso necesario, operaciones vía telefónica a través del </w:t>
      </w:r>
      <w:proofErr w:type="spellStart"/>
      <w:r w:rsidRPr="00974B3D">
        <w:rPr>
          <w:rFonts w:ascii="Noto Sans Condensed" w:hAnsi="Noto Sans Condensed" w:cs="Noto Sans Condensed"/>
          <w:noProof w:val="0"/>
          <w:sz w:val="18"/>
          <w:szCs w:val="18"/>
          <w:lang w:val="es-MX"/>
        </w:rPr>
        <w:t>Call</w:t>
      </w:r>
      <w:proofErr w:type="spellEnd"/>
      <w:r w:rsidRPr="00974B3D">
        <w:rPr>
          <w:rFonts w:ascii="Noto Sans Condensed" w:hAnsi="Noto Sans Condensed" w:cs="Noto Sans Condensed"/>
          <w:noProof w:val="0"/>
          <w:sz w:val="18"/>
          <w:szCs w:val="18"/>
          <w:lang w:val="es-MX"/>
        </w:rPr>
        <w:t xml:space="preserve"> Center 50 89 61 07 y 01800 NAFINSA (62 34 672)</w:t>
      </w:r>
    </w:p>
    <w:p w14:paraId="33A36425" w14:textId="77777777" w:rsidR="001B0C18" w:rsidRPr="00974B3D"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974B3D">
        <w:rPr>
          <w:rFonts w:ascii="Noto Sans Condensed" w:hAnsi="Noto Sans Condensed" w:cs="Noto Sans Condensed"/>
          <w:noProof w:val="0"/>
          <w:sz w:val="18"/>
          <w:szCs w:val="18"/>
          <w:lang w:val="es-MX"/>
        </w:rPr>
        <w:t>Acceder a capacitación y asistencia técnica gratuita</w:t>
      </w:r>
    </w:p>
    <w:p w14:paraId="1E45C173" w14:textId="77777777" w:rsidR="001B0C18" w:rsidRPr="00974B3D"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974B3D">
        <w:rPr>
          <w:rFonts w:ascii="Noto Sans Condensed" w:hAnsi="Noto Sans Condensed" w:cs="Noto Sans Condensed"/>
          <w:noProof w:val="0"/>
          <w:sz w:val="18"/>
          <w:szCs w:val="18"/>
          <w:lang w:val="es-MX"/>
        </w:rPr>
        <w:t xml:space="preserve">Recibir información  </w:t>
      </w:r>
    </w:p>
    <w:p w14:paraId="751B22BB" w14:textId="77777777" w:rsidR="001B0C18" w:rsidRPr="00974B3D"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974B3D">
        <w:rPr>
          <w:rFonts w:ascii="Noto Sans Condensed" w:hAnsi="Noto Sans Condensed" w:cs="Noto Sans Condensed"/>
          <w:noProof w:val="0"/>
          <w:sz w:val="18"/>
          <w:szCs w:val="18"/>
          <w:lang w:val="es-MX"/>
        </w:rPr>
        <w:t xml:space="preserve">Formar parte del </w:t>
      </w:r>
      <w:r w:rsidRPr="00974B3D">
        <w:rPr>
          <w:rFonts w:ascii="Noto Sans Condensed" w:hAnsi="Noto Sans Condensed" w:cs="Noto Sans Condensed"/>
          <w:i/>
          <w:noProof w:val="0"/>
          <w:sz w:val="18"/>
          <w:szCs w:val="18"/>
          <w:lang w:val="es-MX"/>
        </w:rPr>
        <w:t>Directorio de compras del Gobierno Federal</w:t>
      </w:r>
    </w:p>
    <w:p w14:paraId="2D10447D" w14:textId="77777777" w:rsidR="001B0C18" w:rsidRPr="00974B3D" w:rsidRDefault="001B0C18" w:rsidP="001B0C18">
      <w:pPr>
        <w:pStyle w:val="Textopredeterminado"/>
        <w:tabs>
          <w:tab w:val="left" w:pos="9637"/>
        </w:tabs>
        <w:ind w:left="851" w:right="-2" w:hanging="851"/>
        <w:rPr>
          <w:rFonts w:ascii="Noto Sans Condensed" w:hAnsi="Noto Sans Condensed" w:cs="Noto Sans Condensed"/>
          <w:noProof w:val="0"/>
          <w:sz w:val="18"/>
          <w:szCs w:val="18"/>
          <w:lang w:val="es-MX"/>
        </w:rPr>
      </w:pPr>
    </w:p>
    <w:p w14:paraId="64204042" w14:textId="77777777" w:rsidR="001B0C18" w:rsidRPr="00974B3D" w:rsidRDefault="001B0C18" w:rsidP="001B0C18">
      <w:pPr>
        <w:pStyle w:val="Textopredeterminado"/>
        <w:tabs>
          <w:tab w:val="left" w:pos="9637"/>
        </w:tabs>
        <w:ind w:left="851" w:right="-2" w:hanging="851"/>
        <w:rPr>
          <w:rFonts w:ascii="Noto Sans Condensed" w:hAnsi="Noto Sans Condensed" w:cs="Noto Sans Condensed"/>
          <w:b/>
          <w:noProof w:val="0"/>
          <w:sz w:val="18"/>
          <w:szCs w:val="18"/>
          <w:lang w:val="es-MX"/>
        </w:rPr>
      </w:pPr>
      <w:r w:rsidRPr="00974B3D">
        <w:rPr>
          <w:rFonts w:ascii="Noto Sans Condensed" w:hAnsi="Noto Sans Condensed" w:cs="Noto Sans Condensed"/>
          <w:b/>
          <w:noProof w:val="0"/>
          <w:sz w:val="18"/>
          <w:szCs w:val="18"/>
          <w:u w:val="single"/>
          <w:lang w:val="es-MX"/>
        </w:rPr>
        <w:t>Características descuento o factoraje electrónico</w:t>
      </w:r>
      <w:r w:rsidRPr="00974B3D">
        <w:rPr>
          <w:rFonts w:ascii="Noto Sans Condensed" w:hAnsi="Noto Sans Condensed" w:cs="Noto Sans Condensed"/>
          <w:b/>
          <w:noProof w:val="0"/>
          <w:sz w:val="18"/>
          <w:szCs w:val="18"/>
          <w:lang w:val="es-MX"/>
        </w:rPr>
        <w:t>:</w:t>
      </w:r>
    </w:p>
    <w:p w14:paraId="444DFD71" w14:textId="77777777" w:rsidR="001B0C18" w:rsidRPr="00974B3D" w:rsidRDefault="001B0C18" w:rsidP="001B0C18">
      <w:pPr>
        <w:pStyle w:val="Textopredeterminado"/>
        <w:tabs>
          <w:tab w:val="left" w:pos="9637"/>
        </w:tabs>
        <w:ind w:left="851" w:right="-2" w:hanging="851"/>
        <w:rPr>
          <w:rFonts w:ascii="Noto Sans Condensed" w:hAnsi="Noto Sans Condensed" w:cs="Noto Sans Condensed"/>
          <w:noProof w:val="0"/>
          <w:sz w:val="18"/>
          <w:szCs w:val="18"/>
          <w:lang w:val="es-MX"/>
        </w:rPr>
      </w:pPr>
    </w:p>
    <w:p w14:paraId="7F00AD3E" w14:textId="77777777" w:rsidR="001B0C18" w:rsidRPr="00974B3D"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974B3D">
        <w:rPr>
          <w:rFonts w:ascii="Noto Sans Condensed" w:hAnsi="Noto Sans Condensed" w:cs="Noto Sans Condensed"/>
          <w:noProof w:val="0"/>
          <w:sz w:val="18"/>
          <w:szCs w:val="18"/>
          <w:lang w:val="es-MX"/>
        </w:rPr>
        <w:t>Anticipar la totalidad de su cuenta por cobrar (documento)</w:t>
      </w:r>
    </w:p>
    <w:p w14:paraId="58031184" w14:textId="77777777" w:rsidR="001B0C18" w:rsidRPr="00974B3D"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974B3D">
        <w:rPr>
          <w:rFonts w:ascii="Noto Sans Condensed" w:hAnsi="Noto Sans Condensed" w:cs="Noto Sans Condensed"/>
          <w:noProof w:val="0"/>
          <w:sz w:val="18"/>
          <w:szCs w:val="18"/>
          <w:lang w:val="es-MX"/>
        </w:rPr>
        <w:t>Descuento aplicable a tasas preferenciales</w:t>
      </w:r>
    </w:p>
    <w:p w14:paraId="08C3E7AC" w14:textId="77777777" w:rsidR="001B0C18" w:rsidRPr="00974B3D"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974B3D">
        <w:rPr>
          <w:rFonts w:ascii="Noto Sans Condensed" w:hAnsi="Noto Sans Condensed" w:cs="Noto Sans Condensed"/>
          <w:noProof w:val="0"/>
          <w:sz w:val="18"/>
          <w:szCs w:val="18"/>
          <w:lang w:val="es-MX"/>
        </w:rPr>
        <w:t>Sin garantías, ni otros costos o comisiones adicionales</w:t>
      </w:r>
    </w:p>
    <w:p w14:paraId="5E9B687B" w14:textId="77777777" w:rsidR="001B0C18" w:rsidRPr="00974B3D"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974B3D">
        <w:rPr>
          <w:rFonts w:ascii="Noto Sans Condensed" w:hAnsi="Noto Sans Condensed" w:cs="Noto Sans Condensed"/>
          <w:noProof w:val="0"/>
          <w:sz w:val="18"/>
          <w:szCs w:val="18"/>
          <w:lang w:val="es-MX"/>
        </w:rPr>
        <w:t xml:space="preserve">Contar con la disposición de los recursos en un plazo no mayor a 24 </w:t>
      </w:r>
      <w:proofErr w:type="spellStart"/>
      <w:r w:rsidRPr="00974B3D">
        <w:rPr>
          <w:rFonts w:ascii="Noto Sans Condensed" w:hAnsi="Noto Sans Condensed" w:cs="Noto Sans Condensed"/>
          <w:noProof w:val="0"/>
          <w:sz w:val="18"/>
          <w:szCs w:val="18"/>
          <w:lang w:val="es-MX"/>
        </w:rPr>
        <w:t>hrs</w:t>
      </w:r>
      <w:proofErr w:type="spellEnd"/>
      <w:r w:rsidRPr="00974B3D">
        <w:rPr>
          <w:rFonts w:ascii="Noto Sans Condensed" w:hAnsi="Noto Sans Condensed" w:cs="Noto Sans Condensed"/>
          <w:noProof w:val="0"/>
          <w:sz w:val="18"/>
          <w:szCs w:val="18"/>
          <w:lang w:val="es-MX"/>
        </w:rPr>
        <w:t>, en forma electrónica y eligiendo al intermediario financiero de su preferencia</w:t>
      </w:r>
    </w:p>
    <w:p w14:paraId="0B041CF7" w14:textId="77777777" w:rsidR="001B0C18" w:rsidRPr="00974B3D" w:rsidRDefault="001B0C18" w:rsidP="001B0C18">
      <w:pPr>
        <w:pStyle w:val="Textopredeterminado"/>
        <w:tabs>
          <w:tab w:val="left" w:pos="9637"/>
        </w:tabs>
        <w:ind w:left="851" w:right="-2" w:hanging="851"/>
        <w:rPr>
          <w:rFonts w:ascii="Noto Sans Condensed" w:hAnsi="Noto Sans Condensed" w:cs="Noto Sans Condensed"/>
          <w:b/>
          <w:noProof w:val="0"/>
          <w:sz w:val="18"/>
          <w:szCs w:val="18"/>
          <w:lang w:val="es-MX"/>
        </w:rPr>
      </w:pPr>
    </w:p>
    <w:p w14:paraId="37D7E0E2" w14:textId="77777777" w:rsidR="001B0C18" w:rsidRPr="00974B3D" w:rsidRDefault="001B0C18" w:rsidP="001B0C18">
      <w:pPr>
        <w:pStyle w:val="Textopredeterminado"/>
        <w:tabs>
          <w:tab w:val="left" w:pos="9637"/>
        </w:tabs>
        <w:ind w:left="851" w:right="-2" w:hanging="851"/>
        <w:rPr>
          <w:rFonts w:ascii="Noto Sans Condensed" w:hAnsi="Noto Sans Condensed" w:cs="Noto Sans Condensed"/>
          <w:b/>
          <w:noProof w:val="0"/>
          <w:sz w:val="18"/>
          <w:szCs w:val="18"/>
          <w:lang w:val="es-MX"/>
        </w:rPr>
      </w:pPr>
      <w:r w:rsidRPr="00974B3D">
        <w:rPr>
          <w:rFonts w:ascii="Noto Sans Condensed" w:hAnsi="Noto Sans Condensed" w:cs="Noto Sans Condensed"/>
          <w:b/>
          <w:noProof w:val="0"/>
          <w:sz w:val="18"/>
          <w:szCs w:val="18"/>
          <w:lang w:val="es-MX"/>
        </w:rPr>
        <w:t>DIRECTORIO DE COMPRAS DEL GOBIERNO FEDERAL</w:t>
      </w:r>
    </w:p>
    <w:p w14:paraId="6FDB1DEF" w14:textId="77777777" w:rsidR="001B0C18" w:rsidRPr="00974B3D" w:rsidRDefault="001B0C18" w:rsidP="001B0C18">
      <w:pPr>
        <w:pStyle w:val="Textopredeterminado"/>
        <w:tabs>
          <w:tab w:val="left" w:pos="9637"/>
        </w:tabs>
        <w:ind w:left="851" w:right="-2"/>
        <w:rPr>
          <w:rFonts w:ascii="Noto Sans Condensed" w:hAnsi="Noto Sans Condensed" w:cs="Noto Sans Condensed"/>
          <w:noProof w:val="0"/>
          <w:sz w:val="18"/>
          <w:szCs w:val="18"/>
          <w:lang w:val="es-MX"/>
        </w:rPr>
      </w:pPr>
    </w:p>
    <w:p w14:paraId="44183FE0" w14:textId="77777777" w:rsidR="001B0C18" w:rsidRPr="00974B3D" w:rsidRDefault="001B0C18" w:rsidP="001B0C18">
      <w:pPr>
        <w:pStyle w:val="Textopredeterminado"/>
        <w:tabs>
          <w:tab w:val="left" w:pos="9637"/>
        </w:tabs>
        <w:ind w:left="851" w:right="-2" w:hanging="851"/>
        <w:rPr>
          <w:rFonts w:ascii="Noto Sans Condensed" w:hAnsi="Noto Sans Condensed" w:cs="Noto Sans Condensed"/>
          <w:noProof w:val="0"/>
          <w:sz w:val="18"/>
          <w:szCs w:val="18"/>
          <w:lang w:val="es-MX"/>
        </w:rPr>
      </w:pPr>
      <w:r w:rsidRPr="00974B3D">
        <w:rPr>
          <w:rFonts w:ascii="Noto Sans Condensed" w:hAnsi="Noto Sans Condensed" w:cs="Noto Sans Condensed"/>
          <w:noProof w:val="0"/>
          <w:sz w:val="18"/>
          <w:szCs w:val="18"/>
          <w:lang w:val="es-MX"/>
        </w:rPr>
        <w:t>¿Qué es el directorio de compras?</w:t>
      </w:r>
    </w:p>
    <w:p w14:paraId="71575D7F" w14:textId="77777777" w:rsidR="001B0C18" w:rsidRPr="00974B3D" w:rsidRDefault="001B0C18" w:rsidP="001B0C18">
      <w:pPr>
        <w:pStyle w:val="Textopredeterminado"/>
        <w:tabs>
          <w:tab w:val="left" w:pos="9637"/>
        </w:tabs>
        <w:ind w:left="851" w:right="-2"/>
        <w:rPr>
          <w:rFonts w:ascii="Noto Sans Condensed" w:hAnsi="Noto Sans Condensed" w:cs="Noto Sans Condensed"/>
          <w:noProof w:val="0"/>
          <w:sz w:val="18"/>
          <w:szCs w:val="18"/>
          <w:lang w:val="es-MX"/>
        </w:rPr>
      </w:pPr>
    </w:p>
    <w:p w14:paraId="3FAACB45" w14:textId="77777777" w:rsidR="001B0C18" w:rsidRPr="00974B3D" w:rsidRDefault="001B0C18" w:rsidP="001B0C18">
      <w:pPr>
        <w:pStyle w:val="Textopredeterminado"/>
        <w:tabs>
          <w:tab w:val="left" w:pos="9637"/>
        </w:tabs>
        <w:ind w:right="-2"/>
        <w:rPr>
          <w:rFonts w:ascii="Noto Sans Condensed" w:hAnsi="Noto Sans Condensed" w:cs="Noto Sans Condensed"/>
          <w:noProof w:val="0"/>
          <w:sz w:val="18"/>
          <w:szCs w:val="18"/>
          <w:lang w:val="es-MX"/>
        </w:rPr>
      </w:pPr>
      <w:r w:rsidRPr="00974B3D">
        <w:rPr>
          <w:rFonts w:ascii="Noto Sans Condensed" w:hAnsi="Noto Sans Condensed" w:cs="Noto Sans Condensed"/>
          <w:noProof w:val="0"/>
          <w:sz w:val="18"/>
          <w:szCs w:val="18"/>
          <w:lang w:val="es-MX"/>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1644F2E8" w14:textId="77777777" w:rsidR="001B0C18" w:rsidRPr="00974B3D" w:rsidRDefault="001B0C18" w:rsidP="001B0C18">
      <w:pPr>
        <w:pStyle w:val="Textopredeterminado"/>
        <w:tabs>
          <w:tab w:val="left" w:pos="9637"/>
        </w:tabs>
        <w:ind w:right="-2"/>
        <w:rPr>
          <w:rFonts w:ascii="Noto Sans Condensed" w:hAnsi="Noto Sans Condensed" w:cs="Noto Sans Condensed"/>
          <w:noProof w:val="0"/>
          <w:sz w:val="18"/>
          <w:szCs w:val="18"/>
          <w:lang w:val="es-MX"/>
        </w:rPr>
      </w:pPr>
    </w:p>
    <w:p w14:paraId="6E2763C7" w14:textId="77777777" w:rsidR="001B0C18" w:rsidRPr="00974B3D" w:rsidRDefault="001B0C18" w:rsidP="001B0C18">
      <w:pPr>
        <w:pStyle w:val="Textopredeterminado"/>
        <w:tabs>
          <w:tab w:val="left" w:pos="9637"/>
        </w:tabs>
        <w:ind w:right="-2"/>
        <w:rPr>
          <w:rFonts w:ascii="Noto Sans Condensed" w:hAnsi="Noto Sans Condensed" w:cs="Noto Sans Condensed"/>
          <w:noProof w:val="0"/>
          <w:sz w:val="18"/>
          <w:szCs w:val="18"/>
          <w:lang w:val="es-MX"/>
        </w:rPr>
      </w:pPr>
      <w:r w:rsidRPr="00974B3D">
        <w:rPr>
          <w:rFonts w:ascii="Noto Sans Condensed" w:hAnsi="Noto Sans Condensed" w:cs="Noto Sans Condensed"/>
          <w:noProof w:val="0"/>
          <w:sz w:val="18"/>
          <w:szCs w:val="18"/>
          <w:lang w:val="es-MX"/>
        </w:rPr>
        <w:t>Recibirá boletines electrónicos con los requerimientos de las Dependencias y Entidades que requieren sus productos y/o bienes para que de un modo ágil, sencillo y transparente pueda enviar sus cotizaciones.</w:t>
      </w:r>
    </w:p>
    <w:p w14:paraId="782BBDA7" w14:textId="77777777" w:rsidR="001B0C18" w:rsidRPr="00974B3D" w:rsidRDefault="001B0C18" w:rsidP="001B0C18">
      <w:pPr>
        <w:pStyle w:val="Textopredeterminado"/>
        <w:tabs>
          <w:tab w:val="left" w:pos="9637"/>
        </w:tabs>
        <w:ind w:right="-2"/>
        <w:rPr>
          <w:rFonts w:ascii="Noto Sans Condensed" w:hAnsi="Noto Sans Condensed" w:cs="Noto Sans Condensed"/>
          <w:noProof w:val="0"/>
          <w:sz w:val="18"/>
          <w:szCs w:val="18"/>
          <w:lang w:val="es-MX"/>
        </w:rPr>
      </w:pPr>
    </w:p>
    <w:p w14:paraId="4117B351" w14:textId="77777777" w:rsidR="001B0C18" w:rsidRPr="00974B3D" w:rsidRDefault="001B0C18" w:rsidP="001B0C18">
      <w:pPr>
        <w:pStyle w:val="Textopredeterminado"/>
        <w:tabs>
          <w:tab w:val="left" w:pos="9637"/>
        </w:tabs>
        <w:ind w:right="-2"/>
        <w:rPr>
          <w:rFonts w:ascii="Noto Sans Condensed" w:hAnsi="Noto Sans Condensed" w:cs="Noto Sans Condensed"/>
          <w:b/>
          <w:noProof w:val="0"/>
          <w:sz w:val="18"/>
          <w:szCs w:val="18"/>
          <w:lang w:val="es-MX"/>
        </w:rPr>
      </w:pPr>
      <w:r w:rsidRPr="00974B3D">
        <w:rPr>
          <w:rFonts w:ascii="Noto Sans Condensed" w:hAnsi="Noto Sans Condensed" w:cs="Noto Sans Condensed"/>
          <w:b/>
          <w:noProof w:val="0"/>
          <w:sz w:val="18"/>
          <w:szCs w:val="18"/>
          <w:lang w:val="es-MX"/>
        </w:rPr>
        <w:t>Dudas y comentarios vía telefónica,</w:t>
      </w:r>
    </w:p>
    <w:p w14:paraId="454709CF" w14:textId="77777777" w:rsidR="001B0C18" w:rsidRPr="00974B3D" w:rsidRDefault="001B0C18" w:rsidP="001B0C18">
      <w:pPr>
        <w:pStyle w:val="Textopredeterminado"/>
        <w:tabs>
          <w:tab w:val="left" w:pos="9637"/>
        </w:tabs>
        <w:ind w:right="-2"/>
        <w:rPr>
          <w:rFonts w:ascii="Noto Sans Condensed" w:hAnsi="Noto Sans Condensed" w:cs="Noto Sans Condensed"/>
          <w:noProof w:val="0"/>
          <w:sz w:val="18"/>
          <w:szCs w:val="18"/>
          <w:lang w:val="es-MX"/>
        </w:rPr>
      </w:pPr>
    </w:p>
    <w:p w14:paraId="51502CCE" w14:textId="77777777" w:rsidR="001B0C18" w:rsidRPr="00974B3D" w:rsidRDefault="001B0C18" w:rsidP="001B0C18">
      <w:pPr>
        <w:pStyle w:val="Textopredeterminado"/>
        <w:tabs>
          <w:tab w:val="left" w:pos="9637"/>
        </w:tabs>
        <w:ind w:right="-2"/>
        <w:rPr>
          <w:rFonts w:ascii="Noto Sans Condensed" w:hAnsi="Noto Sans Condensed" w:cs="Noto Sans Condensed"/>
          <w:noProof w:val="0"/>
          <w:sz w:val="18"/>
          <w:szCs w:val="18"/>
          <w:lang w:val="es-MX"/>
        </w:rPr>
      </w:pPr>
      <w:r w:rsidRPr="00974B3D">
        <w:rPr>
          <w:rFonts w:ascii="Noto Sans Condensed" w:hAnsi="Noto Sans Condensed" w:cs="Noto Sans Condensed"/>
          <w:noProof w:val="0"/>
          <w:sz w:val="18"/>
          <w:szCs w:val="18"/>
          <w:lang w:val="es-MX"/>
        </w:rPr>
        <w:t xml:space="preserve">Llámenos al teléfono 5089 6107 o al 01 800 NAFINSA (62 34 672) de </w:t>
      </w:r>
      <w:r w:rsidR="007D1A1F" w:rsidRPr="00974B3D">
        <w:rPr>
          <w:rFonts w:ascii="Noto Sans Condensed" w:hAnsi="Noto Sans Condensed" w:cs="Noto Sans Condensed"/>
          <w:noProof w:val="0"/>
          <w:sz w:val="18"/>
          <w:szCs w:val="18"/>
          <w:lang w:val="es-MX"/>
        </w:rPr>
        <w:t>lunes</w:t>
      </w:r>
      <w:r w:rsidRPr="00974B3D">
        <w:rPr>
          <w:rFonts w:ascii="Noto Sans Condensed" w:hAnsi="Noto Sans Condensed" w:cs="Noto Sans Condensed"/>
          <w:noProof w:val="0"/>
          <w:sz w:val="18"/>
          <w:szCs w:val="18"/>
          <w:lang w:val="es-MX"/>
        </w:rPr>
        <w:t xml:space="preserve"> a viernes de 9:00 a 17:00 </w:t>
      </w:r>
      <w:proofErr w:type="spellStart"/>
      <w:r w:rsidRPr="00974B3D">
        <w:rPr>
          <w:rFonts w:ascii="Noto Sans Condensed" w:hAnsi="Noto Sans Condensed" w:cs="Noto Sans Condensed"/>
          <w:noProof w:val="0"/>
          <w:sz w:val="18"/>
          <w:szCs w:val="18"/>
          <w:lang w:val="es-MX"/>
        </w:rPr>
        <w:t>hrs</w:t>
      </w:r>
      <w:proofErr w:type="spellEnd"/>
      <w:r w:rsidRPr="00974B3D">
        <w:rPr>
          <w:rFonts w:ascii="Noto Sans Condensed" w:hAnsi="Noto Sans Condensed" w:cs="Noto Sans Condensed"/>
          <w:noProof w:val="0"/>
          <w:sz w:val="18"/>
          <w:szCs w:val="18"/>
          <w:lang w:val="es-MX"/>
        </w:rPr>
        <w:t>.</w:t>
      </w:r>
    </w:p>
    <w:p w14:paraId="0BD3B62D" w14:textId="77777777" w:rsidR="001B0C18" w:rsidRPr="00974B3D" w:rsidRDefault="001B0C18" w:rsidP="001B0C18">
      <w:pPr>
        <w:pStyle w:val="Textopredeterminado"/>
        <w:tabs>
          <w:tab w:val="left" w:pos="9637"/>
        </w:tabs>
        <w:ind w:right="-2"/>
        <w:rPr>
          <w:rFonts w:ascii="Noto Sans Condensed" w:hAnsi="Noto Sans Condensed" w:cs="Noto Sans Condensed"/>
          <w:noProof w:val="0"/>
          <w:sz w:val="18"/>
          <w:szCs w:val="18"/>
          <w:lang w:val="es-MX"/>
        </w:rPr>
      </w:pPr>
      <w:r w:rsidRPr="00974B3D">
        <w:rPr>
          <w:rFonts w:ascii="Noto Sans Condensed" w:hAnsi="Noto Sans Condensed" w:cs="Noto Sans Condensed"/>
          <w:noProof w:val="0"/>
          <w:sz w:val="18"/>
          <w:szCs w:val="18"/>
          <w:lang w:val="es-MX"/>
        </w:rPr>
        <w:lastRenderedPageBreak/>
        <w:t xml:space="preserve">Dirección Oficina Matriz de Nacional Financiera S.N.C., Av. Insurgentes Sur 1971 – Col Guadalupe </w:t>
      </w:r>
      <w:proofErr w:type="spellStart"/>
      <w:r w:rsidRPr="00974B3D">
        <w:rPr>
          <w:rFonts w:ascii="Noto Sans Condensed" w:hAnsi="Noto Sans Condensed" w:cs="Noto Sans Condensed"/>
          <w:noProof w:val="0"/>
          <w:sz w:val="18"/>
          <w:szCs w:val="18"/>
          <w:lang w:val="es-MX"/>
        </w:rPr>
        <w:t>Inn</w:t>
      </w:r>
      <w:proofErr w:type="spellEnd"/>
      <w:r w:rsidRPr="00974B3D">
        <w:rPr>
          <w:rFonts w:ascii="Noto Sans Condensed" w:hAnsi="Noto Sans Condensed" w:cs="Noto Sans Condensed"/>
          <w:noProof w:val="0"/>
          <w:sz w:val="18"/>
          <w:szCs w:val="18"/>
          <w:lang w:val="es-MX"/>
        </w:rPr>
        <w:t xml:space="preserve"> – 01020, México, D.F.</w:t>
      </w:r>
    </w:p>
    <w:p w14:paraId="54009FEF" w14:textId="77777777" w:rsidR="001B0C18" w:rsidRPr="00974B3D" w:rsidRDefault="001B0C18" w:rsidP="001B0C18">
      <w:pPr>
        <w:tabs>
          <w:tab w:val="left" w:pos="9637"/>
        </w:tabs>
        <w:spacing w:after="0" w:line="240" w:lineRule="auto"/>
        <w:ind w:left="0" w:right="-2"/>
        <w:jc w:val="center"/>
        <w:rPr>
          <w:rFonts w:ascii="Noto Sans Condensed" w:eastAsia="Batang" w:hAnsi="Noto Sans Condensed" w:cs="Noto Sans Condensed"/>
          <w:color w:val="auto"/>
          <w:sz w:val="18"/>
          <w:szCs w:val="18"/>
        </w:rPr>
      </w:pPr>
    </w:p>
    <w:p w14:paraId="37046785" w14:textId="77777777" w:rsidR="001B0C18" w:rsidRPr="00974B3D" w:rsidRDefault="001B0C18" w:rsidP="001B0C18">
      <w:pPr>
        <w:tabs>
          <w:tab w:val="left" w:pos="9637"/>
        </w:tabs>
        <w:spacing w:after="0" w:line="240" w:lineRule="auto"/>
        <w:ind w:left="0" w:right="-2"/>
        <w:jc w:val="center"/>
        <w:rPr>
          <w:rFonts w:ascii="Noto Sans Condensed" w:eastAsia="Batang" w:hAnsi="Noto Sans Condensed" w:cs="Noto Sans Condensed"/>
          <w:color w:val="auto"/>
          <w:sz w:val="18"/>
          <w:szCs w:val="18"/>
        </w:rPr>
      </w:pPr>
      <w:r w:rsidRPr="00974B3D">
        <w:rPr>
          <w:rFonts w:ascii="Noto Sans Condensed" w:eastAsia="Batang" w:hAnsi="Noto Sans Condensed" w:cs="Noto Sans Condensed"/>
          <w:color w:val="auto"/>
          <w:sz w:val="18"/>
          <w:szCs w:val="18"/>
        </w:rPr>
        <w:t>LISTA DE DOCUMENTOS PARA LA INTEGRACIÓN DEL EXPEDIENTE DE AFILIACIÓN AL PROGRAMA DE CADENAS PRODUCTIVAS</w:t>
      </w:r>
    </w:p>
    <w:p w14:paraId="3F042F09" w14:textId="77777777" w:rsidR="001B0C18" w:rsidRPr="00974B3D" w:rsidRDefault="001B0C18" w:rsidP="001B0C18">
      <w:pPr>
        <w:tabs>
          <w:tab w:val="left" w:pos="9637"/>
        </w:tabs>
        <w:spacing w:after="0" w:line="240" w:lineRule="auto"/>
        <w:ind w:left="0" w:right="-2"/>
        <w:jc w:val="center"/>
        <w:rPr>
          <w:rFonts w:ascii="Noto Sans Condensed" w:eastAsia="Batang" w:hAnsi="Noto Sans Condensed" w:cs="Noto Sans Condensed"/>
          <w:color w:val="auto"/>
          <w:sz w:val="18"/>
          <w:szCs w:val="18"/>
        </w:rPr>
      </w:pPr>
    </w:p>
    <w:p w14:paraId="1E8D3E52" w14:textId="77777777" w:rsidR="001B0C18" w:rsidRPr="00974B3D"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974B3D">
        <w:rPr>
          <w:rFonts w:ascii="Noto Sans Condensed" w:eastAsia="Batang" w:hAnsi="Noto Sans Condensed" w:cs="Noto Sans Condensed"/>
          <w:sz w:val="18"/>
          <w:szCs w:val="18"/>
        </w:rPr>
        <w:t>Carta Requerimiento de Afiliación.</w:t>
      </w:r>
    </w:p>
    <w:p w14:paraId="2B9C7F4C" w14:textId="77777777" w:rsidR="001B0C18" w:rsidRPr="00974B3D"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974B3D">
        <w:rPr>
          <w:rFonts w:ascii="Noto Sans Condensed" w:eastAsia="Batang" w:hAnsi="Noto Sans Condensed" w:cs="Noto Sans Condensed"/>
          <w:color w:val="auto"/>
          <w:sz w:val="18"/>
          <w:szCs w:val="18"/>
        </w:rPr>
        <w:t>Debidamente firmada por el área usuaria compradora</w:t>
      </w:r>
    </w:p>
    <w:p w14:paraId="2DCC403B" w14:textId="77777777" w:rsidR="001B0C18" w:rsidRPr="00974B3D"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0FC8E510" w14:textId="77777777" w:rsidR="001B0C18" w:rsidRPr="00974B3D"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974B3D">
        <w:rPr>
          <w:rFonts w:ascii="Noto Sans Condensed" w:eastAsia="Batang" w:hAnsi="Noto Sans Condensed" w:cs="Noto Sans Condensed"/>
          <w:sz w:val="18"/>
          <w:szCs w:val="18"/>
        </w:rPr>
        <w:t xml:space="preserve">**Copia simple del Acta Constitutiva (Escritura con la que se constituye o crea la empresa). </w:t>
      </w:r>
    </w:p>
    <w:p w14:paraId="2908512F" w14:textId="77777777" w:rsidR="001B0C18" w:rsidRPr="00974B3D"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974B3D">
        <w:rPr>
          <w:rFonts w:ascii="Noto Sans Condensed" w:eastAsia="Batang" w:hAnsi="Noto Sans Condensed" w:cs="Noto Sans Condensed"/>
          <w:color w:val="auto"/>
          <w:sz w:val="18"/>
          <w:szCs w:val="18"/>
        </w:rPr>
        <w:t>Esta escritura debe estar debidamente inscrita en el Registro Público de la Propiedad y de Comercio.</w:t>
      </w:r>
    </w:p>
    <w:p w14:paraId="3F1F3EA8" w14:textId="77777777" w:rsidR="001B0C18" w:rsidRPr="00974B3D"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974B3D">
        <w:rPr>
          <w:rFonts w:ascii="Noto Sans Condensed" w:eastAsia="Batang" w:hAnsi="Noto Sans Condensed" w:cs="Noto Sans Condensed"/>
          <w:color w:val="auto"/>
          <w:sz w:val="18"/>
          <w:szCs w:val="18"/>
        </w:rPr>
        <w:t>Debe anexarse completa y legible en todas las hojas.</w:t>
      </w:r>
    </w:p>
    <w:p w14:paraId="2CB390EB" w14:textId="77777777" w:rsidR="001B0C18" w:rsidRPr="00974B3D"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7FCB51B2" w14:textId="77777777" w:rsidR="001B0C18" w:rsidRPr="00974B3D"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974B3D">
        <w:rPr>
          <w:rFonts w:ascii="Noto Sans Condensed" w:eastAsia="Batang" w:hAnsi="Noto Sans Condensed" w:cs="Noto Sans Condensed"/>
          <w:sz w:val="18"/>
          <w:szCs w:val="18"/>
        </w:rPr>
        <w:t xml:space="preserve">**Copia simple de la Escritura de Reformas (modificaciones a los estatutos de la empresa) </w:t>
      </w:r>
    </w:p>
    <w:p w14:paraId="360A210F" w14:textId="77777777" w:rsidR="001B0C18" w:rsidRPr="00974B3D"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974B3D">
        <w:rPr>
          <w:rFonts w:ascii="Noto Sans Condensed" w:eastAsia="Batang" w:hAnsi="Noto Sans Condensed" w:cs="Noto Sans Condensed"/>
          <w:color w:val="auto"/>
          <w:sz w:val="18"/>
          <w:szCs w:val="18"/>
        </w:rPr>
        <w:t xml:space="preserve">Cambios de razón </w:t>
      </w:r>
      <w:r w:rsidR="007D1A1F" w:rsidRPr="00974B3D">
        <w:rPr>
          <w:rFonts w:ascii="Noto Sans Condensed" w:eastAsia="Batang" w:hAnsi="Noto Sans Condensed" w:cs="Noto Sans Condensed"/>
          <w:color w:val="auto"/>
          <w:sz w:val="18"/>
          <w:szCs w:val="18"/>
        </w:rPr>
        <w:t>social, fusiones</w:t>
      </w:r>
      <w:r w:rsidRPr="00974B3D">
        <w:rPr>
          <w:rFonts w:ascii="Noto Sans Condensed" w:eastAsia="Batang" w:hAnsi="Noto Sans Condensed" w:cs="Noto Sans Condensed"/>
          <w:color w:val="auto"/>
          <w:sz w:val="18"/>
          <w:szCs w:val="18"/>
        </w:rPr>
        <w:t xml:space="preserve">, cambios de administración, etc., </w:t>
      </w:r>
    </w:p>
    <w:p w14:paraId="3DA31EFB" w14:textId="77777777" w:rsidR="001B0C18" w:rsidRPr="00974B3D"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974B3D">
        <w:rPr>
          <w:rFonts w:ascii="Noto Sans Condensed" w:eastAsia="Batang" w:hAnsi="Noto Sans Condensed" w:cs="Noto Sans Condensed"/>
          <w:color w:val="auto"/>
          <w:sz w:val="18"/>
          <w:szCs w:val="18"/>
        </w:rPr>
        <w:t xml:space="preserve">Estar debidamente inscrita en el Registro Público de la Propiedad y del Comercio. </w:t>
      </w:r>
    </w:p>
    <w:p w14:paraId="35E8578E" w14:textId="77777777" w:rsidR="001B0C18" w:rsidRPr="00974B3D"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974B3D">
        <w:rPr>
          <w:rFonts w:ascii="Noto Sans Condensed" w:eastAsia="Batang" w:hAnsi="Noto Sans Condensed" w:cs="Noto Sans Condensed"/>
          <w:color w:val="auto"/>
          <w:sz w:val="18"/>
          <w:szCs w:val="18"/>
        </w:rPr>
        <w:t>Completa y legible en todas las hojas.</w:t>
      </w:r>
    </w:p>
    <w:p w14:paraId="2D73AA4B" w14:textId="77777777" w:rsidR="001B0C18" w:rsidRPr="00974B3D"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4958D291" w14:textId="77777777" w:rsidR="001B0C18" w:rsidRPr="00974B3D"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974B3D">
        <w:rPr>
          <w:rFonts w:ascii="Noto Sans Condensed" w:eastAsia="Batang" w:hAnsi="Noto Sans Condensed" w:cs="Noto Sans Condensed"/>
          <w:sz w:val="18"/>
          <w:szCs w:val="18"/>
        </w:rPr>
        <w:t xml:space="preserve">**Copia simple de la escritura pública mediante la cual se haga constar los Poderes y Facultades del Representante Legal para Actos de Dominio. </w:t>
      </w:r>
    </w:p>
    <w:p w14:paraId="6F92DDEA" w14:textId="77777777" w:rsidR="001B0C18" w:rsidRPr="00974B3D"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974B3D">
        <w:rPr>
          <w:rFonts w:ascii="Noto Sans Condensed" w:eastAsia="Batang" w:hAnsi="Noto Sans Condensed" w:cs="Noto Sans Condensed"/>
          <w:color w:val="auto"/>
          <w:sz w:val="18"/>
          <w:szCs w:val="18"/>
        </w:rPr>
        <w:t xml:space="preserve">Esta escritura debe estar debidamente inscrita en el Registro Público de la Propiedad y de Comercio. </w:t>
      </w:r>
    </w:p>
    <w:p w14:paraId="705840A8" w14:textId="77777777" w:rsidR="001B0C18" w:rsidRPr="00974B3D"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974B3D">
        <w:rPr>
          <w:rFonts w:ascii="Noto Sans Condensed" w:eastAsia="Batang" w:hAnsi="Noto Sans Condensed" w:cs="Noto Sans Condensed"/>
          <w:color w:val="auto"/>
          <w:sz w:val="18"/>
          <w:szCs w:val="18"/>
        </w:rPr>
        <w:t>Debe anexarse completa y legible en todas las hojas.</w:t>
      </w:r>
    </w:p>
    <w:p w14:paraId="04B5678B" w14:textId="77777777" w:rsidR="001B0C18" w:rsidRPr="00974B3D"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3E51F25F" w14:textId="77777777" w:rsidR="001B0C18" w:rsidRPr="00974B3D"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974B3D">
        <w:rPr>
          <w:rFonts w:ascii="Noto Sans Condensed" w:eastAsia="Batang" w:hAnsi="Noto Sans Condensed" w:cs="Noto Sans Condensed"/>
          <w:sz w:val="18"/>
          <w:szCs w:val="18"/>
        </w:rPr>
        <w:t>Comprobante de domicilio Fiscal</w:t>
      </w:r>
    </w:p>
    <w:p w14:paraId="68CC0D29" w14:textId="77777777" w:rsidR="001B0C18" w:rsidRPr="00974B3D"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974B3D">
        <w:rPr>
          <w:rFonts w:ascii="Noto Sans Condensed" w:eastAsia="Batang" w:hAnsi="Noto Sans Condensed" w:cs="Noto Sans Condensed"/>
          <w:color w:val="auto"/>
          <w:sz w:val="18"/>
          <w:szCs w:val="18"/>
        </w:rPr>
        <w:t>Vigencia no mayor a 2 meses</w:t>
      </w:r>
    </w:p>
    <w:p w14:paraId="7721D840" w14:textId="77777777" w:rsidR="001B0C18" w:rsidRPr="00974B3D"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974B3D">
        <w:rPr>
          <w:rFonts w:ascii="Noto Sans Condensed" w:eastAsia="Batang" w:hAnsi="Noto Sans Condensed" w:cs="Noto Sans Condensed"/>
          <w:color w:val="auto"/>
          <w:sz w:val="18"/>
          <w:szCs w:val="18"/>
        </w:rPr>
        <w:t>Comprobante de domicilio oficial (Recibo de agua, Luz, Teléfono fijo, predio)</w:t>
      </w:r>
    </w:p>
    <w:p w14:paraId="687200D7" w14:textId="77777777" w:rsidR="001B0C18" w:rsidRPr="00974B3D"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974B3D">
        <w:rPr>
          <w:rFonts w:ascii="Noto Sans Condensed" w:eastAsia="Batang" w:hAnsi="Noto Sans Condensed" w:cs="Noto Sans Condensed"/>
          <w:color w:val="auto"/>
          <w:sz w:val="18"/>
          <w:szCs w:val="18"/>
        </w:rPr>
        <w:t>Debe estar a nombre de la empresa, en caso de no ser así, adjuntar contrato de arrendamiento, comodato.</w:t>
      </w:r>
    </w:p>
    <w:p w14:paraId="78972007" w14:textId="77777777" w:rsidR="001B0C18" w:rsidRPr="00974B3D"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58B4AA45" w14:textId="77777777" w:rsidR="001B0C18" w:rsidRPr="00974B3D"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974B3D">
        <w:rPr>
          <w:rFonts w:ascii="Noto Sans Condensed" w:eastAsia="Batang" w:hAnsi="Noto Sans Condensed" w:cs="Noto Sans Condensed"/>
          <w:sz w:val="18"/>
          <w:szCs w:val="18"/>
        </w:rPr>
        <w:t>Identificación Oficial Vigente del (los) representante(es) legal(es), con actos de dominio</w:t>
      </w:r>
    </w:p>
    <w:p w14:paraId="25F5117A" w14:textId="77777777" w:rsidR="001B0C18" w:rsidRPr="00974B3D"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974B3D">
        <w:rPr>
          <w:rFonts w:ascii="Noto Sans Condensed" w:eastAsia="Batang" w:hAnsi="Noto Sans Condensed" w:cs="Noto Sans Condensed"/>
          <w:color w:val="auto"/>
          <w:sz w:val="18"/>
          <w:szCs w:val="18"/>
        </w:rPr>
        <w:t xml:space="preserve">Credencial de elector; pasaporte vigente </w:t>
      </w:r>
      <w:proofErr w:type="spellStart"/>
      <w:r w:rsidRPr="00974B3D">
        <w:rPr>
          <w:rFonts w:ascii="Noto Sans Condensed" w:eastAsia="Batang" w:hAnsi="Noto Sans Condensed" w:cs="Noto Sans Condensed"/>
          <w:color w:val="auto"/>
          <w:sz w:val="18"/>
          <w:szCs w:val="18"/>
        </w:rPr>
        <w:t>ó</w:t>
      </w:r>
      <w:proofErr w:type="spellEnd"/>
      <w:r w:rsidRPr="00974B3D">
        <w:rPr>
          <w:rFonts w:ascii="Noto Sans Condensed" w:eastAsia="Batang" w:hAnsi="Noto Sans Condensed" w:cs="Noto Sans Condensed"/>
          <w:color w:val="auto"/>
          <w:sz w:val="18"/>
          <w:szCs w:val="18"/>
        </w:rPr>
        <w:t xml:space="preserve"> FM2 (para extranjeros)</w:t>
      </w:r>
    </w:p>
    <w:p w14:paraId="45AC4B30" w14:textId="77777777" w:rsidR="001B0C18" w:rsidRPr="00974B3D"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974B3D">
        <w:rPr>
          <w:rFonts w:ascii="Noto Sans Condensed" w:eastAsia="Batang" w:hAnsi="Noto Sans Condensed" w:cs="Noto Sans Condensed"/>
          <w:color w:val="auto"/>
          <w:sz w:val="18"/>
          <w:szCs w:val="18"/>
        </w:rPr>
        <w:t>La firma deberá coincidir con la del convenio</w:t>
      </w:r>
    </w:p>
    <w:p w14:paraId="7DCD506B" w14:textId="77777777" w:rsidR="001B0C18" w:rsidRPr="00974B3D"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48930CDC" w14:textId="77777777" w:rsidR="001B0C18" w:rsidRPr="00974B3D"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974B3D">
        <w:rPr>
          <w:rFonts w:ascii="Noto Sans Condensed" w:eastAsia="Batang" w:hAnsi="Noto Sans Condensed" w:cs="Noto Sans Condensed"/>
          <w:sz w:val="18"/>
          <w:szCs w:val="18"/>
        </w:rPr>
        <w:t>Alta en Hacienda y sus modificaciones</w:t>
      </w:r>
    </w:p>
    <w:p w14:paraId="4C6134A7" w14:textId="77777777" w:rsidR="001B0C18" w:rsidRPr="00974B3D"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974B3D">
        <w:rPr>
          <w:rFonts w:ascii="Noto Sans Condensed" w:eastAsia="Batang" w:hAnsi="Noto Sans Condensed" w:cs="Noto Sans Condensed"/>
          <w:color w:val="auto"/>
          <w:sz w:val="18"/>
          <w:szCs w:val="18"/>
        </w:rPr>
        <w:t xml:space="preserve">Formato R-1 </w:t>
      </w:r>
      <w:proofErr w:type="spellStart"/>
      <w:r w:rsidRPr="00974B3D">
        <w:rPr>
          <w:rFonts w:ascii="Noto Sans Condensed" w:eastAsia="Batang" w:hAnsi="Noto Sans Condensed" w:cs="Noto Sans Condensed"/>
          <w:color w:val="auto"/>
          <w:sz w:val="18"/>
          <w:szCs w:val="18"/>
        </w:rPr>
        <w:t>ó</w:t>
      </w:r>
      <w:proofErr w:type="spellEnd"/>
      <w:r w:rsidRPr="00974B3D">
        <w:rPr>
          <w:rFonts w:ascii="Noto Sans Condensed" w:eastAsia="Batang" w:hAnsi="Noto Sans Condensed" w:cs="Noto Sans Condensed"/>
          <w:color w:val="auto"/>
          <w:sz w:val="18"/>
          <w:szCs w:val="18"/>
        </w:rPr>
        <w:t xml:space="preserve"> R-2 en caso de haber cambios de situación fiscal (razón social o domicilio fiscal)</w:t>
      </w:r>
    </w:p>
    <w:p w14:paraId="482DD79D" w14:textId="77777777" w:rsidR="001B0C18" w:rsidRPr="00974B3D"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974B3D">
        <w:rPr>
          <w:rFonts w:ascii="Noto Sans Condensed" w:eastAsia="Batang" w:hAnsi="Noto Sans Condensed" w:cs="Noto Sans Condensed"/>
          <w:color w:val="auto"/>
          <w:sz w:val="18"/>
          <w:szCs w:val="18"/>
        </w:rPr>
        <w:t>En caso de no tener las actualizaciones, pondrán obtenerlas de la página del SAT.</w:t>
      </w:r>
    </w:p>
    <w:p w14:paraId="21B57FEC" w14:textId="77777777" w:rsidR="001B0C18" w:rsidRPr="00974B3D"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4AF94B10" w14:textId="77777777" w:rsidR="001B0C18" w:rsidRPr="00974B3D"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974B3D">
        <w:rPr>
          <w:rFonts w:ascii="Noto Sans Condensed" w:eastAsia="Batang" w:hAnsi="Noto Sans Condensed" w:cs="Noto Sans Condensed"/>
          <w:sz w:val="18"/>
          <w:szCs w:val="18"/>
        </w:rPr>
        <w:t>Cédula del Registro Federal de Contribuyentes (RFC, Hoja Azul)</w:t>
      </w:r>
    </w:p>
    <w:p w14:paraId="58C185D8" w14:textId="77777777" w:rsidR="001B0C18" w:rsidRPr="00974B3D"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133891ED" w14:textId="77777777" w:rsidR="001B0C18" w:rsidRPr="00974B3D"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974B3D">
        <w:rPr>
          <w:rFonts w:ascii="Noto Sans Condensed" w:eastAsia="Batang" w:hAnsi="Noto Sans Condensed" w:cs="Noto Sans Condensed"/>
          <w:sz w:val="18"/>
          <w:szCs w:val="18"/>
        </w:rPr>
        <w:t xml:space="preserve">Estado de Cuenta Bancario donde se </w:t>
      </w:r>
      <w:r w:rsidR="007D1A1F" w:rsidRPr="00974B3D">
        <w:rPr>
          <w:rFonts w:ascii="Noto Sans Condensed" w:eastAsia="Batang" w:hAnsi="Noto Sans Condensed" w:cs="Noto Sans Condensed"/>
          <w:sz w:val="18"/>
          <w:szCs w:val="18"/>
        </w:rPr>
        <w:t>depositarán</w:t>
      </w:r>
      <w:r w:rsidRPr="00974B3D">
        <w:rPr>
          <w:rFonts w:ascii="Noto Sans Condensed" w:eastAsia="Batang" w:hAnsi="Noto Sans Condensed" w:cs="Noto Sans Condensed"/>
          <w:sz w:val="18"/>
          <w:szCs w:val="18"/>
        </w:rPr>
        <w:t xml:space="preserve"> los recursos</w:t>
      </w:r>
    </w:p>
    <w:p w14:paraId="7C42FE7F" w14:textId="77777777" w:rsidR="007D1A1F" w:rsidRPr="00974B3D" w:rsidRDefault="007D1A1F" w:rsidP="007D1A1F">
      <w:pPr>
        <w:pStyle w:val="Prrafodelista"/>
        <w:tabs>
          <w:tab w:val="left" w:pos="9637"/>
        </w:tabs>
        <w:ind w:left="426" w:right="-2"/>
        <w:rPr>
          <w:rFonts w:ascii="Noto Sans Condensed" w:eastAsia="Batang" w:hAnsi="Noto Sans Condensed" w:cs="Noto Sans Condensed"/>
          <w:sz w:val="18"/>
          <w:szCs w:val="18"/>
        </w:rPr>
      </w:pPr>
    </w:p>
    <w:p w14:paraId="312A4054" w14:textId="77777777" w:rsidR="001B0C18" w:rsidRPr="00974B3D"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974B3D">
        <w:rPr>
          <w:rFonts w:ascii="Noto Sans Condensed" w:eastAsia="Batang" w:hAnsi="Noto Sans Condensed" w:cs="Noto Sans Condensed"/>
          <w:color w:val="auto"/>
          <w:sz w:val="18"/>
          <w:szCs w:val="18"/>
        </w:rPr>
        <w:t>Sucursal, plaza, CLABE interbancaria</w:t>
      </w:r>
    </w:p>
    <w:p w14:paraId="3CF2A976" w14:textId="77777777" w:rsidR="001B0C18" w:rsidRPr="00974B3D"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974B3D">
        <w:rPr>
          <w:rFonts w:ascii="Noto Sans Condensed" w:eastAsia="Batang" w:hAnsi="Noto Sans Condensed" w:cs="Noto Sans Condensed"/>
          <w:color w:val="auto"/>
          <w:sz w:val="18"/>
          <w:szCs w:val="18"/>
        </w:rPr>
        <w:t>Vigencia no mayor a 2 meses</w:t>
      </w:r>
    </w:p>
    <w:p w14:paraId="445BF0A1" w14:textId="77777777" w:rsidR="001B0C18" w:rsidRPr="00974B3D"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974B3D">
        <w:rPr>
          <w:rFonts w:ascii="Noto Sans Condensed" w:eastAsia="Batang" w:hAnsi="Noto Sans Condensed" w:cs="Noto Sans Condensed"/>
          <w:color w:val="auto"/>
          <w:sz w:val="18"/>
          <w:szCs w:val="18"/>
        </w:rPr>
        <w:t>Estado de cuenta que emite la Institución Financiera y llega su domicilio.</w:t>
      </w:r>
    </w:p>
    <w:p w14:paraId="162B2563" w14:textId="77777777" w:rsidR="001B0C18" w:rsidRPr="00974B3D" w:rsidRDefault="001B0C18" w:rsidP="001B0C18">
      <w:pPr>
        <w:tabs>
          <w:tab w:val="left" w:pos="9637"/>
        </w:tabs>
        <w:spacing w:after="0" w:line="240" w:lineRule="auto"/>
        <w:ind w:left="426" w:right="-2"/>
        <w:jc w:val="both"/>
        <w:rPr>
          <w:rFonts w:ascii="Noto Sans Condensed" w:eastAsia="Batang" w:hAnsi="Noto Sans Condensed" w:cs="Noto Sans Condensed"/>
          <w:color w:val="auto"/>
          <w:sz w:val="18"/>
          <w:szCs w:val="18"/>
        </w:rPr>
      </w:pPr>
      <w:r w:rsidRPr="00974B3D">
        <w:rPr>
          <w:rFonts w:ascii="Noto Sans Condensed" w:eastAsia="Batang" w:hAnsi="Noto Sans Condensed" w:cs="Noto Sans Condensed"/>
          <w:color w:val="auto"/>
          <w:sz w:val="18"/>
          <w:szCs w:val="18"/>
        </w:rPr>
        <w:t>La documentación arriba descrita, es necesaria para que la promotora genere los contratos que le permitirán terminar el proceso de afiliación una vez firmados, los cuales constituyen una parte fundamental del expediente:</w:t>
      </w:r>
    </w:p>
    <w:p w14:paraId="1045F2BA" w14:textId="77777777" w:rsidR="001B0C18" w:rsidRPr="00974B3D" w:rsidRDefault="001B0C18" w:rsidP="001B0C18">
      <w:pPr>
        <w:tabs>
          <w:tab w:val="left" w:pos="9637"/>
        </w:tabs>
        <w:spacing w:after="0" w:line="240" w:lineRule="auto"/>
        <w:ind w:left="0" w:right="-2"/>
        <w:rPr>
          <w:rFonts w:ascii="Noto Sans Condensed" w:eastAsia="Batang" w:hAnsi="Noto Sans Condensed" w:cs="Noto Sans Condensed"/>
          <w:color w:val="auto"/>
          <w:sz w:val="18"/>
          <w:szCs w:val="18"/>
        </w:rPr>
      </w:pPr>
    </w:p>
    <w:p w14:paraId="667D800B" w14:textId="77777777" w:rsidR="001B0C18" w:rsidRPr="00974B3D" w:rsidRDefault="001B0C18" w:rsidP="00645822">
      <w:pPr>
        <w:pStyle w:val="Prrafodelista"/>
        <w:numPr>
          <w:ilvl w:val="0"/>
          <w:numId w:val="39"/>
        </w:numPr>
        <w:tabs>
          <w:tab w:val="left" w:pos="9637"/>
        </w:tabs>
        <w:ind w:left="426" w:right="-2"/>
        <w:rPr>
          <w:rFonts w:ascii="Noto Sans Condensed" w:eastAsia="Batang" w:hAnsi="Noto Sans Condensed" w:cs="Noto Sans Condensed"/>
          <w:sz w:val="18"/>
          <w:szCs w:val="18"/>
        </w:rPr>
      </w:pPr>
      <w:r w:rsidRPr="00974B3D">
        <w:rPr>
          <w:rFonts w:ascii="Noto Sans Condensed" w:eastAsia="Batang" w:hAnsi="Noto Sans Condensed" w:cs="Noto Sans Condensed"/>
          <w:sz w:val="18"/>
          <w:szCs w:val="18"/>
        </w:rPr>
        <w:t>Contrato de descuento automático Cadenas Productivas firmado por el representante legal con poderes de dominio.</w:t>
      </w:r>
    </w:p>
    <w:p w14:paraId="77A601DB" w14:textId="77777777" w:rsidR="001B0C18" w:rsidRPr="00974B3D" w:rsidRDefault="001B0C18" w:rsidP="00645822">
      <w:pPr>
        <w:pStyle w:val="Prrafodelista"/>
        <w:numPr>
          <w:ilvl w:val="0"/>
          <w:numId w:val="39"/>
        </w:numPr>
        <w:tabs>
          <w:tab w:val="left" w:pos="9637"/>
        </w:tabs>
        <w:ind w:left="426" w:right="-2"/>
        <w:rPr>
          <w:rFonts w:ascii="Noto Sans Condensed" w:eastAsia="Batang" w:hAnsi="Noto Sans Condensed" w:cs="Noto Sans Condensed"/>
          <w:sz w:val="18"/>
          <w:szCs w:val="18"/>
        </w:rPr>
      </w:pPr>
      <w:r w:rsidRPr="00974B3D">
        <w:rPr>
          <w:rFonts w:ascii="Noto Sans Condensed" w:eastAsia="Batang" w:hAnsi="Noto Sans Condensed" w:cs="Noto Sans Condensed"/>
          <w:sz w:val="18"/>
          <w:szCs w:val="18"/>
        </w:rPr>
        <w:t>Convenios con firmas originales</w:t>
      </w:r>
    </w:p>
    <w:p w14:paraId="36A222EC" w14:textId="77777777" w:rsidR="001B0C18" w:rsidRPr="00974B3D" w:rsidRDefault="001B0C18" w:rsidP="00645822">
      <w:pPr>
        <w:pStyle w:val="Prrafodelista"/>
        <w:numPr>
          <w:ilvl w:val="0"/>
          <w:numId w:val="39"/>
        </w:numPr>
        <w:tabs>
          <w:tab w:val="left" w:pos="9637"/>
        </w:tabs>
        <w:ind w:left="426" w:right="-2"/>
        <w:rPr>
          <w:rFonts w:ascii="Noto Sans Condensed" w:eastAsia="Batang" w:hAnsi="Noto Sans Condensed" w:cs="Noto Sans Condensed"/>
          <w:sz w:val="18"/>
          <w:szCs w:val="18"/>
        </w:rPr>
      </w:pPr>
      <w:r w:rsidRPr="00974B3D">
        <w:rPr>
          <w:rFonts w:ascii="Noto Sans Condensed" w:eastAsia="Batang" w:hAnsi="Noto Sans Condensed" w:cs="Noto Sans Condensed"/>
          <w:sz w:val="18"/>
          <w:szCs w:val="18"/>
        </w:rPr>
        <w:t>Contratos Originales de cada Intermediario Financiero firmado por el representante legal con poderes de dominio.</w:t>
      </w:r>
    </w:p>
    <w:p w14:paraId="05229506" w14:textId="77777777" w:rsidR="001B0C18" w:rsidRPr="00974B3D"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1ABBC021" w14:textId="77777777" w:rsidR="001B0C18" w:rsidRPr="00974B3D"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r w:rsidRPr="00974B3D">
        <w:rPr>
          <w:rFonts w:ascii="Noto Sans Condensed" w:eastAsia="Batang" w:hAnsi="Noto Sans Condensed" w:cs="Noto Sans Condensed"/>
          <w:color w:val="auto"/>
          <w:sz w:val="18"/>
          <w:szCs w:val="18"/>
        </w:rPr>
        <w:t>(** Únicamente, para personas Morales)</w:t>
      </w:r>
    </w:p>
    <w:p w14:paraId="2FC66743" w14:textId="77777777" w:rsidR="001B0C18" w:rsidRPr="00974B3D" w:rsidRDefault="001B0C18" w:rsidP="001B0C18">
      <w:pPr>
        <w:tabs>
          <w:tab w:val="left" w:pos="9637"/>
        </w:tabs>
        <w:spacing w:after="0" w:line="240" w:lineRule="auto"/>
        <w:ind w:left="426" w:right="-2"/>
        <w:jc w:val="both"/>
        <w:rPr>
          <w:rFonts w:ascii="Noto Sans Condensed" w:eastAsia="Batang" w:hAnsi="Noto Sans Condensed" w:cs="Noto Sans Condensed"/>
          <w:color w:val="auto"/>
          <w:sz w:val="18"/>
          <w:szCs w:val="18"/>
        </w:rPr>
      </w:pPr>
    </w:p>
    <w:p w14:paraId="697454CC" w14:textId="77777777" w:rsidR="001B0C18" w:rsidRPr="00974B3D" w:rsidRDefault="001B0C18" w:rsidP="001B0C18">
      <w:pPr>
        <w:tabs>
          <w:tab w:val="left" w:pos="9637"/>
        </w:tabs>
        <w:spacing w:after="0" w:line="240" w:lineRule="auto"/>
        <w:ind w:left="426" w:right="-2"/>
        <w:jc w:val="both"/>
        <w:rPr>
          <w:rFonts w:ascii="Noto Sans Condensed" w:eastAsia="Batang" w:hAnsi="Noto Sans Condensed" w:cs="Noto Sans Condensed"/>
          <w:color w:val="auto"/>
          <w:sz w:val="18"/>
          <w:szCs w:val="18"/>
        </w:rPr>
      </w:pPr>
      <w:r w:rsidRPr="00974B3D">
        <w:rPr>
          <w:rFonts w:ascii="Noto Sans Condensed" w:eastAsia="Batang" w:hAnsi="Noto Sans Condensed" w:cs="Noto Sans Condensed"/>
          <w:color w:val="auto"/>
          <w:sz w:val="18"/>
          <w:szCs w:val="18"/>
        </w:rPr>
        <w:t xml:space="preserve">Usted podrá contactarse con la Promotoría que va a afiliarlo llamando al 01-800- NAFINSA (01-800-6234672) </w:t>
      </w:r>
      <w:proofErr w:type="spellStart"/>
      <w:r w:rsidRPr="00974B3D">
        <w:rPr>
          <w:rFonts w:ascii="Noto Sans Condensed" w:eastAsia="Batang" w:hAnsi="Noto Sans Condensed" w:cs="Noto Sans Condensed"/>
          <w:color w:val="auto"/>
          <w:sz w:val="18"/>
          <w:szCs w:val="18"/>
        </w:rPr>
        <w:t>ó</w:t>
      </w:r>
      <w:proofErr w:type="spellEnd"/>
      <w:r w:rsidRPr="00974B3D">
        <w:rPr>
          <w:rFonts w:ascii="Noto Sans Condensed" w:eastAsia="Batang" w:hAnsi="Noto Sans Condensed" w:cs="Noto Sans Condensed"/>
          <w:color w:val="auto"/>
          <w:sz w:val="18"/>
          <w:szCs w:val="18"/>
        </w:rPr>
        <w:t xml:space="preserve"> al 50-89-61-07; o acudir a las oficinas de Nacional Financiera en:</w:t>
      </w:r>
    </w:p>
    <w:p w14:paraId="2EE5FFAF" w14:textId="77777777" w:rsidR="001B0C18" w:rsidRPr="00974B3D"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488EB3CA" w14:textId="77777777" w:rsidR="001B0C18" w:rsidRPr="00974B3D" w:rsidRDefault="001B0C18" w:rsidP="00645822">
      <w:pPr>
        <w:numPr>
          <w:ilvl w:val="0"/>
          <w:numId w:val="85"/>
        </w:numPr>
        <w:tabs>
          <w:tab w:val="left" w:pos="9637"/>
        </w:tabs>
        <w:autoSpaceDE w:val="0"/>
        <w:autoSpaceDN w:val="0"/>
        <w:adjustRightInd w:val="0"/>
        <w:spacing w:after="0" w:line="240" w:lineRule="auto"/>
        <w:ind w:left="426" w:right="141"/>
        <w:jc w:val="both"/>
        <w:rPr>
          <w:rFonts w:ascii="Noto Sans Condensed" w:hAnsi="Noto Sans Condensed" w:cs="Noto Sans Condensed"/>
          <w:b/>
          <w:bCs/>
          <w:color w:val="auto"/>
          <w:sz w:val="18"/>
          <w:szCs w:val="18"/>
        </w:rPr>
      </w:pPr>
      <w:r w:rsidRPr="00974B3D">
        <w:rPr>
          <w:rFonts w:ascii="Noto Sans Condensed" w:eastAsia="Batang" w:hAnsi="Noto Sans Condensed" w:cs="Noto Sans Condensed"/>
          <w:color w:val="auto"/>
          <w:sz w:val="18"/>
          <w:szCs w:val="18"/>
        </w:rPr>
        <w:t xml:space="preserve">Av. Insurgentes Sur no. 1971, Col Guadalupe </w:t>
      </w:r>
      <w:proofErr w:type="spellStart"/>
      <w:r w:rsidRPr="00974B3D">
        <w:rPr>
          <w:rFonts w:ascii="Noto Sans Condensed" w:eastAsia="Batang" w:hAnsi="Noto Sans Condensed" w:cs="Noto Sans Condensed"/>
          <w:color w:val="auto"/>
          <w:sz w:val="18"/>
          <w:szCs w:val="18"/>
        </w:rPr>
        <w:t>Inn</w:t>
      </w:r>
      <w:proofErr w:type="spellEnd"/>
      <w:r w:rsidRPr="00974B3D">
        <w:rPr>
          <w:rFonts w:ascii="Noto Sans Condensed" w:eastAsia="Batang" w:hAnsi="Noto Sans Condensed" w:cs="Noto Sans Condensed"/>
          <w:color w:val="auto"/>
          <w:sz w:val="18"/>
          <w:szCs w:val="18"/>
        </w:rPr>
        <w:t>, C.P. 01020, Delegación Álvaro Obregón, en el Edificio Anexo, nivel Jardín, área de Atención a Clientes.</w:t>
      </w:r>
      <w:bookmarkEnd w:id="121"/>
    </w:p>
    <w:p w14:paraId="259436B5" w14:textId="77777777" w:rsidR="001B0C18" w:rsidRPr="00974B3D" w:rsidRDefault="001B0C18" w:rsidP="001B0C18">
      <w:pPr>
        <w:spacing w:after="0" w:line="240" w:lineRule="auto"/>
        <w:ind w:left="0"/>
        <w:rPr>
          <w:rFonts w:ascii="Noto Sans Condensed" w:eastAsia="Batang" w:hAnsi="Noto Sans Condensed" w:cs="Noto Sans Condensed"/>
          <w:color w:val="auto"/>
          <w:sz w:val="18"/>
          <w:szCs w:val="18"/>
        </w:rPr>
      </w:pPr>
      <w:r w:rsidRPr="00974B3D">
        <w:rPr>
          <w:rFonts w:ascii="Noto Sans Condensed" w:eastAsia="Batang" w:hAnsi="Noto Sans Condensed" w:cs="Noto Sans Condensed"/>
          <w:color w:val="auto"/>
          <w:sz w:val="18"/>
          <w:szCs w:val="18"/>
        </w:rPr>
        <w:br w:type="page"/>
      </w:r>
    </w:p>
    <w:p w14:paraId="15076554" w14:textId="32D4A661" w:rsidR="001B0C18" w:rsidRPr="00974B3D" w:rsidRDefault="001B0C18" w:rsidP="001B0C18">
      <w:pPr>
        <w:spacing w:after="0"/>
        <w:jc w:val="center"/>
        <w:rPr>
          <w:rFonts w:ascii="Noto Sans Condensed" w:hAnsi="Noto Sans Condensed" w:cs="Noto Sans Condensed"/>
          <w:b/>
          <w:color w:val="auto"/>
          <w:sz w:val="18"/>
          <w:szCs w:val="18"/>
        </w:rPr>
      </w:pPr>
      <w:r w:rsidRPr="00974B3D">
        <w:rPr>
          <w:rFonts w:ascii="Noto Sans Condensed" w:hAnsi="Noto Sans Condensed" w:cs="Noto Sans Condensed"/>
          <w:b/>
          <w:color w:val="auto"/>
          <w:sz w:val="18"/>
          <w:szCs w:val="18"/>
        </w:rPr>
        <w:lastRenderedPageBreak/>
        <w:t>ANEXO 1</w:t>
      </w:r>
      <w:r w:rsidR="006C43BE" w:rsidRPr="00974B3D">
        <w:rPr>
          <w:rFonts w:ascii="Noto Sans Condensed" w:hAnsi="Noto Sans Condensed" w:cs="Noto Sans Condensed"/>
          <w:b/>
          <w:color w:val="auto"/>
          <w:sz w:val="18"/>
          <w:szCs w:val="18"/>
        </w:rPr>
        <w:t>6</w:t>
      </w:r>
      <w:r w:rsidRPr="00974B3D">
        <w:rPr>
          <w:rFonts w:ascii="Noto Sans Condensed" w:hAnsi="Noto Sans Condensed" w:cs="Noto Sans Condensed"/>
          <w:b/>
          <w:color w:val="auto"/>
          <w:sz w:val="18"/>
          <w:szCs w:val="18"/>
        </w:rPr>
        <w:t>.</w:t>
      </w:r>
    </w:p>
    <w:p w14:paraId="57C710DF" w14:textId="77777777" w:rsidR="001B0C18" w:rsidRPr="00974B3D" w:rsidRDefault="001B0C18" w:rsidP="001B0C18">
      <w:pPr>
        <w:spacing w:after="0"/>
        <w:jc w:val="center"/>
        <w:rPr>
          <w:rFonts w:ascii="Noto Sans Condensed" w:hAnsi="Noto Sans Condensed" w:cs="Noto Sans Condensed"/>
          <w:b/>
          <w:color w:val="auto"/>
          <w:sz w:val="18"/>
          <w:szCs w:val="18"/>
        </w:rPr>
      </w:pPr>
      <w:r w:rsidRPr="00974B3D">
        <w:rPr>
          <w:rFonts w:ascii="Noto Sans Condensed" w:hAnsi="Noto Sans Condensed" w:cs="Noto Sans Condensed"/>
          <w:b/>
          <w:color w:val="auto"/>
          <w:sz w:val="18"/>
          <w:szCs w:val="18"/>
        </w:rPr>
        <w:t>MANIFIESTO DE NO CONFLICTO DE INTERESES</w:t>
      </w:r>
    </w:p>
    <w:p w14:paraId="0ADF0E30" w14:textId="77777777" w:rsidR="001B0C18" w:rsidRPr="00974B3D" w:rsidRDefault="001B0C18" w:rsidP="001B0C18">
      <w:pPr>
        <w:widowControl w:val="0"/>
        <w:spacing w:after="0"/>
        <w:rPr>
          <w:rFonts w:ascii="Noto Sans Condensed" w:hAnsi="Noto Sans Condensed" w:cs="Noto Sans Condensed"/>
          <w:b/>
          <w:color w:val="auto"/>
          <w:sz w:val="18"/>
          <w:szCs w:val="18"/>
        </w:rPr>
      </w:pPr>
    </w:p>
    <w:p w14:paraId="2A2FEC61" w14:textId="77777777" w:rsidR="001B0C18" w:rsidRPr="00974B3D" w:rsidRDefault="001B0C18" w:rsidP="001B0C18">
      <w:pPr>
        <w:spacing w:after="0"/>
        <w:ind w:left="0"/>
        <w:jc w:val="both"/>
        <w:rPr>
          <w:rFonts w:ascii="Noto Sans Condensed" w:hAnsi="Noto Sans Condensed" w:cs="Noto Sans Condensed"/>
          <w:color w:val="auto"/>
          <w:sz w:val="17"/>
          <w:szCs w:val="17"/>
        </w:rPr>
      </w:pPr>
      <w:r w:rsidRPr="00974B3D">
        <w:rPr>
          <w:rFonts w:ascii="Noto Sans Condensed" w:hAnsi="Noto Sans Condensed" w:cs="Noto Sans Condensed"/>
          <w:color w:val="auto"/>
          <w:sz w:val="17"/>
          <w:szCs w:val="17"/>
        </w:rPr>
        <w:t>YO ___________________________, REPRESENTANTE LEGAL DE LA EMPRESA ___________________________________</w:t>
      </w:r>
      <w:r w:rsidRPr="00974B3D">
        <w:rPr>
          <w:rFonts w:ascii="Noto Sans Condensed" w:hAnsi="Noto Sans Condensed" w:cs="Noto Sans Condensed"/>
          <w:color w:val="auto"/>
          <w:sz w:val="17"/>
          <w:szCs w:val="17"/>
          <w:u w:val="single"/>
        </w:rPr>
        <w:t xml:space="preserve"> </w:t>
      </w:r>
      <w:r w:rsidRPr="00974B3D">
        <w:rPr>
          <w:rFonts w:ascii="Noto Sans Condensed" w:hAnsi="Noto Sans Condensed" w:cs="Noto Sans Condensed"/>
          <w:color w:val="auto"/>
          <w:sz w:val="17"/>
          <w:szCs w:val="17"/>
        </w:rPr>
        <w:t xml:space="preserve">EN PLENO GOCE DE MIS DERECHOS Y </w:t>
      </w:r>
      <w:r w:rsidRPr="00974B3D">
        <w:rPr>
          <w:rFonts w:ascii="Noto Sans Condensed" w:hAnsi="Noto Sans Condensed" w:cs="Noto Sans Condensed"/>
          <w:b/>
          <w:color w:val="auto"/>
          <w:sz w:val="17"/>
          <w:szCs w:val="17"/>
        </w:rPr>
        <w:t>BAJO PROTESTA DE DECIR LA VERDAD</w:t>
      </w:r>
      <w:r w:rsidRPr="00974B3D">
        <w:rPr>
          <w:rFonts w:ascii="Noto Sans Condensed" w:hAnsi="Noto Sans Condensed" w:cs="Noto Sans Condensed"/>
          <w:color w:val="auto"/>
          <w:sz w:val="17"/>
          <w:szCs w:val="17"/>
        </w:rPr>
        <w:t>, MANIFIESTO LO SIGUIENTE:</w:t>
      </w:r>
    </w:p>
    <w:p w14:paraId="0B8C0DC6" w14:textId="77777777" w:rsidR="001B0C18" w:rsidRPr="00974B3D" w:rsidRDefault="001B0C18" w:rsidP="001B0C18">
      <w:pPr>
        <w:spacing w:after="0"/>
        <w:jc w:val="both"/>
        <w:rPr>
          <w:rFonts w:ascii="Noto Sans Condensed" w:hAnsi="Noto Sans Condensed" w:cs="Noto Sans Condensed"/>
          <w:color w:val="auto"/>
          <w:sz w:val="17"/>
          <w:szCs w:val="17"/>
        </w:rPr>
      </w:pPr>
    </w:p>
    <w:p w14:paraId="16F911D1" w14:textId="77777777" w:rsidR="001B0C18" w:rsidRPr="00974B3D"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 xml:space="preserve">TENER RELACIÓN PERSONAL CON ALGÚN SERVIDOR PÚBLICO DEL CENTRO DE ENSEÑANZA TÉCNICA INDUSTRIAL DE LA CUAL PUEDA OBTENER UN BENEFICIO: </w:t>
      </w:r>
    </w:p>
    <w:p w14:paraId="6C2D2AD5" w14:textId="77777777" w:rsidR="001B0C18" w:rsidRPr="00974B3D" w:rsidRDefault="001B0C18" w:rsidP="00645822">
      <w:pPr>
        <w:pStyle w:val="Prrafodelista"/>
        <w:numPr>
          <w:ilvl w:val="0"/>
          <w:numId w:val="49"/>
        </w:numPr>
        <w:ind w:left="426"/>
        <w:contextualSpacing/>
        <w:rPr>
          <w:rFonts w:ascii="Noto Sans Condensed" w:hAnsi="Noto Sans Condensed" w:cs="Noto Sans Condensed"/>
          <w:sz w:val="17"/>
          <w:szCs w:val="17"/>
        </w:rPr>
      </w:pPr>
      <w:r w:rsidRPr="00974B3D">
        <w:rPr>
          <w:rFonts w:ascii="Noto Sans Condensed" w:hAnsi="Noto Sans Condensed" w:cs="Noto Sans Condensed"/>
          <w:sz w:val="17"/>
          <w:szCs w:val="17"/>
        </w:rPr>
        <w:t>SI: ____ NO: ____</w:t>
      </w:r>
    </w:p>
    <w:p w14:paraId="1BD11827" w14:textId="77777777" w:rsidR="001B0C18" w:rsidRPr="00974B3D" w:rsidRDefault="001B0C18" w:rsidP="00645822">
      <w:pPr>
        <w:pStyle w:val="Prrafodelista"/>
        <w:numPr>
          <w:ilvl w:val="0"/>
          <w:numId w:val="49"/>
        </w:numPr>
        <w:ind w:left="426"/>
        <w:contextualSpacing/>
        <w:rPr>
          <w:rFonts w:ascii="Noto Sans Condensed" w:hAnsi="Noto Sans Condensed" w:cs="Noto Sans Condensed"/>
          <w:sz w:val="17"/>
          <w:szCs w:val="17"/>
        </w:rPr>
      </w:pPr>
      <w:r w:rsidRPr="00974B3D">
        <w:rPr>
          <w:rFonts w:ascii="Noto Sans Condensed" w:hAnsi="Noto Sans Condensed" w:cs="Noto Sans Condensed"/>
          <w:sz w:val="17"/>
          <w:szCs w:val="17"/>
        </w:rPr>
        <w:t>NOMBRE DEL SERVIDOR PÚBLICO: _________________________________.</w:t>
      </w:r>
    </w:p>
    <w:p w14:paraId="3F9863DD" w14:textId="77777777" w:rsidR="001B0C18" w:rsidRPr="00974B3D" w:rsidRDefault="001B0C18" w:rsidP="00645822">
      <w:pPr>
        <w:pStyle w:val="Prrafodelista"/>
        <w:numPr>
          <w:ilvl w:val="0"/>
          <w:numId w:val="49"/>
        </w:numPr>
        <w:ind w:left="426"/>
        <w:contextualSpacing/>
        <w:rPr>
          <w:rFonts w:ascii="Noto Sans Condensed" w:hAnsi="Noto Sans Condensed" w:cs="Noto Sans Condensed"/>
          <w:sz w:val="17"/>
          <w:szCs w:val="17"/>
        </w:rPr>
      </w:pPr>
      <w:r w:rsidRPr="00974B3D">
        <w:rPr>
          <w:rFonts w:ascii="Noto Sans Condensed" w:hAnsi="Noto Sans Condensed" w:cs="Noto Sans Condensed"/>
          <w:sz w:val="17"/>
          <w:szCs w:val="17"/>
        </w:rPr>
        <w:t>CARGO: ___________________________________________________.</w:t>
      </w:r>
    </w:p>
    <w:p w14:paraId="543BEB01" w14:textId="77777777" w:rsidR="001B0C18" w:rsidRPr="00974B3D" w:rsidRDefault="001B0C18" w:rsidP="001B0C18">
      <w:pPr>
        <w:pStyle w:val="Prrafodelista"/>
        <w:ind w:left="426"/>
        <w:jc w:val="both"/>
        <w:rPr>
          <w:rFonts w:ascii="Noto Sans Condensed" w:hAnsi="Noto Sans Condensed" w:cs="Noto Sans Condensed"/>
          <w:sz w:val="17"/>
          <w:szCs w:val="17"/>
        </w:rPr>
      </w:pPr>
    </w:p>
    <w:p w14:paraId="19B3576A" w14:textId="77777777" w:rsidR="001B0C18" w:rsidRPr="00974B3D"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TENER RELACIÓN FAMILIAR POR CONSANGUINIDAD HASTA EL CUARTO GRADO, AFINIDAD O CIVIL, CON ALGÚN SERVIDOR PÚBLICO QUE LABORE PARA EL CENTRO DE ENSEÑANZA TÉCNICA INDUSTRIAL:</w:t>
      </w:r>
    </w:p>
    <w:p w14:paraId="102D2D04" w14:textId="77777777" w:rsidR="001B0C18" w:rsidRPr="00974B3D" w:rsidRDefault="001B0C18" w:rsidP="00645822">
      <w:pPr>
        <w:pStyle w:val="Prrafodelista"/>
        <w:numPr>
          <w:ilvl w:val="0"/>
          <w:numId w:val="48"/>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SI: ____ NO: ____</w:t>
      </w:r>
    </w:p>
    <w:p w14:paraId="3024AC13" w14:textId="77777777" w:rsidR="001B0C18" w:rsidRPr="00974B3D" w:rsidRDefault="001B0C18" w:rsidP="00645822">
      <w:pPr>
        <w:pStyle w:val="Prrafodelista"/>
        <w:numPr>
          <w:ilvl w:val="0"/>
          <w:numId w:val="48"/>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NOMBRE DEL SERVIDOR PÚBLICO: __________________________________.</w:t>
      </w:r>
    </w:p>
    <w:p w14:paraId="09EA2288" w14:textId="77777777" w:rsidR="001B0C18" w:rsidRPr="00974B3D" w:rsidRDefault="001B0C18" w:rsidP="00645822">
      <w:pPr>
        <w:pStyle w:val="Prrafodelista"/>
        <w:numPr>
          <w:ilvl w:val="0"/>
          <w:numId w:val="48"/>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CARGO: ____________________________________________________.</w:t>
      </w:r>
    </w:p>
    <w:p w14:paraId="763B75C6" w14:textId="77777777" w:rsidR="001B0C18" w:rsidRPr="00974B3D" w:rsidRDefault="001B0C18" w:rsidP="001B0C18">
      <w:pPr>
        <w:pStyle w:val="Prrafodelista"/>
        <w:ind w:left="426"/>
        <w:jc w:val="both"/>
        <w:rPr>
          <w:rFonts w:ascii="Noto Sans Condensed" w:hAnsi="Noto Sans Condensed" w:cs="Noto Sans Condensed"/>
          <w:sz w:val="17"/>
          <w:szCs w:val="17"/>
        </w:rPr>
      </w:pPr>
    </w:p>
    <w:p w14:paraId="622219E0" w14:textId="77777777" w:rsidR="001B0C18" w:rsidRPr="00974B3D"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TENER RELACIONES PROFESIONALES, LABORALES O DE NEGOCIOS FORMALES O INFORMALES CON ALGÚN SERVIDOR PÚBLICO QUE LABORE PARA EL CENTRO DE ENSEÑANZA TÉCNICA INDUSTRIAL, O CON SUS FAMILIARES POR CONSANGUINIDAD HASTA EL CUARTO GRADO, AFINIDAD O CIVILES, DURANTE LOS ÚLTIMOS 2 AÑOS (O 6 MESES CONFORME A LA LEY DE ADQUISICIONES) ANTERIORES A LA FECHA DE CELEBRACIÓN DEL PROCEDIMIENTO DE CONTRATACIÓN:</w:t>
      </w:r>
    </w:p>
    <w:p w14:paraId="51478469" w14:textId="77777777" w:rsidR="001B0C18" w:rsidRPr="00974B3D" w:rsidRDefault="001B0C18" w:rsidP="00645822">
      <w:pPr>
        <w:pStyle w:val="Prrafodelista"/>
        <w:numPr>
          <w:ilvl w:val="0"/>
          <w:numId w:val="56"/>
        </w:numPr>
        <w:ind w:left="426" w:hanging="284"/>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SI: ____ NO: ____</w:t>
      </w:r>
    </w:p>
    <w:p w14:paraId="3FAF8869" w14:textId="77777777" w:rsidR="001B0C18" w:rsidRPr="00974B3D" w:rsidRDefault="001B0C18" w:rsidP="00645822">
      <w:pPr>
        <w:pStyle w:val="Prrafodelista"/>
        <w:numPr>
          <w:ilvl w:val="0"/>
          <w:numId w:val="56"/>
        </w:numPr>
        <w:ind w:left="426" w:hanging="284"/>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NOMBRE DEL SERVIDOR PÚBLICO: __________________________________.</w:t>
      </w:r>
    </w:p>
    <w:p w14:paraId="4C10FCEF" w14:textId="77777777" w:rsidR="001B0C18" w:rsidRPr="00974B3D" w:rsidRDefault="001B0C18" w:rsidP="00645822">
      <w:pPr>
        <w:pStyle w:val="Prrafodelista"/>
        <w:numPr>
          <w:ilvl w:val="0"/>
          <w:numId w:val="56"/>
        </w:numPr>
        <w:ind w:left="426" w:hanging="284"/>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CARGO: ___________________________________________________.</w:t>
      </w:r>
    </w:p>
    <w:p w14:paraId="42C44008" w14:textId="77777777" w:rsidR="001B0C18" w:rsidRPr="00974B3D" w:rsidRDefault="001B0C18" w:rsidP="001B0C18">
      <w:pPr>
        <w:pStyle w:val="Prrafodelista"/>
        <w:ind w:left="426"/>
        <w:jc w:val="both"/>
        <w:rPr>
          <w:rFonts w:ascii="Noto Sans Condensed" w:hAnsi="Noto Sans Condensed" w:cs="Noto Sans Condensed"/>
          <w:sz w:val="17"/>
          <w:szCs w:val="17"/>
        </w:rPr>
      </w:pPr>
    </w:p>
    <w:p w14:paraId="7DD93943" w14:textId="77777777" w:rsidR="001B0C18" w:rsidRPr="00974B3D"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SER SOCIO O HABER FORMADO PARTE DE UNA SOCIEDAD CON ALGÚN SERVIDOR PÚBLICO QUE LABORE PARA EL CENTRO DE ENSEÑANZA TÉCNICA INDUSTRIAL, O CON SUS FAMILIARES POR CONSANGUINIDAD HASTA EL CUARTO GRADO, AFINIDAD O CIVILES, DURANTE LOS ÚLTIMOS 2 AÑOS (O 6 MESES CONFORME A LA LEY DE ADQUISICIONES) ANTERIORES A LA FECHA DE CELEBRACIÓN DEL PROCEDIMIENTO DE CONTRATACIÓN:</w:t>
      </w:r>
    </w:p>
    <w:p w14:paraId="1176AEB0" w14:textId="77777777" w:rsidR="001B0C18" w:rsidRPr="00974B3D" w:rsidRDefault="001B0C18" w:rsidP="00645822">
      <w:pPr>
        <w:pStyle w:val="Prrafodelista"/>
        <w:numPr>
          <w:ilvl w:val="0"/>
          <w:numId w:val="57"/>
        </w:numPr>
        <w:ind w:left="426" w:hanging="284"/>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SI: ____ NO: ____</w:t>
      </w:r>
    </w:p>
    <w:p w14:paraId="1118466B" w14:textId="77777777" w:rsidR="001B0C18" w:rsidRPr="00974B3D" w:rsidRDefault="001B0C18" w:rsidP="00645822">
      <w:pPr>
        <w:pStyle w:val="Prrafodelista"/>
        <w:numPr>
          <w:ilvl w:val="0"/>
          <w:numId w:val="57"/>
        </w:numPr>
        <w:ind w:left="426" w:hanging="284"/>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NOMBRE DEL SERVIDOR PÚBLICO: __________________________________.</w:t>
      </w:r>
    </w:p>
    <w:p w14:paraId="6B523E5A" w14:textId="77777777" w:rsidR="001B0C18" w:rsidRPr="00974B3D" w:rsidRDefault="001B0C18" w:rsidP="00645822">
      <w:pPr>
        <w:pStyle w:val="Prrafodelista"/>
        <w:numPr>
          <w:ilvl w:val="0"/>
          <w:numId w:val="57"/>
        </w:numPr>
        <w:ind w:left="426" w:hanging="284"/>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CARGO: ___________________________________________________.</w:t>
      </w:r>
    </w:p>
    <w:p w14:paraId="4D2EE779" w14:textId="77777777" w:rsidR="001B0C18" w:rsidRPr="00974B3D" w:rsidRDefault="001B0C18" w:rsidP="001B0C18">
      <w:pPr>
        <w:spacing w:after="0"/>
        <w:ind w:left="426"/>
        <w:jc w:val="both"/>
        <w:rPr>
          <w:rFonts w:ascii="Noto Sans Condensed" w:hAnsi="Noto Sans Condensed" w:cs="Noto Sans Condensed"/>
          <w:color w:val="auto"/>
          <w:sz w:val="17"/>
          <w:szCs w:val="17"/>
        </w:rPr>
      </w:pPr>
    </w:p>
    <w:p w14:paraId="1B72F2A3" w14:textId="77777777" w:rsidR="001B0C18" w:rsidRPr="00974B3D"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SER EMPLEADA O EMPLEADO ACTUAL DEL CENTRO DE ENSEÑANZA TÉCNICA INDUSTRIAL:</w:t>
      </w:r>
    </w:p>
    <w:p w14:paraId="23D31D5A" w14:textId="77777777" w:rsidR="001B0C18" w:rsidRPr="00974B3D" w:rsidRDefault="001B0C18" w:rsidP="00645822">
      <w:pPr>
        <w:pStyle w:val="Prrafodelista"/>
        <w:numPr>
          <w:ilvl w:val="0"/>
          <w:numId w:val="47"/>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SI: ____ NO: ____</w:t>
      </w:r>
    </w:p>
    <w:p w14:paraId="7519B9C4" w14:textId="77777777" w:rsidR="001B0C18" w:rsidRPr="00974B3D" w:rsidRDefault="001B0C18" w:rsidP="00645822">
      <w:pPr>
        <w:pStyle w:val="Prrafodelista"/>
        <w:numPr>
          <w:ilvl w:val="0"/>
          <w:numId w:val="47"/>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CARGO: ____________________________________________________.</w:t>
      </w:r>
    </w:p>
    <w:p w14:paraId="76F89D9E" w14:textId="77777777" w:rsidR="001B0C18" w:rsidRPr="00974B3D" w:rsidRDefault="001B0C18" w:rsidP="001B0C18">
      <w:pPr>
        <w:spacing w:after="0"/>
        <w:ind w:left="426"/>
        <w:jc w:val="both"/>
        <w:rPr>
          <w:rFonts w:ascii="Noto Sans Condensed" w:hAnsi="Noto Sans Condensed" w:cs="Noto Sans Condensed"/>
          <w:color w:val="auto"/>
          <w:sz w:val="17"/>
          <w:szCs w:val="17"/>
        </w:rPr>
      </w:pPr>
    </w:p>
    <w:p w14:paraId="3AC3BBB2" w14:textId="77777777" w:rsidR="001B0C18" w:rsidRPr="00974B3D"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CONTAR CON PODER O MANDATO PÚBLICO O PRIVADO QUE IMPLIQUE LA PARTICIPACIÓN DE ALGÚN SERVIDOR PÚBLICO QUE LABORE EN EL CENTRO DE ENSEÑANZA TÉCNICA INDUSTRIAL:</w:t>
      </w:r>
    </w:p>
    <w:p w14:paraId="02047AE7" w14:textId="77777777" w:rsidR="001B0C18" w:rsidRPr="00974B3D" w:rsidRDefault="001B0C18" w:rsidP="00645822">
      <w:pPr>
        <w:pStyle w:val="Prrafodelista"/>
        <w:numPr>
          <w:ilvl w:val="0"/>
          <w:numId w:val="50"/>
        </w:numPr>
        <w:ind w:left="426"/>
        <w:contextualSpacing/>
        <w:rPr>
          <w:rFonts w:ascii="Noto Sans Condensed" w:hAnsi="Noto Sans Condensed" w:cs="Noto Sans Condensed"/>
          <w:sz w:val="17"/>
          <w:szCs w:val="17"/>
        </w:rPr>
      </w:pPr>
      <w:r w:rsidRPr="00974B3D">
        <w:rPr>
          <w:rFonts w:ascii="Noto Sans Condensed" w:hAnsi="Noto Sans Condensed" w:cs="Noto Sans Condensed"/>
          <w:sz w:val="17"/>
          <w:szCs w:val="17"/>
        </w:rPr>
        <w:t>SI: ____ NO: ____</w:t>
      </w:r>
    </w:p>
    <w:p w14:paraId="00EB9E3A" w14:textId="77777777" w:rsidR="001B0C18" w:rsidRPr="00974B3D" w:rsidRDefault="001B0C18" w:rsidP="00645822">
      <w:pPr>
        <w:pStyle w:val="Prrafodelista"/>
        <w:numPr>
          <w:ilvl w:val="0"/>
          <w:numId w:val="50"/>
        </w:numPr>
        <w:ind w:left="426"/>
        <w:contextualSpacing/>
        <w:rPr>
          <w:rFonts w:ascii="Noto Sans Condensed" w:hAnsi="Noto Sans Condensed" w:cs="Noto Sans Condensed"/>
          <w:sz w:val="17"/>
          <w:szCs w:val="17"/>
        </w:rPr>
      </w:pPr>
      <w:r w:rsidRPr="00974B3D">
        <w:rPr>
          <w:rFonts w:ascii="Noto Sans Condensed" w:hAnsi="Noto Sans Condensed" w:cs="Noto Sans Condensed"/>
          <w:sz w:val="17"/>
          <w:szCs w:val="17"/>
        </w:rPr>
        <w:t>NOMBRE DEL SERVIDOR PÚBLICO: __________________________________.</w:t>
      </w:r>
    </w:p>
    <w:p w14:paraId="6A21D449" w14:textId="77777777" w:rsidR="001B0C18" w:rsidRPr="00974B3D" w:rsidRDefault="001B0C18" w:rsidP="00645822">
      <w:pPr>
        <w:pStyle w:val="Prrafodelista"/>
        <w:numPr>
          <w:ilvl w:val="0"/>
          <w:numId w:val="50"/>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CARGO: ___________________________________________________.</w:t>
      </w:r>
    </w:p>
    <w:p w14:paraId="2ED9F4B8" w14:textId="77777777" w:rsidR="001B0C18" w:rsidRPr="00974B3D" w:rsidRDefault="001B0C18" w:rsidP="001B0C18">
      <w:pPr>
        <w:pStyle w:val="Prrafodelista"/>
        <w:ind w:left="426"/>
        <w:jc w:val="both"/>
        <w:rPr>
          <w:rFonts w:ascii="Noto Sans Condensed" w:hAnsi="Noto Sans Condensed" w:cs="Noto Sans Condensed"/>
          <w:sz w:val="17"/>
          <w:szCs w:val="17"/>
        </w:rPr>
      </w:pPr>
    </w:p>
    <w:p w14:paraId="7A8DF568" w14:textId="77777777" w:rsidR="001B0C18" w:rsidRPr="00974B3D"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 xml:space="preserve">HABER REALIZADO, DIRECTA O INDIRECTAMENTE, ALGÚN TIPO DE TRANSFERENCIA ECONÓMICA O DE BIENES, FAVORES, GRATIFICACIONES, DONACIONES, SERVICIOS O CUALQUIER OTRA DÁDIVA DERIVADAS DEL EJERCICIO DE LAS FUNCIONES DE ALGÚN SERVIDOR PÚBLICO QUE LABORE EN EL CENTRO DE ENSEÑANZA TÉCNICA INDUSTRIAL, PARA OBTENER LA ASIGNACIÓN DE UN CONTRATO O ALGÚN OTRO BENEFICIO: </w:t>
      </w:r>
    </w:p>
    <w:p w14:paraId="330C8A52" w14:textId="77777777" w:rsidR="001B0C18" w:rsidRPr="00974B3D" w:rsidRDefault="001B0C18" w:rsidP="00645822">
      <w:pPr>
        <w:pStyle w:val="Prrafodelista"/>
        <w:numPr>
          <w:ilvl w:val="0"/>
          <w:numId w:val="51"/>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SI: ____ NO: ____</w:t>
      </w:r>
    </w:p>
    <w:p w14:paraId="0323493B" w14:textId="77777777" w:rsidR="001B0C18" w:rsidRPr="00974B3D" w:rsidRDefault="001B0C18" w:rsidP="00645822">
      <w:pPr>
        <w:pStyle w:val="Prrafodelista"/>
        <w:numPr>
          <w:ilvl w:val="0"/>
          <w:numId w:val="51"/>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NOMBRE DEL SERVIDOR PÚBLICO: __________________________________.</w:t>
      </w:r>
    </w:p>
    <w:p w14:paraId="7BBCFCF3" w14:textId="77777777" w:rsidR="001B0C18" w:rsidRPr="00974B3D" w:rsidRDefault="001B0C18" w:rsidP="00645822">
      <w:pPr>
        <w:pStyle w:val="Prrafodelista"/>
        <w:numPr>
          <w:ilvl w:val="0"/>
          <w:numId w:val="51"/>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CARGO: ____________________________________________________.</w:t>
      </w:r>
    </w:p>
    <w:p w14:paraId="1C40F00A" w14:textId="77777777" w:rsidR="001B0C18" w:rsidRPr="00974B3D" w:rsidRDefault="001B0C18" w:rsidP="001B0C18">
      <w:pPr>
        <w:spacing w:after="0"/>
        <w:ind w:left="426"/>
        <w:jc w:val="both"/>
        <w:rPr>
          <w:rFonts w:ascii="Noto Sans Condensed" w:hAnsi="Noto Sans Condensed" w:cs="Noto Sans Condensed"/>
          <w:color w:val="auto"/>
          <w:sz w:val="17"/>
          <w:szCs w:val="17"/>
        </w:rPr>
      </w:pPr>
    </w:p>
    <w:p w14:paraId="0245807C" w14:textId="77777777" w:rsidR="001B0C18" w:rsidRPr="00974B3D"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ESTAR SUJETA O SUJETO A ALGUNA INFLUENCIA DIRECTA POR ALGÚN SERVIDOR PÚBLICO:</w:t>
      </w:r>
    </w:p>
    <w:p w14:paraId="3F5EC826" w14:textId="77777777" w:rsidR="001B0C18" w:rsidRPr="00974B3D" w:rsidRDefault="001B0C18" w:rsidP="00645822">
      <w:pPr>
        <w:pStyle w:val="Prrafodelista"/>
        <w:numPr>
          <w:ilvl w:val="0"/>
          <w:numId w:val="52"/>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SI: ____ NO: ____</w:t>
      </w:r>
    </w:p>
    <w:p w14:paraId="32312F00" w14:textId="77777777" w:rsidR="001B0C18" w:rsidRPr="00974B3D" w:rsidRDefault="001B0C18" w:rsidP="00645822">
      <w:pPr>
        <w:pStyle w:val="Prrafodelista"/>
        <w:numPr>
          <w:ilvl w:val="0"/>
          <w:numId w:val="52"/>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NOMBRE DEL SERVIDOR PÚBLICO: _________________________________.</w:t>
      </w:r>
    </w:p>
    <w:p w14:paraId="23E4F1A3" w14:textId="77777777" w:rsidR="001B0C18" w:rsidRPr="00974B3D" w:rsidRDefault="001B0C18" w:rsidP="00645822">
      <w:pPr>
        <w:pStyle w:val="Prrafodelista"/>
        <w:numPr>
          <w:ilvl w:val="0"/>
          <w:numId w:val="52"/>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CARGO: ____________________________________________________.</w:t>
      </w:r>
    </w:p>
    <w:p w14:paraId="2116BD81" w14:textId="77777777" w:rsidR="001B0C18" w:rsidRPr="00974B3D" w:rsidRDefault="001B0C18" w:rsidP="00645822">
      <w:pPr>
        <w:pStyle w:val="Prrafodelista"/>
        <w:numPr>
          <w:ilvl w:val="0"/>
          <w:numId w:val="52"/>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DEPENDENCIA: ______________________________________________.</w:t>
      </w:r>
    </w:p>
    <w:p w14:paraId="0070B5B0" w14:textId="77777777" w:rsidR="001B0C18" w:rsidRPr="00974B3D" w:rsidRDefault="001B0C18" w:rsidP="001B0C18">
      <w:pPr>
        <w:pStyle w:val="Prrafodelista"/>
        <w:ind w:left="426"/>
        <w:jc w:val="both"/>
        <w:rPr>
          <w:rFonts w:ascii="Noto Sans Condensed" w:hAnsi="Noto Sans Condensed" w:cs="Noto Sans Condensed"/>
          <w:sz w:val="17"/>
          <w:szCs w:val="17"/>
        </w:rPr>
      </w:pPr>
    </w:p>
    <w:p w14:paraId="7EF6E0C6" w14:textId="77777777" w:rsidR="001B0C18" w:rsidRPr="00974B3D"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lastRenderedPageBreak/>
        <w:t>TENER RELACIÓN FAMILIAR CON ALGÚN SERVIDOR PÚBLICO QUE LABORE EN ALGUNA DEPENDENCIA O ENTIDAD DISTINTA A LA CONTRATANTE:</w:t>
      </w:r>
    </w:p>
    <w:p w14:paraId="601A02D7" w14:textId="77777777" w:rsidR="001B0C18" w:rsidRPr="00974B3D" w:rsidRDefault="001B0C18" w:rsidP="00645822">
      <w:pPr>
        <w:pStyle w:val="Prrafodelista"/>
        <w:numPr>
          <w:ilvl w:val="0"/>
          <w:numId w:val="53"/>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SI: ____ NO: ____</w:t>
      </w:r>
    </w:p>
    <w:p w14:paraId="60EBE1AC" w14:textId="77777777" w:rsidR="001B0C18" w:rsidRPr="00974B3D" w:rsidRDefault="001B0C18" w:rsidP="00645822">
      <w:pPr>
        <w:pStyle w:val="Prrafodelista"/>
        <w:numPr>
          <w:ilvl w:val="0"/>
          <w:numId w:val="53"/>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NOMBRE DEL SERVIDOR PÚBLICO: __________________________________.</w:t>
      </w:r>
    </w:p>
    <w:p w14:paraId="543D6F15" w14:textId="77777777" w:rsidR="001B0C18" w:rsidRPr="00974B3D" w:rsidRDefault="001B0C18" w:rsidP="00645822">
      <w:pPr>
        <w:pStyle w:val="Prrafodelista"/>
        <w:numPr>
          <w:ilvl w:val="0"/>
          <w:numId w:val="53"/>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CARGO: ____________________________________________________.</w:t>
      </w:r>
    </w:p>
    <w:p w14:paraId="53DB4C2C" w14:textId="77777777" w:rsidR="001B0C18" w:rsidRPr="00974B3D" w:rsidRDefault="001B0C18" w:rsidP="00645822">
      <w:pPr>
        <w:pStyle w:val="Prrafodelista"/>
        <w:numPr>
          <w:ilvl w:val="0"/>
          <w:numId w:val="53"/>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DEPENDENCIA: ______________________________________________.</w:t>
      </w:r>
    </w:p>
    <w:p w14:paraId="1F062222" w14:textId="77777777" w:rsidR="001B0C18" w:rsidRPr="00974B3D" w:rsidRDefault="001B0C18" w:rsidP="001B0C18">
      <w:pPr>
        <w:spacing w:after="0"/>
        <w:ind w:left="426"/>
        <w:jc w:val="both"/>
        <w:rPr>
          <w:rFonts w:ascii="Noto Sans Condensed" w:hAnsi="Noto Sans Condensed" w:cs="Noto Sans Condensed"/>
          <w:color w:val="auto"/>
          <w:sz w:val="17"/>
          <w:szCs w:val="17"/>
        </w:rPr>
      </w:pPr>
    </w:p>
    <w:p w14:paraId="49582647" w14:textId="77777777" w:rsidR="001B0C18" w:rsidRPr="00974B3D"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TENER RELACIÓN PERSONAL CON ALGÚN SERVIDOR PÚBLICO QUE LABORE EN ALGUNA DEPENDENCIA O ENTIDAD DISTINTA A LA CONTRATANTE:</w:t>
      </w:r>
    </w:p>
    <w:p w14:paraId="55C146E9" w14:textId="77777777" w:rsidR="001B0C18" w:rsidRPr="00974B3D" w:rsidRDefault="001B0C18" w:rsidP="00645822">
      <w:pPr>
        <w:pStyle w:val="Prrafodelista"/>
        <w:numPr>
          <w:ilvl w:val="0"/>
          <w:numId w:val="46"/>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SI: ____ NO: ____</w:t>
      </w:r>
    </w:p>
    <w:p w14:paraId="72CA3FAB" w14:textId="77777777" w:rsidR="001B0C18" w:rsidRPr="00974B3D" w:rsidRDefault="001B0C18" w:rsidP="00645822">
      <w:pPr>
        <w:pStyle w:val="Prrafodelista"/>
        <w:numPr>
          <w:ilvl w:val="0"/>
          <w:numId w:val="46"/>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NOMBRE DEL SERVIDOR PÚBLICO: __________________________________.</w:t>
      </w:r>
    </w:p>
    <w:p w14:paraId="53F979F5" w14:textId="77777777" w:rsidR="001B0C18" w:rsidRPr="00974B3D" w:rsidRDefault="001B0C18" w:rsidP="00645822">
      <w:pPr>
        <w:pStyle w:val="Prrafodelista"/>
        <w:numPr>
          <w:ilvl w:val="0"/>
          <w:numId w:val="46"/>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CARGO: ____________________________________________________.</w:t>
      </w:r>
    </w:p>
    <w:p w14:paraId="24C88924" w14:textId="77777777" w:rsidR="001B0C18" w:rsidRPr="00974B3D" w:rsidRDefault="001B0C18" w:rsidP="00645822">
      <w:pPr>
        <w:pStyle w:val="Prrafodelista"/>
        <w:numPr>
          <w:ilvl w:val="0"/>
          <w:numId w:val="46"/>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DEPENDENCIA: ______________________________________________.</w:t>
      </w:r>
    </w:p>
    <w:p w14:paraId="3C41FB73" w14:textId="77777777" w:rsidR="001B0C18" w:rsidRPr="00974B3D" w:rsidRDefault="001B0C18" w:rsidP="001B0C18">
      <w:pPr>
        <w:pStyle w:val="Prrafodelista"/>
        <w:ind w:left="426"/>
        <w:jc w:val="both"/>
        <w:rPr>
          <w:rFonts w:ascii="Noto Sans Condensed" w:hAnsi="Noto Sans Condensed" w:cs="Noto Sans Condensed"/>
          <w:sz w:val="17"/>
          <w:szCs w:val="17"/>
        </w:rPr>
      </w:pPr>
    </w:p>
    <w:p w14:paraId="4A584EA8" w14:textId="77777777" w:rsidR="001B0C18" w:rsidRPr="00974B3D"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TENER RELACIÓN LABORAL, PROFESIONAL O DE NEGOCIOS FORMALES O INFORMALES CON ALGÚN SERVIDOR PÚBLICO QUE LABORE EN ALGUNA DEPENDENCIA O ENTIDAD DISTINTA A LA CONTRATANTE:</w:t>
      </w:r>
    </w:p>
    <w:p w14:paraId="38CE61BE" w14:textId="77777777" w:rsidR="001B0C18" w:rsidRPr="00974B3D" w:rsidRDefault="001B0C18" w:rsidP="00645822">
      <w:pPr>
        <w:pStyle w:val="Prrafodelista"/>
        <w:numPr>
          <w:ilvl w:val="0"/>
          <w:numId w:val="45"/>
        </w:numPr>
        <w:ind w:left="426"/>
        <w:contextualSpacing/>
        <w:rPr>
          <w:rFonts w:ascii="Noto Sans Condensed" w:hAnsi="Noto Sans Condensed" w:cs="Noto Sans Condensed"/>
          <w:sz w:val="17"/>
          <w:szCs w:val="17"/>
        </w:rPr>
      </w:pPr>
      <w:r w:rsidRPr="00974B3D">
        <w:rPr>
          <w:rFonts w:ascii="Noto Sans Condensed" w:hAnsi="Noto Sans Condensed" w:cs="Noto Sans Condensed"/>
          <w:sz w:val="17"/>
          <w:szCs w:val="17"/>
        </w:rPr>
        <w:t>SI: ____ NO: ____</w:t>
      </w:r>
    </w:p>
    <w:p w14:paraId="60888047" w14:textId="77777777" w:rsidR="001B0C18" w:rsidRPr="00974B3D" w:rsidRDefault="001B0C18" w:rsidP="00645822">
      <w:pPr>
        <w:pStyle w:val="Prrafodelista"/>
        <w:numPr>
          <w:ilvl w:val="0"/>
          <w:numId w:val="45"/>
        </w:numPr>
        <w:ind w:left="426"/>
        <w:contextualSpacing/>
        <w:rPr>
          <w:rFonts w:ascii="Noto Sans Condensed" w:hAnsi="Noto Sans Condensed" w:cs="Noto Sans Condensed"/>
          <w:sz w:val="17"/>
          <w:szCs w:val="17"/>
        </w:rPr>
      </w:pPr>
      <w:r w:rsidRPr="00974B3D">
        <w:rPr>
          <w:rFonts w:ascii="Noto Sans Condensed" w:hAnsi="Noto Sans Condensed" w:cs="Noto Sans Condensed"/>
          <w:sz w:val="17"/>
          <w:szCs w:val="17"/>
        </w:rPr>
        <w:t>NOMBRE DEL SERVIDOR PÚBLICO: __________________________________.</w:t>
      </w:r>
    </w:p>
    <w:p w14:paraId="6FADFDDB" w14:textId="77777777" w:rsidR="001B0C18" w:rsidRPr="00974B3D" w:rsidRDefault="001B0C18" w:rsidP="00645822">
      <w:pPr>
        <w:pStyle w:val="Prrafodelista"/>
        <w:numPr>
          <w:ilvl w:val="0"/>
          <w:numId w:val="45"/>
        </w:numPr>
        <w:ind w:left="426"/>
        <w:contextualSpacing/>
        <w:rPr>
          <w:rFonts w:ascii="Noto Sans Condensed" w:hAnsi="Noto Sans Condensed" w:cs="Noto Sans Condensed"/>
          <w:sz w:val="17"/>
          <w:szCs w:val="17"/>
        </w:rPr>
      </w:pPr>
      <w:r w:rsidRPr="00974B3D">
        <w:rPr>
          <w:rFonts w:ascii="Noto Sans Condensed" w:hAnsi="Noto Sans Condensed" w:cs="Noto Sans Condensed"/>
          <w:sz w:val="17"/>
          <w:szCs w:val="17"/>
        </w:rPr>
        <w:t>CARGO: ____________________________________________________.</w:t>
      </w:r>
    </w:p>
    <w:p w14:paraId="00F0A124" w14:textId="77777777" w:rsidR="001B0C18" w:rsidRPr="00974B3D" w:rsidRDefault="001B0C18" w:rsidP="00645822">
      <w:pPr>
        <w:pStyle w:val="Prrafodelista"/>
        <w:numPr>
          <w:ilvl w:val="0"/>
          <w:numId w:val="45"/>
        </w:numPr>
        <w:ind w:left="426"/>
        <w:contextualSpacing/>
        <w:rPr>
          <w:rFonts w:ascii="Noto Sans Condensed" w:hAnsi="Noto Sans Condensed" w:cs="Noto Sans Condensed"/>
          <w:sz w:val="17"/>
          <w:szCs w:val="17"/>
        </w:rPr>
      </w:pPr>
      <w:r w:rsidRPr="00974B3D">
        <w:rPr>
          <w:rFonts w:ascii="Noto Sans Condensed" w:hAnsi="Noto Sans Condensed" w:cs="Noto Sans Condensed"/>
          <w:sz w:val="17"/>
          <w:szCs w:val="17"/>
        </w:rPr>
        <w:t>DEPENDENCIA: ______________________________________________.</w:t>
      </w:r>
    </w:p>
    <w:p w14:paraId="2A6288D1" w14:textId="77777777" w:rsidR="001B0C18" w:rsidRPr="00974B3D" w:rsidRDefault="001B0C18" w:rsidP="001B0C18">
      <w:pPr>
        <w:spacing w:after="0"/>
        <w:ind w:left="426"/>
        <w:jc w:val="both"/>
        <w:rPr>
          <w:rFonts w:ascii="Noto Sans Condensed" w:hAnsi="Noto Sans Condensed" w:cs="Noto Sans Condensed"/>
          <w:color w:val="auto"/>
          <w:sz w:val="17"/>
          <w:szCs w:val="17"/>
        </w:rPr>
      </w:pPr>
    </w:p>
    <w:p w14:paraId="2127903F" w14:textId="77777777" w:rsidR="001B0C18" w:rsidRPr="00974B3D"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 xml:space="preserve"> SER EMPLEADA O EMPLEADO ACTUAL EN ALGUNA DEPENDENCIA O ENTIDAD DISTINTA A LA CONTRATANTE:</w:t>
      </w:r>
    </w:p>
    <w:p w14:paraId="05D58975" w14:textId="77777777" w:rsidR="001B0C18" w:rsidRPr="00974B3D" w:rsidRDefault="001B0C18" w:rsidP="00645822">
      <w:pPr>
        <w:pStyle w:val="Prrafodelista"/>
        <w:numPr>
          <w:ilvl w:val="0"/>
          <w:numId w:val="54"/>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SI: ____ NO: ____</w:t>
      </w:r>
    </w:p>
    <w:p w14:paraId="6C07110D" w14:textId="77777777" w:rsidR="001B0C18" w:rsidRPr="00974B3D" w:rsidRDefault="001B0C18" w:rsidP="00645822">
      <w:pPr>
        <w:pStyle w:val="Prrafodelista"/>
        <w:numPr>
          <w:ilvl w:val="0"/>
          <w:numId w:val="54"/>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CARGO: ____________________________________________________.</w:t>
      </w:r>
    </w:p>
    <w:p w14:paraId="6626031D" w14:textId="77777777" w:rsidR="001B0C18" w:rsidRPr="00974B3D" w:rsidRDefault="001B0C18" w:rsidP="00645822">
      <w:pPr>
        <w:pStyle w:val="Prrafodelista"/>
        <w:numPr>
          <w:ilvl w:val="0"/>
          <w:numId w:val="54"/>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DEPENDENCIA: ______________________________________________.</w:t>
      </w:r>
    </w:p>
    <w:p w14:paraId="5B525A9B" w14:textId="77777777" w:rsidR="001B0C18" w:rsidRPr="00974B3D" w:rsidRDefault="001B0C18" w:rsidP="00645822">
      <w:pPr>
        <w:pStyle w:val="Prrafodelista"/>
        <w:numPr>
          <w:ilvl w:val="0"/>
          <w:numId w:val="54"/>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CUENTO CON LA AUTORIZACIÓN PREVIA Y ESPECÍFICA DE SECRETARÍA DE FISCALIZACIÓN Y RENDICIÓN DE CUENTAS, O LA AUTORIDAD MUNICIPAL COMPETENTE EN SU CASO: ______________________________________.</w:t>
      </w:r>
    </w:p>
    <w:p w14:paraId="016ADBCE" w14:textId="77777777" w:rsidR="001B0C18" w:rsidRPr="00974B3D" w:rsidRDefault="001B0C18" w:rsidP="001B0C18">
      <w:pPr>
        <w:pStyle w:val="Prrafodelista"/>
        <w:ind w:left="426"/>
        <w:jc w:val="both"/>
        <w:rPr>
          <w:rFonts w:ascii="Noto Sans Condensed" w:hAnsi="Noto Sans Condensed" w:cs="Noto Sans Condensed"/>
          <w:sz w:val="17"/>
          <w:szCs w:val="17"/>
        </w:rPr>
      </w:pPr>
    </w:p>
    <w:p w14:paraId="7B7F2C19" w14:textId="77777777" w:rsidR="001B0C18" w:rsidRPr="00974B3D"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TENER CONOCIMIENTO DEL CONTENIDO Y ALCANCE DE LAS DISPOSICIONES ESTABLECIDAS EN LA LEY DE ADQUISICIONES, ARRENDAMIENTOS Y SERVICIOS DEL SECTOR PÚBLICO, SU REGLAMENTO Y LA LEY GENERAL DE RESPONSABILIDADES ADMINISTRATIVAS, DEBIENDO CONOCER EL SIGNIFICADO DE CONFLICTO DE INTERÉS EN LA CELEBRACIÓN DE CUALQUIER PROCEDIMIENTO DE CONTRATACIÓN:</w:t>
      </w:r>
    </w:p>
    <w:p w14:paraId="58CBB91D" w14:textId="77777777" w:rsidR="001B0C18" w:rsidRPr="00974B3D" w:rsidRDefault="001B0C18" w:rsidP="00645822">
      <w:pPr>
        <w:pStyle w:val="Prrafodelista"/>
        <w:numPr>
          <w:ilvl w:val="0"/>
          <w:numId w:val="55"/>
        </w:numPr>
        <w:ind w:left="426" w:hanging="284"/>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SI: ____ NO: ____</w:t>
      </w:r>
    </w:p>
    <w:p w14:paraId="1A89607C" w14:textId="77777777" w:rsidR="001B0C18" w:rsidRPr="00974B3D" w:rsidRDefault="001B0C18" w:rsidP="001B0C18">
      <w:pPr>
        <w:spacing w:after="0"/>
        <w:ind w:left="426"/>
        <w:jc w:val="both"/>
        <w:rPr>
          <w:rFonts w:ascii="Noto Sans Condensed" w:hAnsi="Noto Sans Condensed" w:cs="Noto Sans Condensed"/>
          <w:color w:val="auto"/>
          <w:sz w:val="17"/>
          <w:szCs w:val="17"/>
        </w:rPr>
      </w:pPr>
    </w:p>
    <w:p w14:paraId="23472B72" w14:textId="77777777" w:rsidR="001B0C18" w:rsidRPr="00974B3D"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QUE EN CASO DE EXISTIR UN CONFLICTO DE INTERÉS A FUTURO DEBO INFORMAR A LAS AUTORIDADES CORRESPONDIENTES A EFECTO DE QUE SE TOMEN LAS MEDIDAS PERTINENTES:</w:t>
      </w:r>
    </w:p>
    <w:p w14:paraId="7C5A894E" w14:textId="77777777" w:rsidR="001B0C18" w:rsidRPr="00974B3D" w:rsidRDefault="001B0C18" w:rsidP="00645822">
      <w:pPr>
        <w:pStyle w:val="Prrafodelista"/>
        <w:numPr>
          <w:ilvl w:val="0"/>
          <w:numId w:val="55"/>
        </w:numPr>
        <w:ind w:left="426" w:hanging="284"/>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SI: ____ NO: ____</w:t>
      </w:r>
    </w:p>
    <w:p w14:paraId="38526DD2" w14:textId="77777777" w:rsidR="001B0C18" w:rsidRPr="00974B3D" w:rsidRDefault="001B0C18" w:rsidP="001B0C18">
      <w:pPr>
        <w:pStyle w:val="Prrafodelista"/>
        <w:ind w:left="426"/>
        <w:jc w:val="both"/>
        <w:rPr>
          <w:rFonts w:ascii="Noto Sans Condensed" w:hAnsi="Noto Sans Condensed" w:cs="Noto Sans Condensed"/>
          <w:sz w:val="17"/>
          <w:szCs w:val="17"/>
        </w:rPr>
      </w:pPr>
    </w:p>
    <w:p w14:paraId="74FB1D7C" w14:textId="77777777" w:rsidR="001B0C18" w:rsidRPr="00974B3D"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CONDUCIRME CONFORME A LOS PRINCIPIOS DE LEGALIDAD, HONRADEZ, IMPARCIALIDAD Y TRANSPARENCIA:</w:t>
      </w:r>
    </w:p>
    <w:p w14:paraId="60A71269" w14:textId="77777777" w:rsidR="001B0C18" w:rsidRPr="00974B3D" w:rsidRDefault="001B0C18" w:rsidP="00645822">
      <w:pPr>
        <w:pStyle w:val="Prrafodelista"/>
        <w:numPr>
          <w:ilvl w:val="0"/>
          <w:numId w:val="55"/>
        </w:numPr>
        <w:ind w:left="426" w:hanging="284"/>
        <w:contextualSpacing/>
        <w:jc w:val="both"/>
        <w:rPr>
          <w:rFonts w:ascii="Noto Sans Condensed" w:hAnsi="Noto Sans Condensed" w:cs="Noto Sans Condensed"/>
          <w:sz w:val="17"/>
          <w:szCs w:val="17"/>
        </w:rPr>
      </w:pPr>
      <w:r w:rsidRPr="00974B3D">
        <w:rPr>
          <w:rFonts w:ascii="Noto Sans Condensed" w:hAnsi="Noto Sans Condensed" w:cs="Noto Sans Condensed"/>
          <w:sz w:val="17"/>
          <w:szCs w:val="17"/>
        </w:rPr>
        <w:t>SI: ____ NO: ____</w:t>
      </w:r>
    </w:p>
    <w:p w14:paraId="047A236F" w14:textId="77777777" w:rsidR="001B0C18" w:rsidRPr="00974B3D" w:rsidRDefault="001B0C18" w:rsidP="001B0C18">
      <w:pPr>
        <w:pStyle w:val="Prrafodelista"/>
        <w:ind w:left="0"/>
        <w:jc w:val="center"/>
        <w:rPr>
          <w:rFonts w:ascii="Noto Sans Condensed" w:hAnsi="Noto Sans Condensed" w:cs="Noto Sans Condensed"/>
          <w:b/>
          <w:sz w:val="17"/>
          <w:szCs w:val="17"/>
        </w:rPr>
      </w:pPr>
      <w:r w:rsidRPr="00974B3D">
        <w:rPr>
          <w:rFonts w:ascii="Noto Sans Condensed" w:hAnsi="Noto Sans Condensed" w:cs="Noto Sans Condensed"/>
          <w:b/>
          <w:sz w:val="17"/>
          <w:szCs w:val="17"/>
        </w:rPr>
        <w:t>A T E N T A M E N T E</w:t>
      </w:r>
    </w:p>
    <w:p w14:paraId="5CAE1245" w14:textId="77777777" w:rsidR="001B0C18" w:rsidRPr="00974B3D" w:rsidRDefault="001B0C18" w:rsidP="001B0C18">
      <w:pPr>
        <w:pStyle w:val="Prrafodelista"/>
        <w:ind w:left="0"/>
        <w:jc w:val="center"/>
        <w:rPr>
          <w:rFonts w:ascii="Noto Sans Condensed" w:hAnsi="Noto Sans Condensed" w:cs="Noto Sans Condensed"/>
          <w:b/>
          <w:sz w:val="17"/>
          <w:szCs w:val="17"/>
        </w:rPr>
      </w:pPr>
      <w:r w:rsidRPr="00974B3D">
        <w:rPr>
          <w:rFonts w:ascii="Noto Sans Condensed" w:hAnsi="Noto Sans Condensed" w:cs="Noto Sans Condensed"/>
          <w:b/>
          <w:sz w:val="17"/>
          <w:szCs w:val="17"/>
        </w:rPr>
        <w:t>_______________________________________________</w:t>
      </w:r>
    </w:p>
    <w:p w14:paraId="1CFFBCB5" w14:textId="77777777" w:rsidR="001B0C18" w:rsidRPr="00974B3D" w:rsidRDefault="001B0C18" w:rsidP="001B0C18">
      <w:pPr>
        <w:spacing w:after="0"/>
        <w:ind w:left="0" w:firstLine="0"/>
        <w:jc w:val="center"/>
        <w:rPr>
          <w:rFonts w:ascii="Noto Sans Condensed" w:hAnsi="Noto Sans Condensed" w:cs="Noto Sans Condensed"/>
          <w:color w:val="auto"/>
          <w:sz w:val="17"/>
          <w:szCs w:val="17"/>
        </w:rPr>
      </w:pPr>
      <w:r w:rsidRPr="00974B3D">
        <w:rPr>
          <w:rFonts w:ascii="Noto Sans Condensed" w:hAnsi="Noto Sans Condensed" w:cs="Noto Sans Condensed"/>
          <w:color w:val="auto"/>
          <w:sz w:val="17"/>
          <w:szCs w:val="17"/>
        </w:rPr>
        <w:t>(NOMBRE Y FIRMA)</w:t>
      </w:r>
    </w:p>
    <w:p w14:paraId="19F724DA" w14:textId="77777777" w:rsidR="001B0C18" w:rsidRPr="00974B3D" w:rsidRDefault="001B0C18" w:rsidP="001B0C18">
      <w:pPr>
        <w:widowControl w:val="0"/>
        <w:spacing w:after="0"/>
        <w:rPr>
          <w:rFonts w:ascii="Noto Sans Condensed" w:hAnsi="Noto Sans Condensed" w:cs="Noto Sans Condensed"/>
          <w:b/>
          <w:color w:val="auto"/>
          <w:sz w:val="17"/>
          <w:szCs w:val="17"/>
        </w:rPr>
      </w:pPr>
    </w:p>
    <w:p w14:paraId="394D8268" w14:textId="77777777" w:rsidR="003E5B2C" w:rsidRPr="00974B3D" w:rsidRDefault="003E5B2C" w:rsidP="001B0C18">
      <w:pPr>
        <w:pStyle w:val="Encabezado"/>
        <w:tabs>
          <w:tab w:val="clear" w:pos="4419"/>
          <w:tab w:val="clear" w:pos="8838"/>
        </w:tabs>
        <w:jc w:val="center"/>
        <w:rPr>
          <w:rFonts w:ascii="Noto Sans Condensed" w:hAnsi="Noto Sans Condensed" w:cs="Noto Sans Condensed"/>
          <w:b/>
          <w:sz w:val="18"/>
          <w:szCs w:val="18"/>
        </w:rPr>
      </w:pPr>
    </w:p>
    <w:p w14:paraId="6D90A6FF" w14:textId="77777777" w:rsidR="003E5B2C" w:rsidRPr="00974B3D" w:rsidRDefault="003E5B2C" w:rsidP="001B0C18">
      <w:pPr>
        <w:pStyle w:val="Encabezado"/>
        <w:tabs>
          <w:tab w:val="clear" w:pos="4419"/>
          <w:tab w:val="clear" w:pos="8838"/>
        </w:tabs>
        <w:jc w:val="center"/>
        <w:rPr>
          <w:rFonts w:ascii="Noto Sans Condensed" w:hAnsi="Noto Sans Condensed" w:cs="Noto Sans Condensed"/>
          <w:b/>
          <w:sz w:val="18"/>
          <w:szCs w:val="18"/>
        </w:rPr>
      </w:pPr>
    </w:p>
    <w:p w14:paraId="61636EF5" w14:textId="2B6E281A" w:rsidR="003E5B2C" w:rsidRPr="00974B3D" w:rsidRDefault="003E5B2C" w:rsidP="001B0C18">
      <w:pPr>
        <w:pStyle w:val="Encabezado"/>
        <w:tabs>
          <w:tab w:val="clear" w:pos="4419"/>
          <w:tab w:val="clear" w:pos="8838"/>
        </w:tabs>
        <w:jc w:val="center"/>
        <w:rPr>
          <w:rFonts w:ascii="Noto Sans Condensed" w:hAnsi="Noto Sans Condensed" w:cs="Noto Sans Condensed"/>
          <w:b/>
          <w:sz w:val="18"/>
          <w:szCs w:val="18"/>
        </w:rPr>
      </w:pPr>
    </w:p>
    <w:p w14:paraId="3C052AAA" w14:textId="2D427E98" w:rsidR="00C43926" w:rsidRPr="00974B3D" w:rsidRDefault="00C43926" w:rsidP="001B0C18">
      <w:pPr>
        <w:pStyle w:val="Encabezado"/>
        <w:tabs>
          <w:tab w:val="clear" w:pos="4419"/>
          <w:tab w:val="clear" w:pos="8838"/>
        </w:tabs>
        <w:jc w:val="center"/>
        <w:rPr>
          <w:rFonts w:ascii="Noto Sans Condensed" w:hAnsi="Noto Sans Condensed" w:cs="Noto Sans Condensed"/>
          <w:b/>
          <w:sz w:val="18"/>
          <w:szCs w:val="18"/>
        </w:rPr>
      </w:pPr>
    </w:p>
    <w:p w14:paraId="6AFF67F4" w14:textId="6343FA91" w:rsidR="00C43926" w:rsidRPr="00974B3D" w:rsidRDefault="00C43926" w:rsidP="001B0C18">
      <w:pPr>
        <w:pStyle w:val="Encabezado"/>
        <w:tabs>
          <w:tab w:val="clear" w:pos="4419"/>
          <w:tab w:val="clear" w:pos="8838"/>
        </w:tabs>
        <w:jc w:val="center"/>
        <w:rPr>
          <w:rFonts w:ascii="Noto Sans Condensed" w:hAnsi="Noto Sans Condensed" w:cs="Noto Sans Condensed"/>
          <w:b/>
          <w:sz w:val="18"/>
          <w:szCs w:val="18"/>
        </w:rPr>
      </w:pPr>
    </w:p>
    <w:p w14:paraId="41F0817D" w14:textId="42A47911" w:rsidR="00C43926" w:rsidRPr="00974B3D" w:rsidRDefault="00C43926" w:rsidP="001B0C18">
      <w:pPr>
        <w:pStyle w:val="Encabezado"/>
        <w:tabs>
          <w:tab w:val="clear" w:pos="4419"/>
          <w:tab w:val="clear" w:pos="8838"/>
        </w:tabs>
        <w:jc w:val="center"/>
        <w:rPr>
          <w:rFonts w:ascii="Noto Sans Condensed" w:hAnsi="Noto Sans Condensed" w:cs="Noto Sans Condensed"/>
          <w:b/>
          <w:sz w:val="18"/>
          <w:szCs w:val="18"/>
        </w:rPr>
      </w:pPr>
    </w:p>
    <w:p w14:paraId="3AC56727" w14:textId="4213252D" w:rsidR="00C43926" w:rsidRPr="00974B3D" w:rsidRDefault="00C43926" w:rsidP="001B0C18">
      <w:pPr>
        <w:pStyle w:val="Encabezado"/>
        <w:tabs>
          <w:tab w:val="clear" w:pos="4419"/>
          <w:tab w:val="clear" w:pos="8838"/>
        </w:tabs>
        <w:jc w:val="center"/>
        <w:rPr>
          <w:rFonts w:ascii="Noto Sans Condensed" w:hAnsi="Noto Sans Condensed" w:cs="Noto Sans Condensed"/>
          <w:b/>
          <w:sz w:val="18"/>
          <w:szCs w:val="18"/>
        </w:rPr>
      </w:pPr>
    </w:p>
    <w:p w14:paraId="7385F94D" w14:textId="75B9E386" w:rsidR="00C43926" w:rsidRPr="00974B3D" w:rsidRDefault="00C43926" w:rsidP="001B0C18">
      <w:pPr>
        <w:pStyle w:val="Encabezado"/>
        <w:tabs>
          <w:tab w:val="clear" w:pos="4419"/>
          <w:tab w:val="clear" w:pos="8838"/>
        </w:tabs>
        <w:jc w:val="center"/>
        <w:rPr>
          <w:rFonts w:ascii="Noto Sans Condensed" w:hAnsi="Noto Sans Condensed" w:cs="Noto Sans Condensed"/>
          <w:b/>
          <w:sz w:val="18"/>
          <w:szCs w:val="18"/>
        </w:rPr>
      </w:pPr>
    </w:p>
    <w:p w14:paraId="775A82E3" w14:textId="665C3E5E" w:rsidR="00C43926" w:rsidRPr="00974B3D" w:rsidRDefault="00C43926" w:rsidP="001B0C18">
      <w:pPr>
        <w:pStyle w:val="Encabezado"/>
        <w:tabs>
          <w:tab w:val="clear" w:pos="4419"/>
          <w:tab w:val="clear" w:pos="8838"/>
        </w:tabs>
        <w:jc w:val="center"/>
        <w:rPr>
          <w:rFonts w:ascii="Noto Sans Condensed" w:hAnsi="Noto Sans Condensed" w:cs="Noto Sans Condensed"/>
          <w:b/>
          <w:sz w:val="18"/>
          <w:szCs w:val="18"/>
        </w:rPr>
      </w:pPr>
    </w:p>
    <w:p w14:paraId="7BD17862" w14:textId="2E043872" w:rsidR="00C43926" w:rsidRPr="00974B3D" w:rsidRDefault="00C43926" w:rsidP="001B0C18">
      <w:pPr>
        <w:pStyle w:val="Encabezado"/>
        <w:tabs>
          <w:tab w:val="clear" w:pos="4419"/>
          <w:tab w:val="clear" w:pos="8838"/>
        </w:tabs>
        <w:jc w:val="center"/>
        <w:rPr>
          <w:rFonts w:ascii="Noto Sans Condensed" w:hAnsi="Noto Sans Condensed" w:cs="Noto Sans Condensed"/>
          <w:b/>
          <w:sz w:val="18"/>
          <w:szCs w:val="18"/>
        </w:rPr>
      </w:pPr>
    </w:p>
    <w:p w14:paraId="72F6362B" w14:textId="6A88F7C5" w:rsidR="00C43926" w:rsidRPr="00974B3D" w:rsidRDefault="00C43926" w:rsidP="001B0C18">
      <w:pPr>
        <w:pStyle w:val="Encabezado"/>
        <w:tabs>
          <w:tab w:val="clear" w:pos="4419"/>
          <w:tab w:val="clear" w:pos="8838"/>
        </w:tabs>
        <w:jc w:val="center"/>
        <w:rPr>
          <w:rFonts w:ascii="Noto Sans Condensed" w:hAnsi="Noto Sans Condensed" w:cs="Noto Sans Condensed"/>
          <w:b/>
          <w:sz w:val="18"/>
          <w:szCs w:val="18"/>
        </w:rPr>
      </w:pPr>
    </w:p>
    <w:p w14:paraId="23962CFD" w14:textId="5348B961" w:rsidR="00C43926" w:rsidRPr="00974B3D" w:rsidRDefault="00C43926" w:rsidP="001B0C18">
      <w:pPr>
        <w:pStyle w:val="Encabezado"/>
        <w:tabs>
          <w:tab w:val="clear" w:pos="4419"/>
          <w:tab w:val="clear" w:pos="8838"/>
        </w:tabs>
        <w:jc w:val="center"/>
        <w:rPr>
          <w:rFonts w:ascii="Noto Sans Condensed" w:hAnsi="Noto Sans Condensed" w:cs="Noto Sans Condensed"/>
          <w:b/>
          <w:sz w:val="18"/>
          <w:szCs w:val="18"/>
        </w:rPr>
      </w:pPr>
    </w:p>
    <w:p w14:paraId="27FCA56B" w14:textId="2262B1EB" w:rsidR="00C43926" w:rsidRPr="00974B3D" w:rsidRDefault="00C43926" w:rsidP="001B0C18">
      <w:pPr>
        <w:pStyle w:val="Encabezado"/>
        <w:tabs>
          <w:tab w:val="clear" w:pos="4419"/>
          <w:tab w:val="clear" w:pos="8838"/>
        </w:tabs>
        <w:jc w:val="center"/>
        <w:rPr>
          <w:rFonts w:ascii="Noto Sans Condensed" w:hAnsi="Noto Sans Condensed" w:cs="Noto Sans Condensed"/>
          <w:b/>
          <w:sz w:val="18"/>
          <w:szCs w:val="18"/>
        </w:rPr>
      </w:pPr>
    </w:p>
    <w:p w14:paraId="3F50591E" w14:textId="08779816" w:rsidR="00C43926" w:rsidRPr="00974B3D" w:rsidRDefault="00C43926" w:rsidP="001B0C18">
      <w:pPr>
        <w:pStyle w:val="Encabezado"/>
        <w:tabs>
          <w:tab w:val="clear" w:pos="4419"/>
          <w:tab w:val="clear" w:pos="8838"/>
        </w:tabs>
        <w:jc w:val="center"/>
        <w:rPr>
          <w:rFonts w:ascii="Noto Sans Condensed" w:hAnsi="Noto Sans Condensed" w:cs="Noto Sans Condensed"/>
          <w:b/>
          <w:sz w:val="18"/>
          <w:szCs w:val="18"/>
        </w:rPr>
      </w:pPr>
    </w:p>
    <w:p w14:paraId="6F1242B4" w14:textId="77777777" w:rsidR="00C43926" w:rsidRPr="00974B3D" w:rsidRDefault="00C43926" w:rsidP="001B0C18">
      <w:pPr>
        <w:pStyle w:val="Encabezado"/>
        <w:tabs>
          <w:tab w:val="clear" w:pos="4419"/>
          <w:tab w:val="clear" w:pos="8838"/>
        </w:tabs>
        <w:jc w:val="center"/>
        <w:rPr>
          <w:rFonts w:ascii="Noto Sans Condensed" w:hAnsi="Noto Sans Condensed" w:cs="Noto Sans Condensed"/>
          <w:b/>
          <w:sz w:val="18"/>
          <w:szCs w:val="18"/>
        </w:rPr>
      </w:pPr>
    </w:p>
    <w:p w14:paraId="2CB5721E" w14:textId="5DB140FD" w:rsidR="001B0C18" w:rsidRPr="00974B3D" w:rsidRDefault="001B0C18" w:rsidP="001B0C18">
      <w:pPr>
        <w:pStyle w:val="Encabezado"/>
        <w:tabs>
          <w:tab w:val="clear" w:pos="4419"/>
          <w:tab w:val="clear" w:pos="8838"/>
        </w:tabs>
        <w:jc w:val="center"/>
        <w:rPr>
          <w:rFonts w:ascii="Noto Sans Condensed" w:hAnsi="Noto Sans Condensed" w:cs="Noto Sans Condensed"/>
          <w:b/>
          <w:sz w:val="18"/>
          <w:szCs w:val="18"/>
        </w:rPr>
      </w:pPr>
      <w:r w:rsidRPr="00974B3D">
        <w:rPr>
          <w:rFonts w:ascii="Noto Sans Condensed" w:hAnsi="Noto Sans Condensed" w:cs="Noto Sans Condensed"/>
          <w:b/>
          <w:sz w:val="18"/>
          <w:szCs w:val="18"/>
        </w:rPr>
        <w:t>ANEXO 1</w:t>
      </w:r>
      <w:r w:rsidR="006C43BE" w:rsidRPr="00974B3D">
        <w:rPr>
          <w:rFonts w:ascii="Noto Sans Condensed" w:hAnsi="Noto Sans Condensed" w:cs="Noto Sans Condensed"/>
          <w:b/>
          <w:sz w:val="18"/>
          <w:szCs w:val="18"/>
        </w:rPr>
        <w:t>7</w:t>
      </w:r>
    </w:p>
    <w:p w14:paraId="47E7AC1C" w14:textId="77777777" w:rsidR="001B0C18" w:rsidRPr="00974B3D" w:rsidRDefault="001B0C18" w:rsidP="001B0C18">
      <w:pPr>
        <w:pStyle w:val="Encabezado"/>
        <w:tabs>
          <w:tab w:val="clear" w:pos="4419"/>
          <w:tab w:val="clear" w:pos="8838"/>
        </w:tabs>
        <w:jc w:val="right"/>
        <w:rPr>
          <w:rFonts w:ascii="Noto Sans Condensed" w:hAnsi="Noto Sans Condensed" w:cs="Noto Sans Condensed"/>
          <w:sz w:val="18"/>
          <w:szCs w:val="18"/>
        </w:rPr>
      </w:pPr>
      <w:r w:rsidRPr="00974B3D">
        <w:rPr>
          <w:rFonts w:ascii="Noto Sans Condensed" w:hAnsi="Noto Sans Condensed" w:cs="Noto Sans Condensed"/>
          <w:sz w:val="18"/>
          <w:szCs w:val="18"/>
        </w:rPr>
        <w:t xml:space="preserve">INFORMACIÓN: </w:t>
      </w:r>
      <w:r w:rsidRPr="00974B3D">
        <w:rPr>
          <w:rFonts w:ascii="Noto Sans Condensed" w:hAnsi="Noto Sans Condensed" w:cs="Noto Sans Condensed"/>
          <w:sz w:val="18"/>
          <w:szCs w:val="18"/>
          <w:u w:val="single"/>
        </w:rPr>
        <w:t>PÚBLICA</w:t>
      </w:r>
    </w:p>
    <w:p w14:paraId="1DC28564" w14:textId="77777777" w:rsidR="001B0C18" w:rsidRPr="00974B3D" w:rsidRDefault="001B0C18" w:rsidP="001B0C18">
      <w:pPr>
        <w:pStyle w:val="Encabezado"/>
        <w:tabs>
          <w:tab w:val="clear" w:pos="4419"/>
          <w:tab w:val="clear" w:pos="8838"/>
        </w:tabs>
        <w:rPr>
          <w:rFonts w:ascii="Noto Sans Condensed" w:hAnsi="Noto Sans Condensed" w:cs="Noto Sans Condensed"/>
          <w:sz w:val="18"/>
          <w:szCs w:val="18"/>
        </w:rPr>
      </w:pPr>
    </w:p>
    <w:p w14:paraId="4A84114A" w14:textId="77777777" w:rsidR="001B0C18" w:rsidRPr="00974B3D" w:rsidRDefault="001B0C18" w:rsidP="001B0C18">
      <w:pPr>
        <w:pStyle w:val="Encabezado"/>
        <w:tabs>
          <w:tab w:val="clear" w:pos="4419"/>
          <w:tab w:val="clear" w:pos="8838"/>
        </w:tabs>
        <w:rPr>
          <w:rFonts w:ascii="Noto Sans Condensed" w:hAnsi="Noto Sans Condensed" w:cs="Noto Sans Condensed"/>
          <w:b/>
          <w:bCs/>
          <w:sz w:val="18"/>
          <w:szCs w:val="18"/>
        </w:rPr>
      </w:pPr>
    </w:p>
    <w:p w14:paraId="4798140E" w14:textId="129C7BB1" w:rsidR="001B0C18" w:rsidRPr="00974B3D" w:rsidRDefault="001B0C18" w:rsidP="001B0C18">
      <w:pPr>
        <w:spacing w:after="0" w:line="240" w:lineRule="auto"/>
        <w:ind w:left="0"/>
        <w:rPr>
          <w:rFonts w:ascii="Noto Sans Condensed" w:hAnsi="Noto Sans Condensed" w:cs="Noto Sans Condensed"/>
          <w:color w:val="auto"/>
          <w:sz w:val="18"/>
          <w:szCs w:val="18"/>
        </w:rPr>
      </w:pPr>
      <w:r w:rsidRPr="00974B3D">
        <w:rPr>
          <w:rFonts w:ascii="Noto Sans Condensed" w:hAnsi="Noto Sans Condensed" w:cs="Noto Sans Condensed"/>
          <w:b/>
          <w:bCs/>
          <w:color w:val="auto"/>
          <w:sz w:val="18"/>
          <w:szCs w:val="18"/>
        </w:rPr>
        <w:t>ASUNTO</w:t>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r>
      <w:r w:rsidR="004663D1"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CARTA COMPROMISO AL CIUDADANO.</w:t>
      </w:r>
    </w:p>
    <w:p w14:paraId="30464490" w14:textId="77777777" w:rsidR="001B0C18" w:rsidRPr="00974B3D" w:rsidRDefault="001B0C18" w:rsidP="00026FB2">
      <w:pPr>
        <w:pStyle w:val="Encabezado"/>
        <w:tabs>
          <w:tab w:val="clear" w:pos="4419"/>
          <w:tab w:val="clear" w:pos="8838"/>
        </w:tabs>
        <w:ind w:left="0" w:firstLine="0"/>
        <w:rPr>
          <w:rFonts w:ascii="Noto Sans Condensed" w:hAnsi="Noto Sans Condensed" w:cs="Noto Sans Condensed"/>
          <w:sz w:val="18"/>
          <w:szCs w:val="18"/>
        </w:rPr>
      </w:pPr>
      <w:r w:rsidRPr="00974B3D">
        <w:rPr>
          <w:rFonts w:ascii="Noto Sans Condensed" w:hAnsi="Noto Sans Condensed" w:cs="Noto Sans Condensed"/>
          <w:b/>
          <w:bCs/>
          <w:sz w:val="18"/>
          <w:szCs w:val="18"/>
        </w:rPr>
        <w:t>DEPENDENCIA</w:t>
      </w:r>
      <w:r w:rsidRPr="00974B3D">
        <w:rPr>
          <w:rFonts w:ascii="Noto Sans Condensed" w:hAnsi="Noto Sans Condensed" w:cs="Noto Sans Condensed"/>
          <w:sz w:val="18"/>
          <w:szCs w:val="18"/>
        </w:rPr>
        <w:tab/>
      </w:r>
      <w:r w:rsidRPr="00974B3D">
        <w:rPr>
          <w:rFonts w:ascii="Noto Sans Condensed" w:hAnsi="Noto Sans Condensed" w:cs="Noto Sans Condensed"/>
          <w:sz w:val="18"/>
          <w:szCs w:val="18"/>
        </w:rPr>
        <w:tab/>
      </w:r>
      <w:r w:rsidRPr="00974B3D">
        <w:rPr>
          <w:rFonts w:ascii="Noto Sans Condensed" w:hAnsi="Noto Sans Condensed" w:cs="Noto Sans Condensed"/>
          <w:sz w:val="18"/>
          <w:szCs w:val="18"/>
        </w:rPr>
        <w:tab/>
        <w:t>CENTRO DE ENSEÑANZA TÉCNICA INDUSTRIAL</w:t>
      </w:r>
    </w:p>
    <w:p w14:paraId="12C11C3C" w14:textId="381E0B86" w:rsidR="001B0C18" w:rsidRPr="00974B3D" w:rsidRDefault="001B0C18" w:rsidP="001B0C18">
      <w:pPr>
        <w:pStyle w:val="Encabezado"/>
        <w:tabs>
          <w:tab w:val="clear" w:pos="4419"/>
          <w:tab w:val="clear" w:pos="8838"/>
        </w:tabs>
        <w:ind w:left="1416" w:firstLine="708"/>
        <w:rPr>
          <w:rFonts w:ascii="Noto Sans Condensed" w:hAnsi="Noto Sans Condensed" w:cs="Noto Sans Condensed"/>
          <w:sz w:val="18"/>
          <w:szCs w:val="18"/>
        </w:rPr>
      </w:pPr>
      <w:r w:rsidRPr="00974B3D">
        <w:rPr>
          <w:rFonts w:ascii="Noto Sans Condensed" w:hAnsi="Noto Sans Condensed" w:cs="Noto Sans Condensed"/>
          <w:sz w:val="18"/>
          <w:szCs w:val="18"/>
        </w:rPr>
        <w:tab/>
      </w:r>
      <w:r w:rsidR="00B8098C" w:rsidRPr="00974B3D">
        <w:rPr>
          <w:rFonts w:ascii="Noto Sans Condensed" w:hAnsi="Noto Sans Condensed" w:cs="Noto Sans Condensed"/>
          <w:sz w:val="18"/>
          <w:szCs w:val="18"/>
        </w:rPr>
        <w:t>SUBDIRECCIÓN DE PROGRAMACIÓN Y RECURSOS MATERIALES</w:t>
      </w:r>
    </w:p>
    <w:p w14:paraId="1564EE0F" w14:textId="1841F8D0" w:rsidR="001B0C18" w:rsidRPr="00974B3D" w:rsidRDefault="001B0C18" w:rsidP="001B0C18">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b/>
          <w:bCs/>
          <w:color w:val="auto"/>
          <w:sz w:val="18"/>
          <w:szCs w:val="18"/>
        </w:rPr>
        <w:t>NOMBRE DEL TRAMITE</w:t>
      </w:r>
      <w:r w:rsidRPr="00974B3D">
        <w:rPr>
          <w:rFonts w:ascii="Noto Sans Condensed" w:hAnsi="Noto Sans Condensed" w:cs="Noto Sans Condensed"/>
          <w:color w:val="auto"/>
          <w:sz w:val="18"/>
          <w:szCs w:val="18"/>
        </w:rPr>
        <w:tab/>
      </w:r>
      <w:r w:rsidR="004663D1"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LICITACIONES PÚBLICAS</w:t>
      </w:r>
    </w:p>
    <w:p w14:paraId="5C0D7B22" w14:textId="6D11EF49" w:rsidR="001B0C18" w:rsidRPr="00974B3D" w:rsidRDefault="00855609" w:rsidP="001B0C18">
      <w:pPr>
        <w:spacing w:after="0" w:line="240" w:lineRule="auto"/>
        <w:ind w:left="0"/>
        <w:rPr>
          <w:rFonts w:ascii="Noto Sans Condensed" w:hAnsi="Noto Sans Condensed" w:cs="Noto Sans Condensed"/>
          <w:color w:val="auto"/>
          <w:sz w:val="18"/>
          <w:szCs w:val="18"/>
        </w:rPr>
      </w:pPr>
      <w:r w:rsidRPr="00974B3D">
        <w:rPr>
          <w:rFonts w:ascii="Noto Sans Condensed" w:hAnsi="Noto Sans Condensed" w:cs="Noto Sans Condensed"/>
          <w:b/>
          <w:color w:val="auto"/>
          <w:sz w:val="18"/>
          <w:szCs w:val="18"/>
        </w:rPr>
        <w:t>RESPONSABLE</w:t>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r>
      <w:r w:rsidR="002D4723" w:rsidRPr="00974B3D">
        <w:rPr>
          <w:rFonts w:ascii="Noto Sans Condensed" w:hAnsi="Noto Sans Condensed" w:cs="Noto Sans Condensed"/>
          <w:color w:val="auto"/>
          <w:sz w:val="18"/>
          <w:szCs w:val="18"/>
        </w:rPr>
        <w:t>LUIS ANTONIO MUÑOZ RAMÍREZ</w:t>
      </w:r>
    </w:p>
    <w:p w14:paraId="0C399E59" w14:textId="434ADC90" w:rsidR="001B0C18" w:rsidRPr="00974B3D" w:rsidRDefault="001B0C18" w:rsidP="001B0C18">
      <w:pPr>
        <w:spacing w:after="0" w:line="240" w:lineRule="auto"/>
        <w:ind w:left="0"/>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t xml:space="preserve">              </w:t>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r>
      <w:r w:rsidR="00B8098C" w:rsidRPr="00974B3D">
        <w:rPr>
          <w:rFonts w:ascii="Noto Sans Condensed" w:hAnsi="Noto Sans Condensed" w:cs="Noto Sans Condensed"/>
          <w:color w:val="auto"/>
          <w:sz w:val="18"/>
          <w:szCs w:val="18"/>
        </w:rPr>
        <w:t>SUBDIREC</w:t>
      </w:r>
      <w:r w:rsidR="002D4723" w:rsidRPr="00974B3D">
        <w:rPr>
          <w:rFonts w:ascii="Noto Sans Condensed" w:hAnsi="Noto Sans Condensed" w:cs="Noto Sans Condensed"/>
          <w:color w:val="auto"/>
          <w:sz w:val="18"/>
          <w:szCs w:val="18"/>
        </w:rPr>
        <w:t>TOR</w:t>
      </w:r>
      <w:r w:rsidR="00B8098C" w:rsidRPr="00974B3D">
        <w:rPr>
          <w:rFonts w:ascii="Noto Sans Condensed" w:hAnsi="Noto Sans Condensed" w:cs="Noto Sans Condensed"/>
          <w:color w:val="auto"/>
          <w:sz w:val="18"/>
          <w:szCs w:val="18"/>
        </w:rPr>
        <w:t xml:space="preserve"> DE PROGRAMACIÓN Y RECURSOS MATERIALES</w:t>
      </w:r>
    </w:p>
    <w:p w14:paraId="197C6B64" w14:textId="77777777" w:rsidR="001B0C18" w:rsidRPr="00974B3D" w:rsidRDefault="001B0C18" w:rsidP="001B0C18">
      <w:pPr>
        <w:spacing w:after="0" w:line="240" w:lineRule="auto"/>
        <w:ind w:left="0"/>
        <w:rPr>
          <w:rFonts w:ascii="Noto Sans Condensed" w:hAnsi="Noto Sans Condensed" w:cs="Noto Sans Condensed"/>
          <w:color w:val="auto"/>
          <w:sz w:val="18"/>
          <w:szCs w:val="18"/>
        </w:rPr>
      </w:pPr>
      <w:r w:rsidRPr="00974B3D">
        <w:rPr>
          <w:rFonts w:ascii="Noto Sans Condensed" w:hAnsi="Noto Sans Condensed" w:cs="Noto Sans Condensed"/>
          <w:b/>
          <w:bCs/>
          <w:color w:val="auto"/>
          <w:sz w:val="18"/>
          <w:szCs w:val="18"/>
        </w:rPr>
        <w:t>DIRECCIÓN</w:t>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t>NUEVA ESCOCIA NO. 1885, COL. PROVIDENCIA 5TA. SECCIÓN</w:t>
      </w:r>
    </w:p>
    <w:p w14:paraId="55309180" w14:textId="77777777" w:rsidR="001B0C18" w:rsidRPr="00974B3D" w:rsidRDefault="001B0C18" w:rsidP="001B0C18">
      <w:pPr>
        <w:spacing w:after="0" w:line="240" w:lineRule="auto"/>
        <w:ind w:left="0"/>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t>GUADALAJARA, JAL.</w:t>
      </w:r>
    </w:p>
    <w:p w14:paraId="434AC1DA" w14:textId="476842BD" w:rsidR="001B0C18" w:rsidRPr="00974B3D" w:rsidRDefault="001B0C18" w:rsidP="001B0C18">
      <w:pPr>
        <w:spacing w:after="0" w:line="240" w:lineRule="auto"/>
        <w:ind w:left="0"/>
        <w:rPr>
          <w:rFonts w:ascii="Noto Sans Condensed" w:hAnsi="Noto Sans Condensed" w:cs="Noto Sans Condensed"/>
          <w:color w:val="auto"/>
          <w:sz w:val="18"/>
          <w:szCs w:val="18"/>
        </w:rPr>
      </w:pPr>
      <w:r w:rsidRPr="00974B3D">
        <w:rPr>
          <w:rFonts w:ascii="Noto Sans Condensed" w:hAnsi="Noto Sans Condensed" w:cs="Noto Sans Condensed"/>
          <w:b/>
          <w:bCs/>
          <w:color w:val="auto"/>
          <w:sz w:val="18"/>
          <w:szCs w:val="18"/>
        </w:rPr>
        <w:t>TELEFONO</w:t>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t>33-36-41-</w:t>
      </w:r>
      <w:r w:rsidR="00D23E90" w:rsidRPr="00974B3D">
        <w:rPr>
          <w:rFonts w:ascii="Noto Sans Condensed" w:hAnsi="Noto Sans Condensed" w:cs="Noto Sans Condensed"/>
          <w:color w:val="auto"/>
          <w:sz w:val="18"/>
          <w:szCs w:val="18"/>
        </w:rPr>
        <w:t>32</w:t>
      </w:r>
      <w:r w:rsidRPr="00974B3D">
        <w:rPr>
          <w:rFonts w:ascii="Noto Sans Condensed" w:hAnsi="Noto Sans Condensed" w:cs="Noto Sans Condensed"/>
          <w:color w:val="auto"/>
          <w:sz w:val="18"/>
          <w:szCs w:val="18"/>
        </w:rPr>
        <w:t>-</w:t>
      </w:r>
      <w:r w:rsidR="00D23E90" w:rsidRPr="00974B3D">
        <w:rPr>
          <w:rFonts w:ascii="Noto Sans Condensed" w:hAnsi="Noto Sans Condensed" w:cs="Noto Sans Condensed"/>
          <w:color w:val="auto"/>
          <w:sz w:val="18"/>
          <w:szCs w:val="18"/>
        </w:rPr>
        <w:t>50</w:t>
      </w:r>
    </w:p>
    <w:p w14:paraId="25FBA6AF" w14:textId="0CBEEAE3" w:rsidR="001B0C18" w:rsidRPr="00974B3D" w:rsidRDefault="001B0C18" w:rsidP="001B0C18">
      <w:pPr>
        <w:spacing w:after="0" w:line="240" w:lineRule="auto"/>
        <w:ind w:left="0"/>
        <w:rPr>
          <w:rFonts w:ascii="Noto Sans Condensed" w:hAnsi="Noto Sans Condensed" w:cs="Noto Sans Condensed"/>
          <w:color w:val="auto"/>
          <w:sz w:val="18"/>
          <w:szCs w:val="18"/>
        </w:rPr>
      </w:pPr>
      <w:r w:rsidRPr="00974B3D">
        <w:rPr>
          <w:rFonts w:ascii="Noto Sans Condensed" w:hAnsi="Noto Sans Condensed" w:cs="Noto Sans Condensed"/>
          <w:b/>
          <w:bCs/>
          <w:color w:val="auto"/>
          <w:sz w:val="18"/>
          <w:szCs w:val="18"/>
        </w:rPr>
        <w:t xml:space="preserve">CORREO ELECTRÓNICO     </w:t>
      </w:r>
      <w:r w:rsidRPr="00974B3D">
        <w:rPr>
          <w:rFonts w:ascii="Noto Sans Condensed" w:hAnsi="Noto Sans Condensed" w:cs="Noto Sans Condensed"/>
          <w:b/>
          <w:bCs/>
          <w:color w:val="auto"/>
          <w:sz w:val="18"/>
          <w:szCs w:val="18"/>
        </w:rPr>
        <w:tab/>
      </w:r>
      <w:r w:rsidR="004663D1" w:rsidRPr="00974B3D">
        <w:rPr>
          <w:rFonts w:ascii="Noto Sans Condensed" w:hAnsi="Noto Sans Condensed" w:cs="Noto Sans Condensed"/>
          <w:b/>
          <w:bCs/>
          <w:color w:val="auto"/>
          <w:sz w:val="18"/>
          <w:szCs w:val="18"/>
        </w:rPr>
        <w:tab/>
      </w:r>
      <w:hyperlink r:id="rId19" w:history="1">
        <w:r w:rsidR="004663D1" w:rsidRPr="00974B3D">
          <w:rPr>
            <w:rStyle w:val="Hipervnculo"/>
            <w:rFonts w:ascii="Noto Sans Condensed" w:hAnsi="Noto Sans Condensed" w:cs="Noto Sans Condensed"/>
            <w:sz w:val="18"/>
            <w:szCs w:val="18"/>
          </w:rPr>
          <w:t>recursos.materiales@ceti.mx</w:t>
        </w:r>
      </w:hyperlink>
      <w:r w:rsidRPr="00974B3D">
        <w:rPr>
          <w:rFonts w:ascii="Noto Sans Condensed" w:hAnsi="Noto Sans Condensed" w:cs="Noto Sans Condensed"/>
          <w:color w:val="auto"/>
          <w:sz w:val="18"/>
          <w:szCs w:val="18"/>
        </w:rPr>
        <w:t xml:space="preserve"> </w:t>
      </w:r>
    </w:p>
    <w:p w14:paraId="42363CEC" w14:textId="77777777" w:rsidR="001B0C18" w:rsidRPr="00974B3D" w:rsidRDefault="001B0C18" w:rsidP="001B0C18">
      <w:pPr>
        <w:spacing w:after="0" w:line="240" w:lineRule="auto"/>
        <w:ind w:left="0"/>
        <w:rPr>
          <w:rFonts w:ascii="Noto Sans Condensed" w:hAnsi="Noto Sans Condensed" w:cs="Noto Sans Condensed"/>
          <w:color w:val="auto"/>
          <w:sz w:val="18"/>
          <w:szCs w:val="18"/>
        </w:rPr>
      </w:pPr>
    </w:p>
    <w:p w14:paraId="35CC102A" w14:textId="77777777" w:rsidR="001B0C18" w:rsidRPr="00974B3D" w:rsidRDefault="001B0C18" w:rsidP="001B0C18">
      <w:pPr>
        <w:spacing w:after="0" w:line="240" w:lineRule="auto"/>
        <w:ind w:left="0"/>
        <w:jc w:val="center"/>
        <w:rPr>
          <w:rFonts w:ascii="Noto Sans Condensed" w:hAnsi="Noto Sans Condensed" w:cs="Noto Sans Condensed"/>
          <w:i/>
          <w:iCs/>
          <w:color w:val="auto"/>
          <w:sz w:val="18"/>
          <w:szCs w:val="18"/>
        </w:rPr>
      </w:pPr>
      <w:r w:rsidRPr="00974B3D">
        <w:rPr>
          <w:rFonts w:ascii="Noto Sans Condensed" w:hAnsi="Noto Sans Condensed" w:cs="Noto Sans Condensed"/>
          <w:i/>
          <w:iCs/>
          <w:color w:val="auto"/>
          <w:sz w:val="18"/>
          <w:szCs w:val="18"/>
        </w:rPr>
        <w:t xml:space="preserve">ESTA CARTA ESTABLECE NUESTRO </w:t>
      </w:r>
      <w:r w:rsidRPr="00974B3D">
        <w:rPr>
          <w:rFonts w:ascii="Noto Sans Condensed" w:hAnsi="Noto Sans Condensed" w:cs="Noto Sans Condensed"/>
          <w:b/>
          <w:bCs/>
          <w:i/>
          <w:iCs/>
          <w:color w:val="auto"/>
          <w:sz w:val="18"/>
          <w:szCs w:val="18"/>
        </w:rPr>
        <w:t>COMPROMISO</w:t>
      </w:r>
      <w:r w:rsidRPr="00974B3D">
        <w:rPr>
          <w:rFonts w:ascii="Noto Sans Condensed" w:hAnsi="Noto Sans Condensed" w:cs="Noto Sans Condensed"/>
          <w:i/>
          <w:iCs/>
          <w:color w:val="auto"/>
          <w:sz w:val="18"/>
          <w:szCs w:val="18"/>
        </w:rPr>
        <w:t xml:space="preserve"> DE ASEGURAR ABSOLUTA </w:t>
      </w:r>
    </w:p>
    <w:p w14:paraId="7094DA58" w14:textId="77777777" w:rsidR="001B0C18" w:rsidRPr="00974B3D" w:rsidRDefault="001B0C18" w:rsidP="001B0C18">
      <w:pPr>
        <w:spacing w:after="0" w:line="240" w:lineRule="auto"/>
        <w:ind w:left="0"/>
        <w:jc w:val="center"/>
        <w:rPr>
          <w:rFonts w:ascii="Noto Sans Condensed" w:hAnsi="Noto Sans Condensed" w:cs="Noto Sans Condensed"/>
          <w:i/>
          <w:iCs/>
          <w:color w:val="auto"/>
          <w:sz w:val="18"/>
          <w:szCs w:val="18"/>
        </w:rPr>
      </w:pPr>
      <w:r w:rsidRPr="00974B3D">
        <w:rPr>
          <w:rFonts w:ascii="Noto Sans Condensed" w:hAnsi="Noto Sans Condensed" w:cs="Noto Sans Condensed"/>
          <w:i/>
          <w:iCs/>
          <w:color w:val="auto"/>
          <w:sz w:val="18"/>
          <w:szCs w:val="18"/>
        </w:rPr>
        <w:t>TRANSPARENCIA EN EL PROCESO LICITATORIO</w:t>
      </w:r>
    </w:p>
    <w:p w14:paraId="19895FED" w14:textId="77777777" w:rsidR="001B0C18" w:rsidRPr="00974B3D" w:rsidRDefault="001B0C18" w:rsidP="001B0C18">
      <w:pPr>
        <w:spacing w:after="0" w:line="240" w:lineRule="auto"/>
        <w:ind w:left="0"/>
        <w:rPr>
          <w:rFonts w:ascii="Noto Sans Condensed" w:hAnsi="Noto Sans Condensed" w:cs="Noto Sans Condensed"/>
          <w:color w:val="auto"/>
          <w:sz w:val="18"/>
          <w:szCs w:val="18"/>
        </w:rPr>
      </w:pPr>
    </w:p>
    <w:p w14:paraId="4631C79C" w14:textId="77777777" w:rsidR="001B0C18" w:rsidRPr="00974B3D" w:rsidRDefault="001B0C18" w:rsidP="001B0C18">
      <w:pPr>
        <w:pStyle w:val="Ttulo2"/>
        <w:tabs>
          <w:tab w:val="left" w:pos="0"/>
        </w:tabs>
        <w:jc w:val="left"/>
        <w:rPr>
          <w:rFonts w:ascii="Noto Sans Condensed" w:hAnsi="Noto Sans Condensed" w:cs="Noto Sans Condensed"/>
          <w:bCs w:val="0"/>
          <w:sz w:val="18"/>
          <w:szCs w:val="18"/>
        </w:rPr>
      </w:pPr>
      <w:r w:rsidRPr="00974B3D">
        <w:rPr>
          <w:rFonts w:ascii="Noto Sans Condensed" w:hAnsi="Noto Sans Condensed" w:cs="Noto Sans Condensed"/>
          <w:bCs w:val="0"/>
          <w:sz w:val="18"/>
          <w:szCs w:val="18"/>
        </w:rPr>
        <w:t>FINALIDAD DEL TRÁMITE</w:t>
      </w:r>
    </w:p>
    <w:p w14:paraId="7EC39491" w14:textId="77777777" w:rsidR="001B0C18" w:rsidRPr="00974B3D" w:rsidRDefault="001B0C18" w:rsidP="001B0C18">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ASEGURAR AL LICITANTE LOS CRITERIOS DE ECONOMÍA, EFICACIA, IMPARCIALIDAD Y HONRADEZ MEDIANTE EL PROCEDIMIENTO DE LICITACIÓN PARA OBTENER LAS MEJORES CONDICIONES DE PRECIO, CALIDAD, FINANCIAMIENTO, OPORTUNIDAD Y DEMÁS CIRCUNSTANCIAS PERTINENTES EN LAS ADQUISICIONES Y SERVICIOS CONTRATADOS. </w:t>
      </w:r>
    </w:p>
    <w:p w14:paraId="30278A45" w14:textId="77777777" w:rsidR="001B0C18" w:rsidRPr="00974B3D" w:rsidRDefault="001B0C18" w:rsidP="0096478A">
      <w:pPr>
        <w:spacing w:after="0" w:line="240" w:lineRule="auto"/>
        <w:ind w:left="708" w:hanging="708"/>
        <w:rPr>
          <w:rFonts w:ascii="Noto Sans Condensed" w:hAnsi="Noto Sans Condensed" w:cs="Noto Sans Condensed"/>
          <w:color w:val="auto"/>
          <w:sz w:val="18"/>
          <w:szCs w:val="18"/>
        </w:rPr>
      </w:pPr>
    </w:p>
    <w:p w14:paraId="77F03BD3" w14:textId="77777777" w:rsidR="001B0C18" w:rsidRPr="00974B3D" w:rsidRDefault="001B0C18" w:rsidP="001B0C18">
      <w:pPr>
        <w:spacing w:after="0" w:line="240" w:lineRule="auto"/>
        <w:ind w:left="0"/>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¿DÓNDE PUEDE REALIZAR EL TRÁMITE?</w:t>
      </w:r>
    </w:p>
    <w:p w14:paraId="563407C9" w14:textId="439CE7B3" w:rsidR="001B0C18" w:rsidRPr="00974B3D" w:rsidRDefault="001B0C18" w:rsidP="001B0C18">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DEBERÁ ESTAR PENDIENTE DE LA PUBLICACIÓN DE LA CONVOCATORIA EN </w:t>
      </w:r>
      <w:r w:rsidR="0072695E" w:rsidRPr="00974B3D">
        <w:rPr>
          <w:rFonts w:ascii="Noto Sans Condensed" w:hAnsi="Noto Sans Condensed" w:cs="Noto Sans Condensed"/>
          <w:color w:val="auto"/>
          <w:sz w:val="18"/>
          <w:szCs w:val="18"/>
        </w:rPr>
        <w:t>COMPRAS MX</w:t>
      </w:r>
      <w:r w:rsidR="00855609" w:rsidRPr="00974B3D">
        <w:rPr>
          <w:rFonts w:ascii="Noto Sans Condensed" w:hAnsi="Noto Sans Condensed" w:cs="Noto Sans Condensed"/>
          <w:color w:val="auto"/>
          <w:sz w:val="18"/>
          <w:szCs w:val="18"/>
        </w:rPr>
        <w:t xml:space="preserve"> </w:t>
      </w:r>
      <w:hyperlink r:id="rId20" w:anchor="/" w:history="1">
        <w:r w:rsidR="00D23E90" w:rsidRPr="00974B3D">
          <w:rPr>
            <w:rStyle w:val="Hipervnculo"/>
            <w:rFonts w:ascii="Noto Sans Condensed" w:hAnsi="Noto Sans Condensed" w:cs="Noto Sans Condensed"/>
            <w:sz w:val="18"/>
            <w:szCs w:val="18"/>
          </w:rPr>
          <w:t>https://comprasmx.buengobierno.gob.mx/sitiopublico/#/</w:t>
        </w:r>
      </w:hyperlink>
      <w:r w:rsidR="00D23E90" w:rsidRPr="00974B3D">
        <w:rPr>
          <w:rFonts w:ascii="Noto Sans Condensed" w:hAnsi="Noto Sans Condensed" w:cs="Noto Sans Condensed"/>
          <w:color w:val="auto"/>
          <w:sz w:val="18"/>
          <w:szCs w:val="18"/>
        </w:rPr>
        <w:t xml:space="preserve"> </w:t>
      </w:r>
      <w:r w:rsidRPr="00974B3D">
        <w:rPr>
          <w:rFonts w:ascii="Noto Sans Condensed" w:hAnsi="Noto Sans Condensed" w:cs="Noto Sans Condensed"/>
          <w:color w:val="auto"/>
          <w:sz w:val="18"/>
          <w:szCs w:val="18"/>
        </w:rPr>
        <w:t>Y REVISAR QUE SEAN DE SU INTERÉS, Y EL REGISTRO DE LA MISMA.</w:t>
      </w:r>
    </w:p>
    <w:p w14:paraId="251B86DC" w14:textId="77777777" w:rsidR="001B0C18" w:rsidRPr="00974B3D" w:rsidRDefault="001B0C18" w:rsidP="001B0C18">
      <w:pPr>
        <w:spacing w:after="0" w:line="240" w:lineRule="auto"/>
        <w:ind w:left="0"/>
        <w:jc w:val="both"/>
        <w:rPr>
          <w:rFonts w:ascii="Noto Sans Condensed" w:hAnsi="Noto Sans Condensed" w:cs="Noto Sans Condensed"/>
          <w:color w:val="auto"/>
          <w:sz w:val="18"/>
          <w:szCs w:val="18"/>
        </w:rPr>
      </w:pPr>
    </w:p>
    <w:p w14:paraId="2C115B6C" w14:textId="0C4BBD54" w:rsidR="001B0C18" w:rsidRPr="00974B3D" w:rsidRDefault="001B0C18" w:rsidP="001B0C18">
      <w:pPr>
        <w:spacing w:after="0" w:line="240" w:lineRule="auto"/>
        <w:ind w:left="0"/>
        <w:jc w:val="both"/>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 xml:space="preserve">RESPONSABILIDAD DEL </w:t>
      </w:r>
      <w:r w:rsidR="007C4EF1" w:rsidRPr="00974B3D">
        <w:rPr>
          <w:rFonts w:ascii="Noto Sans Condensed" w:hAnsi="Noto Sans Condensed" w:cs="Noto Sans Condensed"/>
          <w:b/>
          <w:bCs/>
          <w:color w:val="auto"/>
          <w:sz w:val="18"/>
          <w:szCs w:val="18"/>
        </w:rPr>
        <w:t>LICITANTES</w:t>
      </w:r>
    </w:p>
    <w:p w14:paraId="50AAFC48" w14:textId="77777777" w:rsidR="00855609" w:rsidRPr="00974B3D" w:rsidRDefault="00855609" w:rsidP="001B0C18">
      <w:pPr>
        <w:spacing w:after="0" w:line="240" w:lineRule="auto"/>
        <w:ind w:left="0"/>
        <w:jc w:val="both"/>
        <w:rPr>
          <w:rFonts w:ascii="Noto Sans Condensed" w:hAnsi="Noto Sans Condensed" w:cs="Noto Sans Condensed"/>
          <w:b/>
          <w:bCs/>
          <w:color w:val="auto"/>
          <w:sz w:val="18"/>
          <w:szCs w:val="18"/>
        </w:rPr>
      </w:pPr>
    </w:p>
    <w:p w14:paraId="30ED0C3C" w14:textId="77777777" w:rsidR="001B0C18" w:rsidRPr="00974B3D" w:rsidRDefault="001B0C18" w:rsidP="00197968">
      <w:pPr>
        <w:spacing w:after="0" w:line="240" w:lineRule="auto"/>
        <w:ind w:left="0"/>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EN ESTE COMPROMISO SU PARTICIPACIÓN ES IMPORTANTE, PARA ELLO REQUERIMOS SU COLABORACIÓN EN:</w:t>
      </w:r>
      <w:r w:rsidRPr="00974B3D">
        <w:rPr>
          <w:rFonts w:ascii="Noto Sans Condensed" w:hAnsi="Noto Sans Condensed" w:cs="Noto Sans Condensed"/>
          <w:color w:val="auto"/>
          <w:sz w:val="18"/>
          <w:szCs w:val="18"/>
        </w:rPr>
        <w:br/>
      </w:r>
    </w:p>
    <w:p w14:paraId="10FB3703" w14:textId="77777777" w:rsidR="001B0C18" w:rsidRPr="00974B3D" w:rsidRDefault="001B0C18" w:rsidP="001B0C18">
      <w:pPr>
        <w:numPr>
          <w:ilvl w:val="0"/>
          <w:numId w:val="1"/>
        </w:numPr>
        <w:spacing w:after="0" w:line="240" w:lineRule="auto"/>
        <w:ind w:left="426"/>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OFRECER PRECIOS Y CALIDAD PERTINENTES.</w:t>
      </w:r>
    </w:p>
    <w:p w14:paraId="107A2012" w14:textId="77777777" w:rsidR="001B0C18" w:rsidRPr="00974B3D" w:rsidRDefault="001B0C18" w:rsidP="001B0C18">
      <w:pPr>
        <w:numPr>
          <w:ilvl w:val="0"/>
          <w:numId w:val="1"/>
        </w:numPr>
        <w:spacing w:after="0" w:line="240" w:lineRule="auto"/>
        <w:ind w:left="426"/>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GARANTIZAR EL CUMPLIMIENTO DE LO SOLICITADO.</w:t>
      </w:r>
    </w:p>
    <w:p w14:paraId="382D0BEF" w14:textId="77777777" w:rsidR="001B0C18" w:rsidRPr="00974B3D" w:rsidRDefault="001B0C18" w:rsidP="001B0C18">
      <w:pPr>
        <w:numPr>
          <w:ilvl w:val="0"/>
          <w:numId w:val="1"/>
        </w:numPr>
        <w:spacing w:after="0" w:line="240" w:lineRule="auto"/>
        <w:ind w:left="426"/>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DAR A CONOCER LOS SERVICIOS PREVIOS A LA LICITACIÓN DIRECTAMENTE CON LAS ÁREAS USUARIAS.</w:t>
      </w:r>
    </w:p>
    <w:p w14:paraId="332FAEE9" w14:textId="77777777" w:rsidR="001B0C18" w:rsidRPr="00974B3D" w:rsidRDefault="001B0C18" w:rsidP="001B0C18">
      <w:pPr>
        <w:tabs>
          <w:tab w:val="left" w:pos="6374"/>
        </w:tabs>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ab/>
      </w:r>
    </w:p>
    <w:p w14:paraId="4755E760" w14:textId="77777777" w:rsidR="001B0C18" w:rsidRPr="00974B3D" w:rsidRDefault="001B0C18" w:rsidP="001B0C18">
      <w:pPr>
        <w:spacing w:after="0" w:line="240" w:lineRule="auto"/>
        <w:ind w:left="0"/>
        <w:jc w:val="both"/>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REQUISITOS</w:t>
      </w:r>
    </w:p>
    <w:p w14:paraId="459A39B2" w14:textId="77777777" w:rsidR="001B0C18" w:rsidRPr="00974B3D" w:rsidRDefault="001B0C18" w:rsidP="001B0C18">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APEGARSE A LO SOLICITADO EN LA PRESENTE DE CONVOCATORIA.</w:t>
      </w:r>
    </w:p>
    <w:p w14:paraId="48A44A1D" w14:textId="77777777" w:rsidR="001B0C18" w:rsidRPr="00974B3D" w:rsidRDefault="001B0C18" w:rsidP="001B0C18">
      <w:pPr>
        <w:spacing w:after="0" w:line="240" w:lineRule="auto"/>
        <w:ind w:left="0"/>
        <w:jc w:val="both"/>
        <w:rPr>
          <w:rFonts w:ascii="Noto Sans Condensed" w:hAnsi="Noto Sans Condensed" w:cs="Noto Sans Condensed"/>
          <w:color w:val="auto"/>
          <w:sz w:val="18"/>
          <w:szCs w:val="18"/>
        </w:rPr>
      </w:pPr>
    </w:p>
    <w:p w14:paraId="61BC1C51" w14:textId="77777777" w:rsidR="001B0C18" w:rsidRPr="00974B3D" w:rsidRDefault="001B0C18" w:rsidP="001B0C18">
      <w:pPr>
        <w:spacing w:after="0" w:line="240" w:lineRule="auto"/>
        <w:ind w:left="0"/>
        <w:jc w:val="both"/>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COMPROMISOS DEL SERVICIO</w:t>
      </w:r>
    </w:p>
    <w:p w14:paraId="08972AD8" w14:textId="77777777" w:rsidR="001B0C18" w:rsidRPr="00974B3D" w:rsidRDefault="001B0C18" w:rsidP="001B0C18">
      <w:pPr>
        <w:spacing w:after="0" w:line="240" w:lineRule="auto"/>
        <w:ind w:left="0"/>
        <w:jc w:val="both"/>
        <w:rPr>
          <w:rFonts w:ascii="Noto Sans Condensed" w:hAnsi="Noto Sans Condensed" w:cs="Noto Sans Condensed"/>
          <w:color w:val="auto"/>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75"/>
        <w:gridCol w:w="6653"/>
      </w:tblGrid>
      <w:tr w:rsidR="001B0C18" w:rsidRPr="00974B3D" w14:paraId="11ACBE31" w14:textId="77777777" w:rsidTr="003E5B2C">
        <w:tc>
          <w:tcPr>
            <w:tcW w:w="2230" w:type="dxa"/>
            <w:vAlign w:val="center"/>
          </w:tcPr>
          <w:p w14:paraId="2A5344A9" w14:textId="77777777" w:rsidR="001B0C18" w:rsidRPr="00974B3D" w:rsidRDefault="001B0C18" w:rsidP="003E5B2C">
            <w:pPr>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OPORTUNO</w:t>
            </w:r>
          </w:p>
        </w:tc>
        <w:tc>
          <w:tcPr>
            <w:tcW w:w="6982" w:type="dxa"/>
          </w:tcPr>
          <w:p w14:paraId="577DD6F8" w14:textId="77777777" w:rsidR="001B0C18" w:rsidRPr="00974B3D" w:rsidRDefault="001B0C18" w:rsidP="003E5B2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EMITIR LA CONVOCATORIA DE A CUERDO A LOS TIEMPOS ESTABLECIDOS EN LA LEY DE ADQUISICIONES ARRENDAMIENTOS Y SERVICIOS DEL SECTOR PÚBLICO</w:t>
            </w:r>
          </w:p>
        </w:tc>
      </w:tr>
      <w:tr w:rsidR="001B0C18" w:rsidRPr="00974B3D" w14:paraId="0D251322" w14:textId="77777777" w:rsidTr="003E5B2C">
        <w:tc>
          <w:tcPr>
            <w:tcW w:w="2230" w:type="dxa"/>
            <w:vAlign w:val="center"/>
          </w:tcPr>
          <w:p w14:paraId="2B0905F7" w14:textId="77777777" w:rsidR="001B0C18" w:rsidRPr="00974B3D" w:rsidRDefault="001B0C18" w:rsidP="003E5B2C">
            <w:pPr>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EFICAZ</w:t>
            </w:r>
          </w:p>
        </w:tc>
        <w:tc>
          <w:tcPr>
            <w:tcW w:w="6982" w:type="dxa"/>
          </w:tcPr>
          <w:p w14:paraId="143695FF" w14:textId="77777777" w:rsidR="001B0C18" w:rsidRPr="00974B3D" w:rsidRDefault="001B0C18" w:rsidP="003E5B2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LLEVARLA A CABO EN NO MÁS DEL TIEMPO ESTABLECIDO EN LA LEY DESPUÉS DE SU PUBLICACIÓN EN EL DIARIO OFICIAL DE LA FEDERACIÓN.</w:t>
            </w:r>
          </w:p>
        </w:tc>
      </w:tr>
      <w:tr w:rsidR="001B0C18" w:rsidRPr="00974B3D" w14:paraId="6E61A0DC" w14:textId="77777777" w:rsidTr="003E5B2C">
        <w:tc>
          <w:tcPr>
            <w:tcW w:w="2230" w:type="dxa"/>
            <w:vAlign w:val="center"/>
          </w:tcPr>
          <w:p w14:paraId="625BBB5E" w14:textId="77777777" w:rsidR="001B0C18" w:rsidRPr="00974B3D" w:rsidRDefault="001B0C18" w:rsidP="003E5B2C">
            <w:pPr>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AMABLE</w:t>
            </w:r>
          </w:p>
        </w:tc>
        <w:tc>
          <w:tcPr>
            <w:tcW w:w="6982" w:type="dxa"/>
          </w:tcPr>
          <w:p w14:paraId="742FF1F1" w14:textId="093E0C4F" w:rsidR="001B0C18" w:rsidRPr="00974B3D" w:rsidRDefault="001B0C18" w:rsidP="003E5B2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EL PERSONAL DE</w:t>
            </w:r>
            <w:r w:rsidR="002D4723" w:rsidRPr="00974B3D">
              <w:rPr>
                <w:rFonts w:ascii="Noto Sans Condensed" w:hAnsi="Noto Sans Condensed" w:cs="Noto Sans Condensed"/>
                <w:color w:val="auto"/>
                <w:sz w:val="18"/>
                <w:szCs w:val="18"/>
              </w:rPr>
              <w:t xml:space="preserve"> </w:t>
            </w:r>
            <w:r w:rsidRPr="00974B3D">
              <w:rPr>
                <w:rFonts w:ascii="Noto Sans Condensed" w:hAnsi="Noto Sans Condensed" w:cs="Noto Sans Condensed"/>
                <w:color w:val="auto"/>
                <w:sz w:val="18"/>
                <w:szCs w:val="18"/>
              </w:rPr>
              <w:t>L</w:t>
            </w:r>
            <w:r w:rsidR="002D4723" w:rsidRPr="00974B3D">
              <w:rPr>
                <w:rFonts w:ascii="Noto Sans Condensed" w:hAnsi="Noto Sans Condensed" w:cs="Noto Sans Condensed"/>
                <w:color w:val="auto"/>
                <w:sz w:val="18"/>
                <w:szCs w:val="18"/>
              </w:rPr>
              <w:t>A</w:t>
            </w:r>
            <w:r w:rsidRPr="00974B3D">
              <w:rPr>
                <w:rFonts w:ascii="Noto Sans Condensed" w:hAnsi="Noto Sans Condensed" w:cs="Noto Sans Condensed"/>
                <w:color w:val="auto"/>
                <w:sz w:val="18"/>
                <w:szCs w:val="18"/>
              </w:rPr>
              <w:t xml:space="preserve"> </w:t>
            </w:r>
            <w:r w:rsidR="00B8098C" w:rsidRPr="00974B3D">
              <w:rPr>
                <w:rFonts w:ascii="Noto Sans Condensed" w:hAnsi="Noto Sans Condensed" w:cs="Noto Sans Condensed"/>
                <w:color w:val="auto"/>
                <w:sz w:val="18"/>
                <w:szCs w:val="18"/>
              </w:rPr>
              <w:t>SUBDIRECCIÓN DE PROGRAMACIÓN Y RECURSOS MATERIALES</w:t>
            </w:r>
            <w:r w:rsidRPr="00974B3D">
              <w:rPr>
                <w:rFonts w:ascii="Noto Sans Condensed" w:hAnsi="Noto Sans Condensed" w:cs="Noto Sans Condensed"/>
                <w:color w:val="auto"/>
                <w:sz w:val="18"/>
                <w:szCs w:val="18"/>
              </w:rPr>
              <w:t>, LO TRATARÁ CON CORTESÍA, CORDIALIDAD Y LE AYUDARÁ A ACLARAR CUALQUIER DUDA QUE TENGA QUE VER CON EL TRÁMITE.</w:t>
            </w:r>
          </w:p>
        </w:tc>
      </w:tr>
      <w:tr w:rsidR="001B0C18" w:rsidRPr="00974B3D" w14:paraId="4F7F485D" w14:textId="77777777" w:rsidTr="003E5B2C">
        <w:tc>
          <w:tcPr>
            <w:tcW w:w="2230" w:type="dxa"/>
            <w:vAlign w:val="center"/>
          </w:tcPr>
          <w:p w14:paraId="326510EF" w14:textId="77777777" w:rsidR="001B0C18" w:rsidRPr="00974B3D" w:rsidRDefault="001B0C18" w:rsidP="003E5B2C">
            <w:pPr>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HONESTO</w:t>
            </w:r>
          </w:p>
        </w:tc>
        <w:tc>
          <w:tcPr>
            <w:tcW w:w="6982" w:type="dxa"/>
          </w:tcPr>
          <w:p w14:paraId="6A4761C9" w14:textId="77777777" w:rsidR="001B0C18" w:rsidRPr="00974B3D" w:rsidRDefault="001B0C18" w:rsidP="003E5B2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NINGÚN SERVIDOR PÚBLICO DE </w:t>
            </w:r>
            <w:r w:rsidRPr="00974B3D">
              <w:rPr>
                <w:rFonts w:ascii="Noto Sans Condensed" w:hAnsi="Noto Sans Condensed" w:cs="Noto Sans Condensed"/>
                <w:b/>
                <w:color w:val="auto"/>
                <w:sz w:val="18"/>
                <w:szCs w:val="18"/>
              </w:rPr>
              <w:t>EL CETI”</w:t>
            </w:r>
            <w:r w:rsidRPr="00974B3D">
              <w:rPr>
                <w:rFonts w:ascii="Noto Sans Condensed" w:hAnsi="Noto Sans Condensed" w:cs="Noto Sans Condensed"/>
                <w:color w:val="auto"/>
                <w:sz w:val="18"/>
                <w:szCs w:val="18"/>
              </w:rPr>
              <w:t>, LE SOLICITARÁ GRATIFICACIÓN, DÁDIVA O PAGO ALGUNO DIVERSO A LO ESTABLECIDO EN ESTA CARTA COMPROMISO AL CIUDADANO.</w:t>
            </w:r>
          </w:p>
        </w:tc>
      </w:tr>
      <w:tr w:rsidR="001B0C18" w:rsidRPr="00974B3D" w14:paraId="28B28AFB" w14:textId="77777777" w:rsidTr="003E5B2C">
        <w:tc>
          <w:tcPr>
            <w:tcW w:w="2230" w:type="dxa"/>
            <w:vAlign w:val="center"/>
          </w:tcPr>
          <w:p w14:paraId="61080AA6" w14:textId="77777777" w:rsidR="001B0C18" w:rsidRPr="00974B3D" w:rsidRDefault="001B0C18" w:rsidP="003E5B2C">
            <w:pPr>
              <w:spacing w:after="0" w:line="240" w:lineRule="auto"/>
              <w:ind w:left="0"/>
              <w:jc w:val="center"/>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TRANSPARENTE</w:t>
            </w:r>
          </w:p>
        </w:tc>
        <w:tc>
          <w:tcPr>
            <w:tcW w:w="6982" w:type="dxa"/>
          </w:tcPr>
          <w:p w14:paraId="0C8D6D9B" w14:textId="77777777" w:rsidR="001B0C18" w:rsidRPr="00974B3D" w:rsidRDefault="001B0C18" w:rsidP="003E5B2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NINGÚN SERVIDOR PÚBLICO DE </w:t>
            </w:r>
            <w:r w:rsidRPr="00974B3D">
              <w:rPr>
                <w:rFonts w:ascii="Noto Sans Condensed" w:hAnsi="Noto Sans Condensed" w:cs="Noto Sans Condensed"/>
                <w:b/>
                <w:color w:val="auto"/>
                <w:sz w:val="18"/>
                <w:szCs w:val="18"/>
              </w:rPr>
              <w:t>EL CETI”</w:t>
            </w:r>
            <w:r w:rsidRPr="00974B3D">
              <w:rPr>
                <w:rFonts w:ascii="Noto Sans Condensed" w:hAnsi="Noto Sans Condensed" w:cs="Noto Sans Condensed"/>
                <w:color w:val="auto"/>
                <w:sz w:val="18"/>
                <w:szCs w:val="18"/>
              </w:rPr>
              <w:t>, LE SOLICITARÁ REQUISITOS DISTINTOS A LOS QUE SE ESTABLECEN EN ESTA CONVOCATORIA DE LICITACIÓN PUBLICADA.</w:t>
            </w:r>
          </w:p>
        </w:tc>
      </w:tr>
    </w:tbl>
    <w:p w14:paraId="648A9772" w14:textId="77777777" w:rsidR="001B0C18" w:rsidRPr="00974B3D" w:rsidRDefault="001B0C18" w:rsidP="001B0C18">
      <w:pPr>
        <w:spacing w:after="0" w:line="240" w:lineRule="auto"/>
        <w:ind w:left="0"/>
        <w:jc w:val="both"/>
        <w:rPr>
          <w:rFonts w:ascii="Noto Sans Condensed" w:hAnsi="Noto Sans Condensed" w:cs="Noto Sans Condensed"/>
          <w:color w:val="auto"/>
          <w:sz w:val="18"/>
          <w:szCs w:val="18"/>
        </w:rPr>
      </w:pPr>
    </w:p>
    <w:p w14:paraId="1F974B72" w14:textId="77777777" w:rsidR="00D23E90" w:rsidRPr="00974B3D" w:rsidRDefault="00D23E90" w:rsidP="007D614C">
      <w:pPr>
        <w:spacing w:after="0" w:line="240" w:lineRule="auto"/>
        <w:ind w:left="0"/>
        <w:jc w:val="both"/>
        <w:rPr>
          <w:rFonts w:ascii="Noto Sans Condensed" w:hAnsi="Noto Sans Condensed" w:cs="Noto Sans Condensed"/>
          <w:b/>
          <w:bCs/>
          <w:color w:val="auto"/>
          <w:sz w:val="18"/>
          <w:szCs w:val="18"/>
        </w:rPr>
      </w:pPr>
    </w:p>
    <w:p w14:paraId="59CD59FA" w14:textId="77777777" w:rsidR="00D23E90" w:rsidRPr="00974B3D" w:rsidRDefault="00D23E90" w:rsidP="007D614C">
      <w:pPr>
        <w:spacing w:after="0" w:line="240" w:lineRule="auto"/>
        <w:ind w:left="0"/>
        <w:jc w:val="both"/>
        <w:rPr>
          <w:rFonts w:ascii="Noto Sans Condensed" w:hAnsi="Noto Sans Condensed" w:cs="Noto Sans Condensed"/>
          <w:b/>
          <w:bCs/>
          <w:color w:val="auto"/>
          <w:sz w:val="18"/>
          <w:szCs w:val="18"/>
        </w:rPr>
      </w:pPr>
    </w:p>
    <w:p w14:paraId="48A62B09" w14:textId="0A362245" w:rsidR="007D614C" w:rsidRPr="00974B3D" w:rsidRDefault="007D614C" w:rsidP="007D614C">
      <w:pPr>
        <w:spacing w:after="0" w:line="240" w:lineRule="auto"/>
        <w:ind w:left="0"/>
        <w:jc w:val="both"/>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lastRenderedPageBreak/>
        <w:t>¿QUÉ HACER SI NO CUMPLIMOS?</w:t>
      </w:r>
    </w:p>
    <w:p w14:paraId="29CDD34F" w14:textId="77777777" w:rsidR="007D614C" w:rsidRPr="00974B3D" w:rsidRDefault="007D614C" w:rsidP="007D614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NUESTRO PROPÓSITO ES BRINDAR UN SERVICIO DE CALIDAD, EN CASO DE QUE DETECTE DEFICIENCIAS U OMISIONES EN SU ATENCIÓN O EN LA ENTREGA DE LOS BIENES, USTED PUEDE DIRIGIRSE A:</w:t>
      </w:r>
    </w:p>
    <w:p w14:paraId="4FD7CF1C" w14:textId="77777777" w:rsidR="007D614C" w:rsidRPr="00974B3D" w:rsidRDefault="007D614C" w:rsidP="007D614C">
      <w:pPr>
        <w:spacing w:after="0" w:line="240" w:lineRule="auto"/>
        <w:ind w:left="0"/>
        <w:jc w:val="both"/>
        <w:rPr>
          <w:rFonts w:ascii="Noto Sans Condensed" w:hAnsi="Noto Sans Condensed" w:cs="Noto Sans Condensed"/>
          <w:color w:val="auto"/>
          <w:sz w:val="18"/>
          <w:szCs w:val="18"/>
        </w:rPr>
      </w:pPr>
    </w:p>
    <w:p w14:paraId="25313965" w14:textId="77777777" w:rsidR="007D614C" w:rsidRPr="00974B3D" w:rsidRDefault="007D614C" w:rsidP="007D614C">
      <w:pPr>
        <w:spacing w:after="0" w:line="240" w:lineRule="auto"/>
        <w:ind w:left="0"/>
        <w:jc w:val="both"/>
        <w:rPr>
          <w:rFonts w:ascii="Noto Sans Condensed" w:hAnsi="Noto Sans Condensed" w:cs="Noto Sans Condensed"/>
          <w:b/>
          <w:bCs/>
          <w:color w:val="auto"/>
          <w:sz w:val="18"/>
          <w:szCs w:val="18"/>
        </w:rPr>
      </w:pPr>
      <w:r w:rsidRPr="00974B3D">
        <w:rPr>
          <w:rFonts w:ascii="Noto Sans Condensed" w:hAnsi="Noto Sans Condensed" w:cs="Noto Sans Condensed"/>
          <w:b/>
          <w:bCs/>
          <w:color w:val="auto"/>
          <w:sz w:val="18"/>
          <w:szCs w:val="18"/>
        </w:rPr>
        <w:t>ATENCIÓN INMEDIATA</w:t>
      </w:r>
    </w:p>
    <w:p w14:paraId="6C739175" w14:textId="3256720A" w:rsidR="007D614C" w:rsidRPr="00974B3D" w:rsidRDefault="007D614C" w:rsidP="007D614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NOMBRE</w:t>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r>
      <w:r w:rsidR="004663D1" w:rsidRPr="00974B3D">
        <w:rPr>
          <w:rFonts w:ascii="Noto Sans Condensed" w:hAnsi="Noto Sans Condensed" w:cs="Noto Sans Condensed"/>
          <w:color w:val="auto"/>
          <w:sz w:val="18"/>
          <w:szCs w:val="18"/>
        </w:rPr>
        <w:tab/>
      </w:r>
      <w:r w:rsidR="00455648" w:rsidRPr="00974B3D">
        <w:rPr>
          <w:rFonts w:ascii="Noto Sans Condensed" w:hAnsi="Noto Sans Condensed" w:cs="Noto Sans Condensed"/>
          <w:color w:val="auto"/>
          <w:sz w:val="18"/>
          <w:szCs w:val="18"/>
        </w:rPr>
        <w:t>C.</w:t>
      </w:r>
      <w:r w:rsidRPr="00974B3D">
        <w:rPr>
          <w:rFonts w:ascii="Noto Sans Condensed" w:hAnsi="Noto Sans Condensed" w:cs="Noto Sans Condensed"/>
          <w:color w:val="auto"/>
          <w:sz w:val="18"/>
          <w:szCs w:val="18"/>
        </w:rPr>
        <w:t xml:space="preserve"> ARMANDO GARCÍA TELLO</w:t>
      </w:r>
    </w:p>
    <w:p w14:paraId="28A0376E" w14:textId="2CC69D62" w:rsidR="007D614C" w:rsidRPr="00974B3D" w:rsidRDefault="007D614C" w:rsidP="007D614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CARGO</w:t>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t xml:space="preserve">TITULAR DE LA OFICINA DE REPRESENTACIÓN EN </w:t>
      </w:r>
      <w:r w:rsidRPr="00974B3D">
        <w:rPr>
          <w:rFonts w:ascii="Noto Sans Condensed" w:hAnsi="Noto Sans Condensed" w:cs="Noto Sans Condensed"/>
          <w:b/>
          <w:color w:val="auto"/>
          <w:sz w:val="18"/>
          <w:szCs w:val="18"/>
        </w:rPr>
        <w:t>“EL CETI”</w:t>
      </w:r>
      <w:r w:rsidRPr="00974B3D">
        <w:rPr>
          <w:rFonts w:ascii="Noto Sans Condensed" w:hAnsi="Noto Sans Condensed" w:cs="Noto Sans Condensed"/>
          <w:color w:val="auto"/>
          <w:sz w:val="18"/>
          <w:szCs w:val="18"/>
        </w:rPr>
        <w:t>.</w:t>
      </w:r>
    </w:p>
    <w:p w14:paraId="257B4F9A" w14:textId="78455E54" w:rsidR="007D614C" w:rsidRPr="00974B3D" w:rsidRDefault="007D614C" w:rsidP="007D614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DOMICILIO</w:t>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t xml:space="preserve">NUEVA ESCOCIA NO. 1885, COL. PROVIDENCIA 5ta SECCIÓN; </w:t>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r>
      <w:r w:rsidR="004663D1"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GUADALAJARA, JALISCO.</w:t>
      </w:r>
    </w:p>
    <w:p w14:paraId="06A99C38" w14:textId="77777777" w:rsidR="007D614C" w:rsidRPr="00974B3D" w:rsidRDefault="007D614C" w:rsidP="007D614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TELÉFONO</w:t>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t>33-36-41-71-47 EXT. 207, 255.</w:t>
      </w:r>
    </w:p>
    <w:p w14:paraId="33DAB895" w14:textId="76A25DEE" w:rsidR="007D614C" w:rsidRPr="00974B3D" w:rsidRDefault="007D614C" w:rsidP="007D614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 xml:space="preserve">HORARIO </w:t>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r>
      <w:r w:rsidRPr="00974B3D">
        <w:rPr>
          <w:rFonts w:ascii="Noto Sans Condensed" w:hAnsi="Noto Sans Condensed" w:cs="Noto Sans Condensed"/>
          <w:color w:val="auto"/>
          <w:sz w:val="18"/>
          <w:szCs w:val="18"/>
        </w:rPr>
        <w:tab/>
        <w:t xml:space="preserve">DE 9:00 A.M. A </w:t>
      </w:r>
      <w:r w:rsidR="00D23E90" w:rsidRPr="00974B3D">
        <w:rPr>
          <w:rFonts w:ascii="Noto Sans Condensed" w:hAnsi="Noto Sans Condensed" w:cs="Noto Sans Condensed"/>
          <w:color w:val="auto"/>
          <w:sz w:val="18"/>
          <w:szCs w:val="18"/>
        </w:rPr>
        <w:t>4</w:t>
      </w:r>
      <w:r w:rsidRPr="00974B3D">
        <w:rPr>
          <w:rFonts w:ascii="Noto Sans Condensed" w:hAnsi="Noto Sans Condensed" w:cs="Noto Sans Condensed"/>
          <w:color w:val="auto"/>
          <w:sz w:val="18"/>
          <w:szCs w:val="18"/>
        </w:rPr>
        <w:t>:00 P.M.</w:t>
      </w:r>
    </w:p>
    <w:p w14:paraId="68E7F45C" w14:textId="529D92FB" w:rsidR="007D614C" w:rsidRPr="00974B3D" w:rsidRDefault="007D614C" w:rsidP="007D614C">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CORREO ELECTRÓNICO</w:t>
      </w:r>
      <w:r w:rsidRPr="00974B3D">
        <w:rPr>
          <w:rFonts w:ascii="Noto Sans Condensed" w:hAnsi="Noto Sans Condensed" w:cs="Noto Sans Condensed"/>
          <w:color w:val="auto"/>
          <w:sz w:val="18"/>
          <w:szCs w:val="18"/>
        </w:rPr>
        <w:tab/>
      </w:r>
      <w:r w:rsidR="004663D1" w:rsidRPr="00974B3D">
        <w:rPr>
          <w:rFonts w:ascii="Noto Sans Condensed" w:hAnsi="Noto Sans Condensed" w:cs="Noto Sans Condensed"/>
          <w:color w:val="auto"/>
          <w:sz w:val="18"/>
          <w:szCs w:val="18"/>
        </w:rPr>
        <w:tab/>
      </w:r>
      <w:hyperlink r:id="rId21" w:history="1">
        <w:r w:rsidR="004663D1" w:rsidRPr="00974B3D">
          <w:rPr>
            <w:rStyle w:val="Hipervnculo"/>
            <w:rFonts w:ascii="Noto Sans Condensed" w:hAnsi="Noto Sans Condensed" w:cs="Noto Sans Condensed"/>
            <w:sz w:val="18"/>
            <w:szCs w:val="18"/>
          </w:rPr>
          <w:t>oic@ceti.mx</w:t>
        </w:r>
      </w:hyperlink>
    </w:p>
    <w:p w14:paraId="11CE204A" w14:textId="77777777" w:rsidR="007D614C" w:rsidRPr="00974B3D" w:rsidRDefault="007D614C" w:rsidP="001B0C18">
      <w:pPr>
        <w:spacing w:after="0" w:line="240" w:lineRule="auto"/>
        <w:ind w:left="0"/>
        <w:jc w:val="both"/>
        <w:rPr>
          <w:rFonts w:ascii="Noto Sans Condensed" w:hAnsi="Noto Sans Condensed" w:cs="Noto Sans Condensed"/>
          <w:b/>
          <w:bCs/>
          <w:color w:val="auto"/>
          <w:sz w:val="18"/>
          <w:szCs w:val="18"/>
        </w:rPr>
      </w:pPr>
    </w:p>
    <w:p w14:paraId="02B74A17" w14:textId="25964B29" w:rsidR="001B0C18" w:rsidRPr="00974B3D" w:rsidRDefault="001B0C18" w:rsidP="001B0C18">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b/>
          <w:bCs/>
          <w:color w:val="auto"/>
          <w:sz w:val="18"/>
          <w:szCs w:val="18"/>
        </w:rPr>
        <w:t>COMPROMISO DE MEJORA</w:t>
      </w:r>
    </w:p>
    <w:p w14:paraId="4CA215B1" w14:textId="77777777" w:rsidR="001B0C18" w:rsidRPr="00974B3D" w:rsidRDefault="001B0C18" w:rsidP="001B0C18">
      <w:pPr>
        <w:spacing w:after="0" w:line="240" w:lineRule="auto"/>
        <w:ind w:left="0"/>
        <w:jc w:val="both"/>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GARANTIZAR UN PROCESO HONESTO Y TRANSPARENTE.</w:t>
      </w:r>
    </w:p>
    <w:p w14:paraId="01271022" w14:textId="77777777" w:rsidR="001B0C18" w:rsidRPr="00974B3D" w:rsidRDefault="001B0C18" w:rsidP="001B0C18">
      <w:pPr>
        <w:spacing w:after="0" w:line="240" w:lineRule="auto"/>
        <w:ind w:left="0"/>
        <w:jc w:val="both"/>
        <w:rPr>
          <w:rFonts w:ascii="Noto Sans Condensed" w:hAnsi="Noto Sans Condensed" w:cs="Noto Sans Condensed"/>
          <w:color w:val="auto"/>
          <w:sz w:val="18"/>
          <w:szCs w:val="18"/>
        </w:rPr>
      </w:pPr>
    </w:p>
    <w:p w14:paraId="52A290E3" w14:textId="77777777" w:rsidR="001B0C18" w:rsidRPr="00974B3D" w:rsidRDefault="001B0C18" w:rsidP="001B0C18">
      <w:pPr>
        <w:spacing w:after="0" w:line="240" w:lineRule="auto"/>
        <w:ind w:left="0"/>
        <w:jc w:val="center"/>
        <w:rPr>
          <w:rFonts w:ascii="Noto Sans Condensed" w:hAnsi="Noto Sans Condensed" w:cs="Noto Sans Condensed"/>
          <w:color w:val="auto"/>
          <w:sz w:val="18"/>
          <w:szCs w:val="18"/>
        </w:rPr>
      </w:pPr>
    </w:p>
    <w:p w14:paraId="419D3892" w14:textId="77777777" w:rsidR="001B0C18" w:rsidRPr="00974B3D" w:rsidRDefault="001B0C18" w:rsidP="001B0C18">
      <w:pPr>
        <w:spacing w:after="0" w:line="240" w:lineRule="auto"/>
        <w:ind w:left="0"/>
        <w:jc w:val="center"/>
        <w:rPr>
          <w:rFonts w:ascii="Noto Sans Condensed" w:hAnsi="Noto Sans Condensed" w:cs="Noto Sans Condensed"/>
          <w:color w:val="auto"/>
          <w:sz w:val="18"/>
          <w:szCs w:val="18"/>
        </w:rPr>
      </w:pPr>
    </w:p>
    <w:p w14:paraId="479011C1" w14:textId="77777777" w:rsidR="001B0C18" w:rsidRPr="00974B3D" w:rsidRDefault="001B0C18" w:rsidP="001B0C18">
      <w:pPr>
        <w:spacing w:after="0" w:line="240" w:lineRule="auto"/>
        <w:ind w:left="0"/>
        <w:jc w:val="center"/>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A T E N T A ME N T E</w:t>
      </w:r>
    </w:p>
    <w:p w14:paraId="7D05F559" w14:textId="77777777" w:rsidR="001B0C18" w:rsidRPr="00974B3D" w:rsidRDefault="001B0C18" w:rsidP="001B0C18">
      <w:pPr>
        <w:spacing w:after="0" w:line="240" w:lineRule="auto"/>
        <w:ind w:left="0"/>
        <w:rPr>
          <w:rFonts w:ascii="Noto Sans Condensed" w:hAnsi="Noto Sans Condensed" w:cs="Noto Sans Condensed"/>
          <w:color w:val="auto"/>
          <w:sz w:val="18"/>
          <w:szCs w:val="18"/>
        </w:rPr>
      </w:pPr>
    </w:p>
    <w:p w14:paraId="68A2482C" w14:textId="285133D2" w:rsidR="001B0C18" w:rsidRPr="00974B3D" w:rsidRDefault="001B0C18" w:rsidP="001B0C18">
      <w:pPr>
        <w:spacing w:after="0" w:line="240" w:lineRule="auto"/>
        <w:ind w:left="0"/>
        <w:rPr>
          <w:rFonts w:ascii="Noto Sans Condensed" w:hAnsi="Noto Sans Condensed" w:cs="Noto Sans Condensed"/>
          <w:color w:val="auto"/>
          <w:sz w:val="18"/>
          <w:szCs w:val="18"/>
        </w:rPr>
      </w:pPr>
    </w:p>
    <w:p w14:paraId="4E3DDA8D" w14:textId="77777777" w:rsidR="00855609" w:rsidRPr="00974B3D" w:rsidRDefault="00855609" w:rsidP="001B0C18">
      <w:pPr>
        <w:spacing w:after="0" w:line="240" w:lineRule="auto"/>
        <w:ind w:left="0"/>
        <w:rPr>
          <w:rFonts w:ascii="Noto Sans Condensed" w:hAnsi="Noto Sans Condensed" w:cs="Noto Sans Condensed"/>
          <w:color w:val="auto"/>
          <w:sz w:val="18"/>
          <w:szCs w:val="18"/>
        </w:rPr>
      </w:pPr>
    </w:p>
    <w:p w14:paraId="34B7AF1B" w14:textId="6B0F32F4" w:rsidR="001B0C18" w:rsidRPr="00974B3D" w:rsidRDefault="001B0C18" w:rsidP="001B0C18">
      <w:pPr>
        <w:spacing w:after="0" w:line="240" w:lineRule="auto"/>
        <w:ind w:left="0"/>
        <w:rPr>
          <w:rFonts w:ascii="Noto Sans Condensed" w:hAnsi="Noto Sans Condensed" w:cs="Noto Sans Condensed"/>
          <w:color w:val="auto"/>
          <w:sz w:val="18"/>
          <w:szCs w:val="18"/>
        </w:rPr>
      </w:pPr>
    </w:p>
    <w:p w14:paraId="41229993" w14:textId="775F6CAC" w:rsidR="00197968" w:rsidRPr="00974B3D" w:rsidRDefault="002D4723" w:rsidP="00855609">
      <w:pPr>
        <w:spacing w:after="0" w:line="240" w:lineRule="auto"/>
        <w:ind w:left="0"/>
        <w:jc w:val="center"/>
        <w:rPr>
          <w:rFonts w:ascii="Noto Sans Condensed" w:hAnsi="Noto Sans Condensed" w:cs="Noto Sans Condensed"/>
          <w:color w:val="auto"/>
          <w:sz w:val="18"/>
          <w:szCs w:val="18"/>
        </w:rPr>
      </w:pPr>
      <w:r w:rsidRPr="00974B3D">
        <w:rPr>
          <w:rFonts w:ascii="Noto Sans Condensed" w:hAnsi="Noto Sans Condensed" w:cs="Noto Sans Condensed"/>
          <w:color w:val="auto"/>
          <w:sz w:val="18"/>
          <w:szCs w:val="18"/>
        </w:rPr>
        <w:t>LUIS ANTONIO MUÑOZ RAMÍREZ</w:t>
      </w:r>
    </w:p>
    <w:p w14:paraId="1279118A" w14:textId="1D70A5D4" w:rsidR="003E5B2C" w:rsidRPr="00167E62" w:rsidRDefault="001B0C18" w:rsidP="00855609">
      <w:pPr>
        <w:spacing w:after="0" w:line="240" w:lineRule="auto"/>
        <w:ind w:left="0"/>
        <w:jc w:val="center"/>
        <w:rPr>
          <w:rFonts w:ascii="Noto Sans Condensed" w:hAnsi="Noto Sans Condensed" w:cs="Noto Sans Condensed"/>
        </w:rPr>
      </w:pPr>
      <w:r w:rsidRPr="00974B3D">
        <w:rPr>
          <w:rFonts w:ascii="Noto Sans Condensed" w:hAnsi="Noto Sans Condensed" w:cs="Noto Sans Condensed"/>
          <w:color w:val="auto"/>
          <w:sz w:val="18"/>
          <w:szCs w:val="18"/>
        </w:rPr>
        <w:t xml:space="preserve"> </w:t>
      </w:r>
      <w:r w:rsidR="00B8098C" w:rsidRPr="00974B3D">
        <w:rPr>
          <w:rFonts w:ascii="Noto Sans Condensed" w:hAnsi="Noto Sans Condensed" w:cs="Noto Sans Condensed"/>
          <w:color w:val="auto"/>
          <w:sz w:val="18"/>
          <w:szCs w:val="18"/>
        </w:rPr>
        <w:t>SUBDIRE</w:t>
      </w:r>
      <w:r w:rsidR="002D4723" w:rsidRPr="00974B3D">
        <w:rPr>
          <w:rFonts w:ascii="Noto Sans Condensed" w:hAnsi="Noto Sans Condensed" w:cs="Noto Sans Condensed"/>
          <w:color w:val="auto"/>
          <w:sz w:val="18"/>
          <w:szCs w:val="18"/>
        </w:rPr>
        <w:t>CTOR</w:t>
      </w:r>
      <w:r w:rsidR="00B8098C" w:rsidRPr="00974B3D">
        <w:rPr>
          <w:rFonts w:ascii="Noto Sans Condensed" w:hAnsi="Noto Sans Condensed" w:cs="Noto Sans Condensed"/>
          <w:color w:val="auto"/>
          <w:sz w:val="18"/>
          <w:szCs w:val="18"/>
        </w:rPr>
        <w:t xml:space="preserve"> DE PROGRAMACIÓN Y RECURSOS MATERIALES</w:t>
      </w:r>
    </w:p>
    <w:sectPr w:rsidR="003E5B2C" w:rsidRPr="00167E62" w:rsidSect="001B0C18">
      <w:headerReference w:type="default" r:id="rId22"/>
      <w:footerReference w:type="default" r:id="rId23"/>
      <w:pgSz w:w="12240" w:h="15840"/>
      <w:pgMar w:top="1702" w:right="1701" w:bottom="1417" w:left="1701" w:header="568" w:footer="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A8C86D" w14:textId="77777777" w:rsidR="000721B8" w:rsidRDefault="000721B8" w:rsidP="001B0C18">
      <w:pPr>
        <w:spacing w:after="0" w:line="240" w:lineRule="auto"/>
      </w:pPr>
      <w:r>
        <w:separator/>
      </w:r>
    </w:p>
  </w:endnote>
  <w:endnote w:type="continuationSeparator" w:id="0">
    <w:p w14:paraId="4E3A85B6" w14:textId="77777777" w:rsidR="000721B8" w:rsidRDefault="000721B8" w:rsidP="001B0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2.1.27.">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Univers Condensed">
    <w:charset w:val="00"/>
    <w:family w:val="swiss"/>
    <w:pitch w:val="variable"/>
    <w:sig w:usb0="80000287" w:usb1="00000000" w:usb2="00000000" w:usb3="00000000" w:csb0="0000000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Helvetica Neue">
    <w:altName w:val="Arial"/>
    <w:charset w:val="00"/>
    <w:family w:val="auto"/>
    <w:pitch w:val="default"/>
  </w:font>
  <w:font w:name="Univers">
    <w:charset w:val="00"/>
    <w:family w:val="swiss"/>
    <w:pitch w:val="variable"/>
    <w:sig w:usb0="80000287" w:usb1="00000000" w:usb2="00000000" w:usb3="00000000" w:csb0="0000000F" w:csb1="00000000"/>
  </w:font>
  <w:font w:name="Batang">
    <w:altName w:val="바탕"/>
    <w:panose1 w:val="02030600000101010101"/>
    <w:charset w:val="81"/>
    <w:family w:val="roman"/>
    <w:pitch w:val="variable"/>
    <w:sig w:usb0="B00002AF" w:usb1="69D77CFB" w:usb2="00000030" w:usb3="00000000" w:csb0="0008009F" w:csb1="00000000"/>
  </w:font>
  <w:font w:name="ITC Avant Garde Gothic">
    <w:charset w:val="00"/>
    <w:family w:val="swiss"/>
    <w:pitch w:val="variable"/>
    <w:sig w:usb0="00000007"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font>
  <w:font w:name="SimHei">
    <w:altName w:val="黑体"/>
    <w:panose1 w:val="02010609060101010101"/>
    <w:charset w:val="86"/>
    <w:family w:val="modern"/>
    <w:pitch w:val="fixed"/>
    <w:sig w:usb0="800002BF" w:usb1="38CF7CFA" w:usb2="00000016" w:usb3="00000000" w:csb0="0004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Futura Bk">
    <w:panose1 w:val="00000000000000000000"/>
    <w:charset w:val="00"/>
    <w:family w:val="swiss"/>
    <w:notTrueType/>
    <w:pitch w:val="default"/>
    <w:sig w:usb0="00000003" w:usb1="00000000" w:usb2="00000000" w:usb3="00000000" w:csb0="00000001" w:csb1="00000000"/>
  </w:font>
  <w:font w:name="FuturaA Md BT">
    <w:altName w:val="Lucida Sans Unicode"/>
    <w:charset w:val="00"/>
    <w:family w:val="swiss"/>
    <w:pitch w:val="variable"/>
    <w:sig w:usb0="00000007" w:usb1="00000000" w:usb2="00000000" w:usb3="00000000" w:csb0="0000001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Noto Sans Condensed">
    <w:altName w:val="Calibri"/>
    <w:charset w:val="00"/>
    <w:family w:val="swiss"/>
    <w:pitch w:val="variable"/>
    <w:sig w:usb0="E00002FF" w:usb1="4000201F" w:usb2="08000029" w:usb3="00000000" w:csb0="0000019F" w:csb1="00000000"/>
  </w:font>
  <w:font w:name="Noto Sans">
    <w:altName w:val="Mangal"/>
    <w:charset w:val="00"/>
    <w:family w:val="roman"/>
    <w:pitch w:val="default"/>
    <w:sig w:usb0="E00002FF" w:usb1="4000201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E9B40" w14:textId="58FAD6EB" w:rsidR="00DF2177" w:rsidRDefault="00DF2177" w:rsidP="00342E6D">
    <w:pPr>
      <w:pStyle w:val="Piedepgina"/>
      <w:ind w:left="0" w:firstLine="0"/>
      <w:jc w:val="center"/>
      <w:rPr>
        <w:rFonts w:ascii="Montserrat" w:hAnsi="Montserrat"/>
        <w:b/>
        <w:bCs/>
        <w:sz w:val="18"/>
        <w:szCs w:val="14"/>
      </w:rPr>
    </w:pPr>
    <w:r>
      <w:rPr>
        <w:noProof/>
      </w:rPr>
      <w:drawing>
        <wp:anchor distT="0" distB="0" distL="114300" distR="114300" simplePos="0" relativeHeight="251684864" behindDoc="1" locked="0" layoutInCell="1" allowOverlap="1" wp14:anchorId="14576355" wp14:editId="5D4AF2F8">
          <wp:simplePos x="0" y="0"/>
          <wp:positionH relativeFrom="margin">
            <wp:align>center</wp:align>
          </wp:positionH>
          <wp:positionV relativeFrom="paragraph">
            <wp:posOffset>10277</wp:posOffset>
          </wp:positionV>
          <wp:extent cx="7803009" cy="108324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ja membretada_CETI.P2.2026.jpg"/>
                  <pic:cNvPicPr/>
                </pic:nvPicPr>
                <pic:blipFill>
                  <a:blip r:embed="rId1">
                    <a:extLst>
                      <a:ext uri="{28A0092B-C50C-407E-A947-70E740481C1C}">
                        <a14:useLocalDpi xmlns:a14="http://schemas.microsoft.com/office/drawing/2010/main" val="0"/>
                      </a:ext>
                    </a:extLst>
                  </a:blip>
                  <a:stretch>
                    <a:fillRect/>
                  </a:stretch>
                </pic:blipFill>
                <pic:spPr>
                  <a:xfrm>
                    <a:off x="0" y="0"/>
                    <a:ext cx="7803009" cy="1083241"/>
                  </a:xfrm>
                  <a:prstGeom prst="rect">
                    <a:avLst/>
                  </a:prstGeom>
                </pic:spPr>
              </pic:pic>
            </a:graphicData>
          </a:graphic>
          <wp14:sizeRelH relativeFrom="margin">
            <wp14:pctWidth>0</wp14:pctWidth>
          </wp14:sizeRelH>
          <wp14:sizeRelV relativeFrom="margin">
            <wp14:pctHeight>0</wp14:pctHeight>
          </wp14:sizeRelV>
        </wp:anchor>
      </w:drawing>
    </w: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Pr>
        <w:rFonts w:ascii="Montserrat" w:hAnsi="Montserrat"/>
        <w:b/>
        <w:bCs/>
        <w:noProof/>
        <w:sz w:val="18"/>
        <w:szCs w:val="14"/>
      </w:rPr>
      <w:t>1</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Pr>
        <w:rFonts w:ascii="Montserrat" w:hAnsi="Montserrat"/>
        <w:b/>
        <w:bCs/>
        <w:noProof/>
        <w:sz w:val="18"/>
        <w:szCs w:val="14"/>
      </w:rPr>
      <w:t>1</w:t>
    </w:r>
    <w:r w:rsidRPr="003843FE">
      <w:rPr>
        <w:rFonts w:ascii="Montserrat" w:hAnsi="Montserrat"/>
        <w:b/>
        <w:bCs/>
        <w:sz w:val="18"/>
        <w:szCs w:val="14"/>
      </w:rPr>
      <w:fldChar w:fldCharType="end"/>
    </w:r>
  </w:p>
  <w:p w14:paraId="43661BBA" w14:textId="4031FE70" w:rsidR="00DF2177" w:rsidRDefault="00DF2177" w:rsidP="00342E6D">
    <w:pPr>
      <w:pStyle w:val="Piedepgina"/>
      <w:ind w:left="0" w:firstLine="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C8808" w14:textId="77777777" w:rsidR="00DF2177" w:rsidRDefault="00DF2177" w:rsidP="003E5B2C">
    <w:pPr>
      <w:pStyle w:val="Piedepgina"/>
      <w:pBdr>
        <w:bottom w:val="thinThickLargeGap" w:sz="24" w:space="1" w:color="1F497D"/>
      </w:pBdr>
      <w:jc w:val="right"/>
      <w:rPr>
        <w:rFonts w:ascii="Tahoma" w:hAnsi="Tahoma" w:cs="Tahoma"/>
        <w:sz w:val="18"/>
        <w:szCs w:val="18"/>
      </w:rPr>
    </w:pPr>
  </w:p>
  <w:p w14:paraId="796B73B1" w14:textId="77777777" w:rsidR="00DF2177" w:rsidRPr="00306214" w:rsidRDefault="00DF2177" w:rsidP="003E5B2C">
    <w:pPr>
      <w:pStyle w:val="Piedepgina"/>
      <w:jc w:val="right"/>
      <w:rPr>
        <w:rFonts w:ascii="Tahoma" w:hAnsi="Tahoma" w:cs="Tahoma"/>
        <w:sz w:val="18"/>
      </w:rPr>
    </w:pPr>
    <w:r>
      <w:rPr>
        <w:lang w:val="es-ES"/>
      </w:rPr>
      <w:t xml:space="preserve">Página </w:t>
    </w:r>
    <w:r>
      <w:rPr>
        <w:b/>
        <w:bCs/>
        <w:sz w:val="24"/>
      </w:rPr>
      <w:fldChar w:fldCharType="begin"/>
    </w:r>
    <w:r>
      <w:rPr>
        <w:b/>
        <w:bCs/>
      </w:rPr>
      <w:instrText>PAGE</w:instrText>
    </w:r>
    <w:r>
      <w:rPr>
        <w:b/>
        <w:bCs/>
        <w:sz w:val="24"/>
      </w:rPr>
      <w:fldChar w:fldCharType="separate"/>
    </w:r>
    <w:r>
      <w:rPr>
        <w:b/>
        <w:bCs/>
        <w:noProof/>
      </w:rPr>
      <w:t>6</w:t>
    </w:r>
    <w:r>
      <w:rPr>
        <w:b/>
        <w:bCs/>
        <w:sz w:val="24"/>
      </w:rPr>
      <w:fldChar w:fldCharType="end"/>
    </w:r>
    <w:r>
      <w:rPr>
        <w:lang w:val="es-ES"/>
      </w:rPr>
      <w:t xml:space="preserve"> de </w:t>
    </w:r>
    <w:r>
      <w:rPr>
        <w:b/>
        <w:bCs/>
        <w:sz w:val="24"/>
      </w:rPr>
      <w:fldChar w:fldCharType="begin"/>
    </w:r>
    <w:r>
      <w:rPr>
        <w:b/>
        <w:bCs/>
      </w:rPr>
      <w:instrText>NUMPAGES</w:instrText>
    </w:r>
    <w:r>
      <w:rPr>
        <w:b/>
        <w:bCs/>
        <w:sz w:val="24"/>
      </w:rPr>
      <w:fldChar w:fldCharType="separate"/>
    </w:r>
    <w:r>
      <w:rPr>
        <w:b/>
        <w:bCs/>
        <w:noProof/>
      </w:rPr>
      <w:t>111</w:t>
    </w:r>
    <w:r>
      <w:rPr>
        <w:b/>
        <w:bCs/>
        <w:sz w:val="24"/>
      </w:rPr>
      <w:fldChar w:fldCharType="end"/>
    </w:r>
  </w:p>
  <w:p w14:paraId="2A4256DF" w14:textId="77777777" w:rsidR="00DF2177" w:rsidRDefault="00DF21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BB076" w14:textId="2746A36B" w:rsidR="00DF2177" w:rsidRPr="00333F7B" w:rsidRDefault="00DF2177" w:rsidP="00342E6D">
    <w:pPr>
      <w:pStyle w:val="Piedepgina"/>
      <w:ind w:left="0" w:firstLine="0"/>
      <w:jc w:val="center"/>
      <w:rPr>
        <w:rFonts w:ascii="Noto Sans Condensed" w:hAnsi="Noto Sans Condensed" w:cs="Noto Sans Condensed"/>
      </w:rPr>
    </w:pPr>
    <w:r w:rsidRPr="00333F7B">
      <w:rPr>
        <w:rFonts w:ascii="Noto Sans Condensed" w:hAnsi="Noto Sans Condensed" w:cs="Noto Sans Condensed"/>
        <w:noProof/>
        <w:sz w:val="18"/>
        <w:szCs w:val="14"/>
      </w:rPr>
      <w:drawing>
        <wp:anchor distT="0" distB="0" distL="114300" distR="114300" simplePos="0" relativeHeight="251673600" behindDoc="0" locked="0" layoutInCell="1" allowOverlap="1" wp14:anchorId="30BB5C62" wp14:editId="5C1B42AA">
          <wp:simplePos x="0" y="0"/>
          <wp:positionH relativeFrom="margin">
            <wp:align>right</wp:align>
          </wp:positionH>
          <wp:positionV relativeFrom="paragraph">
            <wp:posOffset>-122192</wp:posOffset>
          </wp:positionV>
          <wp:extent cx="5969635" cy="725170"/>
          <wp:effectExtent l="0" t="0" r="0" b="0"/>
          <wp:wrapSquare wrapText="bothSides"/>
          <wp:docPr id="18049" name="Imagen 1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rotWithShape="1">
                  <a:blip r:embed="rId1">
                    <a:extLst>
                      <a:ext uri="{28A0092B-C50C-407E-A947-70E740481C1C}">
                        <a14:useLocalDpi xmlns:a14="http://schemas.microsoft.com/office/drawing/2010/main" val="0"/>
                      </a:ext>
                    </a:extLst>
                  </a:blip>
                  <a:srcRect r="23436"/>
                  <a:stretch/>
                </pic:blipFill>
                <pic:spPr bwMode="auto">
                  <a:xfrm>
                    <a:off x="0" y="0"/>
                    <a:ext cx="5969635" cy="72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33F7B">
      <w:rPr>
        <w:rFonts w:ascii="Noto Sans Condensed" w:hAnsi="Noto Sans Condensed" w:cs="Noto Sans Condensed"/>
        <w:sz w:val="18"/>
        <w:szCs w:val="14"/>
        <w:lang w:val="es-ES"/>
      </w:rPr>
      <w:t xml:space="preserve">Página </w:t>
    </w:r>
    <w:r w:rsidRPr="00333F7B">
      <w:rPr>
        <w:rFonts w:ascii="Noto Sans Condensed" w:hAnsi="Noto Sans Condensed" w:cs="Noto Sans Condensed"/>
        <w:b/>
        <w:bCs/>
        <w:sz w:val="18"/>
        <w:szCs w:val="14"/>
      </w:rPr>
      <w:fldChar w:fldCharType="begin"/>
    </w:r>
    <w:r w:rsidRPr="00333F7B">
      <w:rPr>
        <w:rFonts w:ascii="Noto Sans Condensed" w:hAnsi="Noto Sans Condensed" w:cs="Noto Sans Condensed"/>
        <w:b/>
        <w:bCs/>
        <w:sz w:val="18"/>
        <w:szCs w:val="14"/>
      </w:rPr>
      <w:instrText>PAGE</w:instrText>
    </w:r>
    <w:r w:rsidRPr="00333F7B">
      <w:rPr>
        <w:rFonts w:ascii="Noto Sans Condensed" w:hAnsi="Noto Sans Condensed" w:cs="Noto Sans Condensed"/>
        <w:b/>
        <w:bCs/>
        <w:sz w:val="18"/>
        <w:szCs w:val="14"/>
      </w:rPr>
      <w:fldChar w:fldCharType="separate"/>
    </w:r>
    <w:r w:rsidRPr="00333F7B">
      <w:rPr>
        <w:rFonts w:ascii="Noto Sans Condensed" w:hAnsi="Noto Sans Condensed" w:cs="Noto Sans Condensed"/>
        <w:b/>
        <w:bCs/>
        <w:noProof/>
        <w:sz w:val="18"/>
        <w:szCs w:val="14"/>
      </w:rPr>
      <w:t>16</w:t>
    </w:r>
    <w:r w:rsidRPr="00333F7B">
      <w:rPr>
        <w:rFonts w:ascii="Noto Sans Condensed" w:hAnsi="Noto Sans Condensed" w:cs="Noto Sans Condensed"/>
        <w:b/>
        <w:bCs/>
        <w:sz w:val="18"/>
        <w:szCs w:val="14"/>
      </w:rPr>
      <w:fldChar w:fldCharType="end"/>
    </w:r>
    <w:r w:rsidRPr="00333F7B">
      <w:rPr>
        <w:rFonts w:ascii="Noto Sans Condensed" w:hAnsi="Noto Sans Condensed" w:cs="Noto Sans Condensed"/>
        <w:sz w:val="18"/>
        <w:szCs w:val="14"/>
        <w:lang w:val="es-ES"/>
      </w:rPr>
      <w:t xml:space="preserve"> de </w:t>
    </w:r>
    <w:r w:rsidRPr="00333F7B">
      <w:rPr>
        <w:rFonts w:ascii="Noto Sans Condensed" w:hAnsi="Noto Sans Condensed" w:cs="Noto Sans Condensed"/>
        <w:b/>
        <w:bCs/>
        <w:sz w:val="18"/>
        <w:szCs w:val="14"/>
      </w:rPr>
      <w:fldChar w:fldCharType="begin"/>
    </w:r>
    <w:r w:rsidRPr="00333F7B">
      <w:rPr>
        <w:rFonts w:ascii="Noto Sans Condensed" w:hAnsi="Noto Sans Condensed" w:cs="Noto Sans Condensed"/>
        <w:b/>
        <w:bCs/>
        <w:sz w:val="18"/>
        <w:szCs w:val="14"/>
      </w:rPr>
      <w:instrText>NUMPAGES</w:instrText>
    </w:r>
    <w:r w:rsidRPr="00333F7B">
      <w:rPr>
        <w:rFonts w:ascii="Noto Sans Condensed" w:hAnsi="Noto Sans Condensed" w:cs="Noto Sans Condensed"/>
        <w:b/>
        <w:bCs/>
        <w:sz w:val="18"/>
        <w:szCs w:val="14"/>
      </w:rPr>
      <w:fldChar w:fldCharType="separate"/>
    </w:r>
    <w:r w:rsidRPr="00333F7B">
      <w:rPr>
        <w:rFonts w:ascii="Noto Sans Condensed" w:hAnsi="Noto Sans Condensed" w:cs="Noto Sans Condensed"/>
        <w:b/>
        <w:bCs/>
        <w:noProof/>
        <w:sz w:val="18"/>
        <w:szCs w:val="14"/>
      </w:rPr>
      <w:t>123</w:t>
    </w:r>
    <w:r w:rsidRPr="00333F7B">
      <w:rPr>
        <w:rFonts w:ascii="Noto Sans Condensed" w:hAnsi="Noto Sans Condensed" w:cs="Noto Sans Condensed"/>
        <w:b/>
        <w:bCs/>
        <w:sz w:val="18"/>
        <w:szCs w:val="1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C3D26" w14:textId="3DAC3DEB" w:rsidR="00DF2177" w:rsidRPr="00306214" w:rsidRDefault="00DF2177" w:rsidP="00C46646">
    <w:pPr>
      <w:pStyle w:val="Piedepgina"/>
      <w:ind w:left="0" w:firstLine="0"/>
      <w:jc w:val="center"/>
      <w:rPr>
        <w:rFonts w:ascii="Tahoma" w:hAnsi="Tahoma" w:cs="Tahoma"/>
        <w:sz w:val="18"/>
      </w:rPr>
    </w:pPr>
    <w:r>
      <w:rPr>
        <w:noProof/>
      </w:rPr>
      <w:drawing>
        <wp:anchor distT="0" distB="0" distL="114300" distR="114300" simplePos="0" relativeHeight="251680768" behindDoc="1" locked="0" layoutInCell="1" allowOverlap="1" wp14:anchorId="13D02DC6" wp14:editId="006B3BE3">
          <wp:simplePos x="0" y="0"/>
          <wp:positionH relativeFrom="margin">
            <wp:posOffset>232697</wp:posOffset>
          </wp:positionH>
          <wp:positionV relativeFrom="paragraph">
            <wp:posOffset>-624742</wp:posOffset>
          </wp:positionV>
          <wp:extent cx="6407257" cy="701899"/>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ja membretada_CETI.P2.2026.jpg"/>
                  <pic:cNvPicPr/>
                </pic:nvPicPr>
                <pic:blipFill>
                  <a:blip r:embed="rId1">
                    <a:extLst>
                      <a:ext uri="{28A0092B-C50C-407E-A947-70E740481C1C}">
                        <a14:useLocalDpi xmlns:a14="http://schemas.microsoft.com/office/drawing/2010/main" val="0"/>
                      </a:ext>
                    </a:extLst>
                  </a:blip>
                  <a:stretch>
                    <a:fillRect/>
                  </a:stretch>
                </pic:blipFill>
                <pic:spPr>
                  <a:xfrm>
                    <a:off x="0" y="0"/>
                    <a:ext cx="6407257" cy="701899"/>
                  </a:xfrm>
                  <a:prstGeom prst="rect">
                    <a:avLst/>
                  </a:prstGeom>
                </pic:spPr>
              </pic:pic>
            </a:graphicData>
          </a:graphic>
          <wp14:sizeRelH relativeFrom="margin">
            <wp14:pctWidth>0</wp14:pctWidth>
          </wp14:sizeRelH>
          <wp14:sizeRelV relativeFrom="margin">
            <wp14:pctHeight>0</wp14:pctHeight>
          </wp14:sizeRelV>
        </wp:anchor>
      </w:drawing>
    </w: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Pr>
        <w:rFonts w:ascii="Montserrat" w:hAnsi="Montserrat"/>
        <w:b/>
        <w:bCs/>
        <w:noProof/>
        <w:sz w:val="18"/>
        <w:szCs w:val="14"/>
      </w:rPr>
      <w:t>7</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Pr>
        <w:rFonts w:ascii="Montserrat" w:hAnsi="Montserrat"/>
        <w:b/>
        <w:bCs/>
        <w:noProof/>
        <w:sz w:val="18"/>
        <w:szCs w:val="14"/>
      </w:rPr>
      <w:t>123</w:t>
    </w:r>
    <w:r w:rsidRPr="003843FE">
      <w:rPr>
        <w:rFonts w:ascii="Montserrat" w:hAnsi="Montserrat"/>
        <w:b/>
        <w:bCs/>
        <w:sz w:val="18"/>
        <w:szCs w:val="1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63A30" w14:textId="1CD95D56" w:rsidR="00DF2177" w:rsidRPr="00306214" w:rsidRDefault="00DF2177" w:rsidP="00B16A6C">
    <w:pPr>
      <w:pStyle w:val="Piedepgina"/>
      <w:ind w:left="0" w:firstLine="0"/>
      <w:jc w:val="center"/>
      <w:rPr>
        <w:rFonts w:ascii="Tahoma" w:hAnsi="Tahoma" w:cs="Tahoma"/>
        <w:sz w:val="18"/>
      </w:rPr>
    </w:pPr>
    <w:r>
      <w:rPr>
        <w:noProof/>
      </w:rPr>
      <w:drawing>
        <wp:anchor distT="0" distB="0" distL="114300" distR="114300" simplePos="0" relativeHeight="251662336" behindDoc="0" locked="0" layoutInCell="1" allowOverlap="1" wp14:anchorId="669B7EA7" wp14:editId="59DE5D18">
          <wp:simplePos x="0" y="0"/>
          <wp:positionH relativeFrom="margin">
            <wp:align>right</wp:align>
          </wp:positionH>
          <wp:positionV relativeFrom="paragraph">
            <wp:posOffset>-77470</wp:posOffset>
          </wp:positionV>
          <wp:extent cx="5649595" cy="725170"/>
          <wp:effectExtent l="0" t="0" r="825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rotWithShape="1">
                  <a:blip r:embed="rId1">
                    <a:extLst>
                      <a:ext uri="{28A0092B-C50C-407E-A947-70E740481C1C}">
                        <a14:useLocalDpi xmlns:a14="http://schemas.microsoft.com/office/drawing/2010/main" val="0"/>
                      </a:ext>
                    </a:extLst>
                  </a:blip>
                  <a:srcRect r="23359"/>
                  <a:stretch/>
                </pic:blipFill>
                <pic:spPr bwMode="auto">
                  <a:xfrm>
                    <a:off x="0" y="0"/>
                    <a:ext cx="5649595" cy="72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Pr>
        <w:rFonts w:ascii="Montserrat" w:hAnsi="Montserrat"/>
        <w:b/>
        <w:bCs/>
        <w:noProof/>
        <w:sz w:val="18"/>
        <w:szCs w:val="14"/>
      </w:rPr>
      <w:t>118</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Pr>
        <w:rFonts w:ascii="Montserrat" w:hAnsi="Montserrat"/>
        <w:b/>
        <w:bCs/>
        <w:noProof/>
        <w:sz w:val="18"/>
        <w:szCs w:val="14"/>
      </w:rPr>
      <w:t>123</w:t>
    </w:r>
    <w:r w:rsidRPr="003843FE">
      <w:rPr>
        <w:rFonts w:ascii="Montserrat" w:hAnsi="Montserrat"/>
        <w:b/>
        <w:bCs/>
        <w:sz w:val="18"/>
        <w:szCs w:val="14"/>
      </w:rPr>
      <w:fldChar w:fldCharType="end"/>
    </w:r>
  </w:p>
  <w:p w14:paraId="66F2E348" w14:textId="77777777" w:rsidR="00DF2177" w:rsidRDefault="00DF21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673C7" w14:textId="77777777" w:rsidR="000721B8" w:rsidRDefault="000721B8" w:rsidP="001B0C18">
      <w:pPr>
        <w:spacing w:after="0" w:line="240" w:lineRule="auto"/>
      </w:pPr>
      <w:r>
        <w:separator/>
      </w:r>
    </w:p>
  </w:footnote>
  <w:footnote w:type="continuationSeparator" w:id="0">
    <w:p w14:paraId="6FB2B42E" w14:textId="77777777" w:rsidR="000721B8" w:rsidRDefault="000721B8" w:rsidP="001B0C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72044" w14:textId="0ACD43C2" w:rsidR="00DF2177" w:rsidRPr="007D27A3" w:rsidRDefault="00DF2177" w:rsidP="003D1677">
    <w:pPr>
      <w:pStyle w:val="Encabezado"/>
      <w:tabs>
        <w:tab w:val="left" w:pos="1257"/>
        <w:tab w:val="left" w:pos="2977"/>
      </w:tabs>
      <w:jc w:val="center"/>
      <w:rPr>
        <w:rFonts w:ascii="Montserrat" w:hAnsi="Montserrat"/>
        <w:color w:val="BF8F00"/>
        <w:sz w:val="16"/>
        <w:szCs w:val="16"/>
      </w:rPr>
    </w:pPr>
    <w:bookmarkStart w:id="2" w:name="_Hlk188598337"/>
    <w:r>
      <w:rPr>
        <w:noProof/>
      </w:rPr>
      <w:drawing>
        <wp:anchor distT="0" distB="0" distL="114300" distR="114300" simplePos="0" relativeHeight="251682816" behindDoc="0" locked="0" layoutInCell="1" allowOverlap="1" wp14:anchorId="7FAD1EBF" wp14:editId="50F0D12E">
          <wp:simplePos x="0" y="0"/>
          <wp:positionH relativeFrom="column">
            <wp:posOffset>-855846</wp:posOffset>
          </wp:positionH>
          <wp:positionV relativeFrom="paragraph">
            <wp:posOffset>-786550</wp:posOffset>
          </wp:positionV>
          <wp:extent cx="7823967" cy="115671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 membretada_CETI.P1.2026.jpg"/>
                  <pic:cNvPicPr/>
                </pic:nvPicPr>
                <pic:blipFill>
                  <a:blip r:embed="rId1">
                    <a:extLst>
                      <a:ext uri="{28A0092B-C50C-407E-A947-70E740481C1C}">
                        <a14:useLocalDpi xmlns:a14="http://schemas.microsoft.com/office/drawing/2010/main" val="0"/>
                      </a:ext>
                    </a:extLst>
                  </a:blip>
                  <a:stretch>
                    <a:fillRect/>
                  </a:stretch>
                </pic:blipFill>
                <pic:spPr>
                  <a:xfrm>
                    <a:off x="0" y="0"/>
                    <a:ext cx="7823967" cy="1156719"/>
                  </a:xfrm>
                  <a:prstGeom prst="rect">
                    <a:avLst/>
                  </a:prstGeom>
                </pic:spPr>
              </pic:pic>
            </a:graphicData>
          </a:graphic>
          <wp14:sizeRelH relativeFrom="margin">
            <wp14:pctWidth>0</wp14:pctWidth>
          </wp14:sizeRelH>
          <wp14:sizeRelV relativeFrom="margin">
            <wp14:pctHeight>0</wp14:pctHeight>
          </wp14:sizeRelV>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p>
  <w:bookmarkEnd w:id="2"/>
  <w:p w14:paraId="4DDD7A37" w14:textId="0D9E02E3" w:rsidR="00DF2177" w:rsidRPr="007D27A3" w:rsidRDefault="00DF2177" w:rsidP="003E5B2C">
    <w:pPr>
      <w:pStyle w:val="Encabezado"/>
      <w:jc w:val="center"/>
      <w:rPr>
        <w:rFonts w:ascii="Montserrat" w:hAnsi="Montserrat"/>
        <w:color w:val="BF8F00"/>
        <w:sz w:val="16"/>
        <w:szCs w:val="16"/>
      </w:rPr>
    </w:pPr>
  </w:p>
  <w:p w14:paraId="44A679EE" w14:textId="3E6EAA4A" w:rsidR="00DF2177" w:rsidRDefault="00DF21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9117B" w14:textId="77777777" w:rsidR="00DF2177" w:rsidRDefault="00DF2177" w:rsidP="003E5B2C">
    <w:pPr>
      <w:pStyle w:val="Encabezado"/>
      <w:tabs>
        <w:tab w:val="left" w:pos="1257"/>
      </w:tabs>
      <w:jc w:val="center"/>
      <w:rPr>
        <w:rFonts w:ascii="Montserrat" w:hAnsi="Montserrat"/>
        <w:b/>
        <w:color w:val="BF8F00"/>
        <w:sz w:val="16"/>
        <w:szCs w:val="16"/>
      </w:rPr>
    </w:pPr>
    <w:r>
      <w:rPr>
        <w:noProof/>
      </w:rPr>
      <w:drawing>
        <wp:anchor distT="0" distB="0" distL="114300" distR="114300" simplePos="0" relativeHeight="251666432" behindDoc="0" locked="0" layoutInCell="1" allowOverlap="1" wp14:anchorId="52DB7535" wp14:editId="482C6023">
          <wp:simplePos x="0" y="0"/>
          <wp:positionH relativeFrom="margin">
            <wp:posOffset>5579745</wp:posOffset>
          </wp:positionH>
          <wp:positionV relativeFrom="topMargin">
            <wp:posOffset>471805</wp:posOffset>
          </wp:positionV>
          <wp:extent cx="539750" cy="666750"/>
          <wp:effectExtent l="0" t="0" r="0" b="0"/>
          <wp:wrapSquare wrapText="bothSides"/>
          <wp:docPr id="18070" name="Imagen 1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41786" r="50584" b="92908"/>
                  <a:stretch>
                    <a:fillRect/>
                  </a:stretch>
                </pic:blipFill>
                <pic:spPr bwMode="auto">
                  <a:xfrm>
                    <a:off x="0" y="0"/>
                    <a:ext cx="539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6970F3D5" wp14:editId="2D471968">
          <wp:simplePos x="0" y="0"/>
          <wp:positionH relativeFrom="column">
            <wp:posOffset>-300355</wp:posOffset>
          </wp:positionH>
          <wp:positionV relativeFrom="paragraph">
            <wp:posOffset>-135255</wp:posOffset>
          </wp:positionV>
          <wp:extent cx="2307479" cy="595281"/>
          <wp:effectExtent l="0" t="0" r="0" b="0"/>
          <wp:wrapSquare wrapText="bothSides"/>
          <wp:docPr id="18071" name="Imagen 1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 name="Educación rojo.jpg"/>
                  <pic:cNvPicPr/>
                </pic:nvPicPr>
                <pic:blipFill>
                  <a:blip r:embed="rId2">
                    <a:extLst>
                      <a:ext uri="{28A0092B-C50C-407E-A947-70E740481C1C}">
                        <a14:useLocalDpi xmlns:a14="http://schemas.microsoft.com/office/drawing/2010/main" val="0"/>
                      </a:ext>
                    </a:extLst>
                  </a:blip>
                  <a:stretch>
                    <a:fillRect/>
                  </a:stretch>
                </pic:blipFill>
                <pic:spPr>
                  <a:xfrm>
                    <a:off x="0" y="0"/>
                    <a:ext cx="2307479" cy="595281"/>
                  </a:xfrm>
                  <a:prstGeom prst="rect">
                    <a:avLst/>
                  </a:prstGeom>
                </pic:spPr>
              </pic:pic>
            </a:graphicData>
          </a:graphic>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r>
      <w:rPr>
        <w:rFonts w:ascii="Montserrat" w:hAnsi="Montserrat"/>
        <w:b/>
        <w:color w:val="BF8F00"/>
        <w:sz w:val="16"/>
        <w:szCs w:val="16"/>
      </w:rPr>
      <w:tab/>
    </w:r>
    <w:r w:rsidRPr="0002795E">
      <w:rPr>
        <w:rFonts w:ascii="Montserrat" w:hAnsi="Montserrat"/>
        <w:b/>
        <w:color w:val="BF8F00"/>
        <w:sz w:val="16"/>
        <w:szCs w:val="16"/>
      </w:rPr>
      <w:t>CENTRO DE ENSEÑANZA TÉCNICA INDUSTRIAL</w:t>
    </w:r>
  </w:p>
  <w:p w14:paraId="2DC0554E" w14:textId="77777777" w:rsidR="00DF2177" w:rsidRDefault="00DF2177" w:rsidP="003E5B2C">
    <w:pPr>
      <w:pStyle w:val="Encabezado"/>
      <w:jc w:val="right"/>
      <w:rPr>
        <w:rFonts w:ascii="Montserrat" w:hAnsi="Montserrat"/>
        <w:color w:val="BF8F00"/>
        <w:sz w:val="16"/>
        <w:szCs w:val="16"/>
      </w:rPr>
    </w:pPr>
    <w:r w:rsidRPr="0002795E">
      <w:rPr>
        <w:rFonts w:ascii="Montserrat" w:hAnsi="Montserrat"/>
        <w:color w:val="BF8F00"/>
        <w:sz w:val="16"/>
        <w:szCs w:val="16"/>
      </w:rPr>
      <w:t>ORGANISMO PÚBLICO DES</w:t>
    </w:r>
    <w:r>
      <w:rPr>
        <w:rFonts w:ascii="Montserrat" w:hAnsi="Montserrat"/>
        <w:color w:val="BF8F00"/>
        <w:sz w:val="16"/>
        <w:szCs w:val="16"/>
      </w:rPr>
      <w:t>C</w:t>
    </w:r>
    <w:r w:rsidRPr="0002795E">
      <w:rPr>
        <w:rFonts w:ascii="Montserrat" w:hAnsi="Montserrat"/>
        <w:color w:val="BF8F00"/>
        <w:sz w:val="16"/>
        <w:szCs w:val="16"/>
      </w:rPr>
      <w:t>ENTRALIZADO</w:t>
    </w:r>
  </w:p>
  <w:p w14:paraId="46955EF6" w14:textId="77777777" w:rsidR="00DF2177" w:rsidRPr="0002795E" w:rsidRDefault="00DF2177" w:rsidP="003E5B2C">
    <w:pPr>
      <w:pStyle w:val="Encabezado"/>
      <w:tabs>
        <w:tab w:val="left" w:pos="1257"/>
      </w:tabs>
      <w:jc w:val="center"/>
      <w:rPr>
        <w:rFonts w:ascii="Montserrat" w:hAnsi="Montserrat"/>
        <w:b/>
        <w:color w:val="BF8F00"/>
        <w:sz w:val="16"/>
        <w:szCs w:val="16"/>
      </w:rPr>
    </w:pPr>
  </w:p>
  <w:p w14:paraId="6B68E419" w14:textId="77777777" w:rsidR="00DF2177" w:rsidRPr="007F6795" w:rsidRDefault="00DF2177" w:rsidP="003E5B2C">
    <w:pPr>
      <w:pStyle w:val="Encabezado"/>
      <w:jc w:val="center"/>
      <w:rPr>
        <w:rFonts w:ascii="Montserrat" w:hAnsi="Montserrat"/>
        <w:color w:val="BF8F00"/>
        <w:sz w:val="16"/>
        <w:szCs w:val="16"/>
      </w:rPr>
    </w:pPr>
    <w:r>
      <w:rPr>
        <w:rFonts w:ascii="Montserrat" w:hAnsi="Montserrat"/>
        <w:b/>
        <w:color w:val="BF8F00"/>
        <w:sz w:val="16"/>
        <w:szCs w:val="16"/>
      </w:rPr>
      <w:tab/>
    </w:r>
    <w:r>
      <w:rPr>
        <w:rFonts w:ascii="Montserrat" w:hAnsi="Montserrat"/>
        <w:b/>
        <w:color w:val="BF8F00"/>
        <w:sz w:val="16"/>
        <w:szCs w:val="16"/>
      </w:rPr>
      <w:tab/>
    </w:r>
  </w:p>
  <w:p w14:paraId="32038007" w14:textId="77777777" w:rsidR="00DF2177" w:rsidRPr="00E4378B" w:rsidRDefault="00DF2177" w:rsidP="003E5B2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D4F05" w14:textId="77777777" w:rsidR="00DF2177" w:rsidRDefault="00DF2177" w:rsidP="001B0C18">
    <w:pPr>
      <w:pStyle w:val="Encabezado"/>
      <w:tabs>
        <w:tab w:val="left" w:pos="1257"/>
      </w:tabs>
      <w:jc w:val="center"/>
      <w:rPr>
        <w:rFonts w:ascii="Montserrat" w:hAnsi="Montserrat"/>
        <w:color w:val="BF8F00"/>
        <w:sz w:val="16"/>
        <w:szCs w:val="16"/>
      </w:rPr>
    </w:pPr>
    <w:r>
      <w:rPr>
        <w:rFonts w:ascii="Montserrat" w:hAnsi="Montserrat"/>
        <w:b/>
        <w:noProof/>
        <w:color w:val="BF8F00"/>
        <w:sz w:val="16"/>
        <w:szCs w:val="16"/>
      </w:rPr>
      <w:drawing>
        <wp:anchor distT="0" distB="0" distL="114300" distR="114300" simplePos="0" relativeHeight="251660288" behindDoc="0" locked="0" layoutInCell="1" allowOverlap="1" wp14:anchorId="48951FB1" wp14:editId="1BEDA6E4">
          <wp:simplePos x="0" y="0"/>
          <wp:positionH relativeFrom="column">
            <wp:posOffset>-530225</wp:posOffset>
          </wp:positionH>
          <wp:positionV relativeFrom="paragraph">
            <wp:posOffset>-140335</wp:posOffset>
          </wp:positionV>
          <wp:extent cx="2306955" cy="594995"/>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ucación rojo.jpg"/>
                  <pic:cNvPicPr/>
                </pic:nvPicPr>
                <pic:blipFill>
                  <a:blip r:embed="rId1">
                    <a:extLst>
                      <a:ext uri="{28A0092B-C50C-407E-A947-70E740481C1C}">
                        <a14:useLocalDpi xmlns:a14="http://schemas.microsoft.com/office/drawing/2010/main" val="0"/>
                      </a:ext>
                    </a:extLst>
                  </a:blip>
                  <a:stretch>
                    <a:fillRect/>
                  </a:stretch>
                </pic:blipFill>
                <pic:spPr>
                  <a:xfrm>
                    <a:off x="0" y="0"/>
                    <a:ext cx="2306955" cy="594995"/>
                  </a:xfrm>
                  <a:prstGeom prst="rect">
                    <a:avLst/>
                  </a:prstGeom>
                </pic:spPr>
              </pic:pic>
            </a:graphicData>
          </a:graphic>
        </wp:anchor>
      </w:drawing>
    </w:r>
    <w:r>
      <w:rPr>
        <w:noProof/>
      </w:rPr>
      <w:drawing>
        <wp:anchor distT="0" distB="0" distL="114300" distR="114300" simplePos="0" relativeHeight="251659264" behindDoc="0" locked="0" layoutInCell="1" allowOverlap="1" wp14:anchorId="0728274A" wp14:editId="2A77E6AD">
          <wp:simplePos x="0" y="0"/>
          <wp:positionH relativeFrom="margin">
            <wp:posOffset>5557520</wp:posOffset>
          </wp:positionH>
          <wp:positionV relativeFrom="topMargin">
            <wp:posOffset>266700</wp:posOffset>
          </wp:positionV>
          <wp:extent cx="539750" cy="666750"/>
          <wp:effectExtent l="0"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41786" r="50584" b="92908"/>
                  <a:stretch>
                    <a:fillRect/>
                  </a:stretch>
                </pic:blipFill>
                <pic:spPr bwMode="auto">
                  <a:xfrm>
                    <a:off x="0" y="0"/>
                    <a:ext cx="539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r w:rsidRPr="0002795E">
      <w:rPr>
        <w:rFonts w:ascii="Montserrat" w:hAnsi="Montserrat"/>
        <w:b/>
        <w:color w:val="BF8F00"/>
        <w:sz w:val="16"/>
        <w:szCs w:val="16"/>
      </w:rPr>
      <w:t>CENTRO DE ENSEÑANZA TÉCNICA INDUSTRIAL</w:t>
    </w:r>
    <w:r w:rsidRPr="0002795E">
      <w:rPr>
        <w:rFonts w:ascii="Montserrat" w:hAnsi="Montserrat"/>
        <w:color w:val="BF8F00"/>
        <w:sz w:val="16"/>
        <w:szCs w:val="16"/>
      </w:rPr>
      <w:t xml:space="preserve">                                                                                                          </w:t>
    </w:r>
    <w:r>
      <w:rPr>
        <w:rFonts w:ascii="Montserrat" w:hAnsi="Montserrat"/>
        <w:color w:val="BF8F00"/>
        <w:sz w:val="16"/>
        <w:szCs w:val="16"/>
      </w:rPr>
      <w:t xml:space="preserve">                      </w:t>
    </w:r>
  </w:p>
  <w:p w14:paraId="3BAD6FDF" w14:textId="77777777" w:rsidR="00DF2177" w:rsidRDefault="00DF2177" w:rsidP="001B0C18">
    <w:pPr>
      <w:pStyle w:val="Encabezado"/>
      <w:tabs>
        <w:tab w:val="left" w:pos="1257"/>
      </w:tabs>
      <w:jc w:val="center"/>
      <w:rPr>
        <w:rFonts w:ascii="Montserrat" w:hAnsi="Montserrat"/>
        <w:color w:val="BF8F00"/>
        <w:sz w:val="16"/>
        <w:szCs w:val="16"/>
      </w:rPr>
    </w:pPr>
    <w:r>
      <w:rPr>
        <w:rFonts w:ascii="Montserrat" w:hAnsi="Montserrat"/>
        <w:color w:val="BF8F00"/>
        <w:sz w:val="16"/>
        <w:szCs w:val="16"/>
      </w:rPr>
      <w:t xml:space="preserve">                             </w:t>
    </w:r>
    <w:r w:rsidRPr="0002795E">
      <w:rPr>
        <w:rFonts w:ascii="Montserrat" w:hAnsi="Montserrat"/>
        <w:color w:val="BF8F00"/>
        <w:sz w:val="16"/>
        <w:szCs w:val="16"/>
      </w:rPr>
      <w:t>ORGANISMO PÚBLICO DES</w:t>
    </w:r>
    <w:r>
      <w:rPr>
        <w:rFonts w:ascii="Montserrat" w:hAnsi="Montserrat"/>
        <w:color w:val="BF8F00"/>
        <w:sz w:val="16"/>
        <w:szCs w:val="16"/>
      </w:rPr>
      <w:t>C</w:t>
    </w:r>
    <w:r w:rsidRPr="0002795E">
      <w:rPr>
        <w:rFonts w:ascii="Montserrat" w:hAnsi="Montserrat"/>
        <w:color w:val="BF8F00"/>
        <w:sz w:val="16"/>
        <w:szCs w:val="16"/>
      </w:rPr>
      <w:t>ENTRALIZADO</w:t>
    </w:r>
  </w:p>
  <w:p w14:paraId="07A99DEC" w14:textId="77777777" w:rsidR="00DF2177" w:rsidRDefault="00DF21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8186F2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14C08A8"/>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C546E5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1426362"/>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752D1C"/>
    <w:multiLevelType w:val="hybridMultilevel"/>
    <w:tmpl w:val="328472B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01747AC5"/>
    <w:multiLevelType w:val="hybridMultilevel"/>
    <w:tmpl w:val="6A3E599C"/>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02BE6E66"/>
    <w:multiLevelType w:val="hybridMultilevel"/>
    <w:tmpl w:val="738C4D94"/>
    <w:lvl w:ilvl="0" w:tplc="0C0A0001">
      <w:start w:val="1"/>
      <w:numFmt w:val="bullet"/>
      <w:lvlText w:val=""/>
      <w:lvlJc w:val="left"/>
      <w:pPr>
        <w:tabs>
          <w:tab w:val="num" w:pos="6740"/>
        </w:tabs>
        <w:ind w:left="674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3741F79"/>
    <w:multiLevelType w:val="multilevel"/>
    <w:tmpl w:val="4A68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3F9172A"/>
    <w:multiLevelType w:val="hybridMultilevel"/>
    <w:tmpl w:val="B66AA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55F3D27"/>
    <w:multiLevelType w:val="multilevel"/>
    <w:tmpl w:val="37CAC364"/>
    <w:lvl w:ilvl="0">
      <w:start w:val="1"/>
      <w:numFmt w:val="none"/>
      <w:lvlText w:val="2.1.27."/>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6686BBE"/>
    <w:multiLevelType w:val="hybridMultilevel"/>
    <w:tmpl w:val="38DCBC1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07353EDA"/>
    <w:multiLevelType w:val="hybridMultilevel"/>
    <w:tmpl w:val="DFF45230"/>
    <w:lvl w:ilvl="0" w:tplc="080A0001">
      <w:start w:val="1"/>
      <w:numFmt w:val="bullet"/>
      <w:lvlText w:val=""/>
      <w:lvlJc w:val="left"/>
      <w:pPr>
        <w:ind w:left="996" w:hanging="360"/>
      </w:pPr>
      <w:rPr>
        <w:rFonts w:ascii="Symbol" w:hAnsi="Symbol" w:hint="default"/>
      </w:rPr>
    </w:lvl>
    <w:lvl w:ilvl="1" w:tplc="080A0003" w:tentative="1">
      <w:start w:val="1"/>
      <w:numFmt w:val="bullet"/>
      <w:lvlText w:val="o"/>
      <w:lvlJc w:val="left"/>
      <w:pPr>
        <w:ind w:left="1716" w:hanging="360"/>
      </w:pPr>
      <w:rPr>
        <w:rFonts w:ascii="Courier New" w:hAnsi="Courier New" w:cs="Courier New" w:hint="default"/>
      </w:rPr>
    </w:lvl>
    <w:lvl w:ilvl="2" w:tplc="080A0005" w:tentative="1">
      <w:start w:val="1"/>
      <w:numFmt w:val="bullet"/>
      <w:lvlText w:val=""/>
      <w:lvlJc w:val="left"/>
      <w:pPr>
        <w:ind w:left="2436" w:hanging="360"/>
      </w:pPr>
      <w:rPr>
        <w:rFonts w:ascii="Wingdings" w:hAnsi="Wingdings" w:hint="default"/>
      </w:rPr>
    </w:lvl>
    <w:lvl w:ilvl="3" w:tplc="080A0001" w:tentative="1">
      <w:start w:val="1"/>
      <w:numFmt w:val="bullet"/>
      <w:lvlText w:val=""/>
      <w:lvlJc w:val="left"/>
      <w:pPr>
        <w:ind w:left="3156" w:hanging="360"/>
      </w:pPr>
      <w:rPr>
        <w:rFonts w:ascii="Symbol" w:hAnsi="Symbol" w:hint="default"/>
      </w:rPr>
    </w:lvl>
    <w:lvl w:ilvl="4" w:tplc="080A0003" w:tentative="1">
      <w:start w:val="1"/>
      <w:numFmt w:val="bullet"/>
      <w:lvlText w:val="o"/>
      <w:lvlJc w:val="left"/>
      <w:pPr>
        <w:ind w:left="3876" w:hanging="360"/>
      </w:pPr>
      <w:rPr>
        <w:rFonts w:ascii="Courier New" w:hAnsi="Courier New" w:cs="Courier New" w:hint="default"/>
      </w:rPr>
    </w:lvl>
    <w:lvl w:ilvl="5" w:tplc="080A0005" w:tentative="1">
      <w:start w:val="1"/>
      <w:numFmt w:val="bullet"/>
      <w:lvlText w:val=""/>
      <w:lvlJc w:val="left"/>
      <w:pPr>
        <w:ind w:left="4596" w:hanging="360"/>
      </w:pPr>
      <w:rPr>
        <w:rFonts w:ascii="Wingdings" w:hAnsi="Wingdings" w:hint="default"/>
      </w:rPr>
    </w:lvl>
    <w:lvl w:ilvl="6" w:tplc="080A0001" w:tentative="1">
      <w:start w:val="1"/>
      <w:numFmt w:val="bullet"/>
      <w:lvlText w:val=""/>
      <w:lvlJc w:val="left"/>
      <w:pPr>
        <w:ind w:left="5316" w:hanging="360"/>
      </w:pPr>
      <w:rPr>
        <w:rFonts w:ascii="Symbol" w:hAnsi="Symbol" w:hint="default"/>
      </w:rPr>
    </w:lvl>
    <w:lvl w:ilvl="7" w:tplc="080A0003" w:tentative="1">
      <w:start w:val="1"/>
      <w:numFmt w:val="bullet"/>
      <w:lvlText w:val="o"/>
      <w:lvlJc w:val="left"/>
      <w:pPr>
        <w:ind w:left="6036" w:hanging="360"/>
      </w:pPr>
      <w:rPr>
        <w:rFonts w:ascii="Courier New" w:hAnsi="Courier New" w:cs="Courier New" w:hint="default"/>
      </w:rPr>
    </w:lvl>
    <w:lvl w:ilvl="8" w:tplc="080A0005" w:tentative="1">
      <w:start w:val="1"/>
      <w:numFmt w:val="bullet"/>
      <w:lvlText w:val=""/>
      <w:lvlJc w:val="left"/>
      <w:pPr>
        <w:ind w:left="6756" w:hanging="360"/>
      </w:pPr>
      <w:rPr>
        <w:rFonts w:ascii="Wingdings" w:hAnsi="Wingdings" w:hint="default"/>
      </w:rPr>
    </w:lvl>
  </w:abstractNum>
  <w:abstractNum w:abstractNumId="12" w15:restartNumberingAfterBreak="0">
    <w:nsid w:val="07DE0658"/>
    <w:multiLevelType w:val="hybridMultilevel"/>
    <w:tmpl w:val="0466369E"/>
    <w:lvl w:ilvl="0" w:tplc="B0C27844">
      <w:start w:val="1"/>
      <w:numFmt w:val="decimal"/>
      <w:lvlText w:val="%1."/>
      <w:lvlJc w:val="left"/>
      <w:pPr>
        <w:ind w:left="3296" w:hanging="360"/>
      </w:pPr>
      <w:rPr>
        <w:rFonts w:ascii="Montserrat" w:hAnsi="Montserrat" w:cs="Arial" w:hint="default"/>
        <w:b/>
      </w:rPr>
    </w:lvl>
    <w:lvl w:ilvl="1" w:tplc="080A0019" w:tentative="1">
      <w:start w:val="1"/>
      <w:numFmt w:val="lowerLetter"/>
      <w:lvlText w:val="%2."/>
      <w:lvlJc w:val="left"/>
      <w:pPr>
        <w:ind w:left="1856" w:hanging="360"/>
      </w:pPr>
    </w:lvl>
    <w:lvl w:ilvl="2" w:tplc="080A001B" w:tentative="1">
      <w:start w:val="1"/>
      <w:numFmt w:val="lowerRoman"/>
      <w:lvlText w:val="%3."/>
      <w:lvlJc w:val="right"/>
      <w:pPr>
        <w:ind w:left="2576" w:hanging="180"/>
      </w:pPr>
    </w:lvl>
    <w:lvl w:ilvl="3" w:tplc="080A000F" w:tentative="1">
      <w:start w:val="1"/>
      <w:numFmt w:val="decimal"/>
      <w:lvlText w:val="%4."/>
      <w:lvlJc w:val="left"/>
      <w:pPr>
        <w:ind w:left="3296" w:hanging="360"/>
      </w:pPr>
    </w:lvl>
    <w:lvl w:ilvl="4" w:tplc="080A0019" w:tentative="1">
      <w:start w:val="1"/>
      <w:numFmt w:val="lowerLetter"/>
      <w:lvlText w:val="%5."/>
      <w:lvlJc w:val="left"/>
      <w:pPr>
        <w:ind w:left="4016" w:hanging="360"/>
      </w:pPr>
    </w:lvl>
    <w:lvl w:ilvl="5" w:tplc="080A001B" w:tentative="1">
      <w:start w:val="1"/>
      <w:numFmt w:val="lowerRoman"/>
      <w:lvlText w:val="%6."/>
      <w:lvlJc w:val="right"/>
      <w:pPr>
        <w:ind w:left="4736" w:hanging="180"/>
      </w:pPr>
    </w:lvl>
    <w:lvl w:ilvl="6" w:tplc="080A000F" w:tentative="1">
      <w:start w:val="1"/>
      <w:numFmt w:val="decimal"/>
      <w:lvlText w:val="%7."/>
      <w:lvlJc w:val="left"/>
      <w:pPr>
        <w:ind w:left="5456" w:hanging="360"/>
      </w:pPr>
    </w:lvl>
    <w:lvl w:ilvl="7" w:tplc="080A0019" w:tentative="1">
      <w:start w:val="1"/>
      <w:numFmt w:val="lowerLetter"/>
      <w:lvlText w:val="%8."/>
      <w:lvlJc w:val="left"/>
      <w:pPr>
        <w:ind w:left="6176" w:hanging="360"/>
      </w:pPr>
    </w:lvl>
    <w:lvl w:ilvl="8" w:tplc="080A001B" w:tentative="1">
      <w:start w:val="1"/>
      <w:numFmt w:val="lowerRoman"/>
      <w:lvlText w:val="%9."/>
      <w:lvlJc w:val="right"/>
      <w:pPr>
        <w:ind w:left="6896" w:hanging="180"/>
      </w:pPr>
    </w:lvl>
  </w:abstractNum>
  <w:abstractNum w:abstractNumId="13" w15:restartNumberingAfterBreak="0">
    <w:nsid w:val="07FB5722"/>
    <w:multiLevelType w:val="hybridMultilevel"/>
    <w:tmpl w:val="A57896CA"/>
    <w:lvl w:ilvl="0" w:tplc="080A0019">
      <w:start w:val="1"/>
      <w:numFmt w:val="upperLetter"/>
      <w:lvlText w:val="%1)"/>
      <w:lvlJc w:val="left"/>
      <w:pPr>
        <w:ind w:left="928" w:hanging="360"/>
      </w:pPr>
      <w:rPr>
        <w:rFonts w:cs="Times New Roman" w:hint="default"/>
        <w:b/>
      </w:rPr>
    </w:lvl>
    <w:lvl w:ilvl="1" w:tplc="3BE0594C">
      <w:start w:val="1"/>
      <w:numFmt w:val="upperRoman"/>
      <w:lvlText w:val="%2."/>
      <w:lvlJc w:val="left"/>
      <w:pPr>
        <w:ind w:left="1935" w:hanging="855"/>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9983A47"/>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0A34204F"/>
    <w:multiLevelType w:val="hybridMultilevel"/>
    <w:tmpl w:val="8B36F682"/>
    <w:lvl w:ilvl="0" w:tplc="9F588AD0">
      <w:start w:val="1"/>
      <w:numFmt w:val="decimal"/>
      <w:pStyle w:val="Estilo3"/>
      <w:lvlText w:val="%1."/>
      <w:lvlJc w:val="left"/>
      <w:pPr>
        <w:ind w:left="644"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A3F3A3C"/>
    <w:multiLevelType w:val="multilevel"/>
    <w:tmpl w:val="0C3CAD96"/>
    <w:lvl w:ilvl="0">
      <w:start w:val="1"/>
      <w:numFmt w:val="decimal"/>
      <w:lvlText w:val="%1."/>
      <w:lvlJc w:val="left"/>
      <w:pPr>
        <w:ind w:left="360" w:hanging="360"/>
      </w:pPr>
    </w:lvl>
    <w:lvl w:ilvl="1">
      <w:start w:val="1"/>
      <w:numFmt w:val="decimal"/>
      <w:pStyle w:val="Gaby1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A563800"/>
    <w:multiLevelType w:val="hybridMultilevel"/>
    <w:tmpl w:val="DB828FB2"/>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15:restartNumberingAfterBreak="0">
    <w:nsid w:val="0AAA55BB"/>
    <w:multiLevelType w:val="multilevel"/>
    <w:tmpl w:val="F9747712"/>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C1832CD"/>
    <w:multiLevelType w:val="hybridMultilevel"/>
    <w:tmpl w:val="30E07598"/>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0F3A5AAD"/>
    <w:multiLevelType w:val="hybridMultilevel"/>
    <w:tmpl w:val="606220C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2307764"/>
    <w:multiLevelType w:val="multilevel"/>
    <w:tmpl w:val="6E681E2A"/>
    <w:lvl w:ilvl="0">
      <w:start w:val="1"/>
      <w:numFmt w:val="lowerLetter"/>
      <w:lvlText w:val="%1)"/>
      <w:lvlJc w:val="left"/>
      <w:pPr>
        <w:ind w:left="1068" w:hanging="360"/>
      </w:pPr>
      <w:rPr>
        <w:rFonts w:hint="default"/>
        <w:b/>
      </w:rPr>
    </w:lvl>
    <w:lvl w:ilvl="1">
      <w:start w:val="2"/>
      <w:numFmt w:val="decimal"/>
      <w:isLgl/>
      <w:lvlText w:val="%1.%2."/>
      <w:lvlJc w:val="left"/>
      <w:pPr>
        <w:ind w:left="2259" w:hanging="495"/>
      </w:pPr>
      <w:rPr>
        <w:rFonts w:hint="default"/>
      </w:rPr>
    </w:lvl>
    <w:lvl w:ilvl="2">
      <w:start w:val="1"/>
      <w:numFmt w:val="bullet"/>
      <w:lvlText w:val=""/>
      <w:lvlJc w:val="left"/>
      <w:pPr>
        <w:ind w:left="3540" w:hanging="720"/>
      </w:pPr>
      <w:rPr>
        <w:rFonts w:ascii="Symbol" w:hAnsi="Symbol" w:hint="default"/>
      </w:rPr>
    </w:lvl>
    <w:lvl w:ilvl="3">
      <w:start w:val="1"/>
      <w:numFmt w:val="decimal"/>
      <w:isLgl/>
      <w:lvlText w:val="%1.%2.%3.%4."/>
      <w:lvlJc w:val="left"/>
      <w:pPr>
        <w:ind w:left="4596" w:hanging="720"/>
      </w:pPr>
      <w:rPr>
        <w:rFonts w:hint="default"/>
      </w:rPr>
    </w:lvl>
    <w:lvl w:ilvl="4">
      <w:start w:val="1"/>
      <w:numFmt w:val="decimal"/>
      <w:isLgl/>
      <w:lvlText w:val="%1.%2.%3.%4.%5."/>
      <w:lvlJc w:val="left"/>
      <w:pPr>
        <w:ind w:left="6012" w:hanging="1080"/>
      </w:pPr>
      <w:rPr>
        <w:rFonts w:hint="default"/>
      </w:rPr>
    </w:lvl>
    <w:lvl w:ilvl="5">
      <w:start w:val="1"/>
      <w:numFmt w:val="decimal"/>
      <w:isLgl/>
      <w:lvlText w:val="%1.%2.%3.%4.%5.%6."/>
      <w:lvlJc w:val="left"/>
      <w:pPr>
        <w:ind w:left="7068" w:hanging="1080"/>
      </w:pPr>
      <w:rPr>
        <w:rFonts w:hint="default"/>
      </w:rPr>
    </w:lvl>
    <w:lvl w:ilvl="6">
      <w:start w:val="1"/>
      <w:numFmt w:val="decimal"/>
      <w:isLgl/>
      <w:lvlText w:val="%1.%2.%3.%4.%5.%6.%7."/>
      <w:lvlJc w:val="left"/>
      <w:pPr>
        <w:ind w:left="8484" w:hanging="1440"/>
      </w:pPr>
      <w:rPr>
        <w:rFonts w:hint="default"/>
      </w:rPr>
    </w:lvl>
    <w:lvl w:ilvl="7">
      <w:start w:val="1"/>
      <w:numFmt w:val="decimal"/>
      <w:isLgl/>
      <w:lvlText w:val="%1.%2.%3.%4.%5.%6.%7.%8."/>
      <w:lvlJc w:val="left"/>
      <w:pPr>
        <w:ind w:left="9540" w:hanging="1440"/>
      </w:pPr>
      <w:rPr>
        <w:rFonts w:hint="default"/>
      </w:rPr>
    </w:lvl>
    <w:lvl w:ilvl="8">
      <w:start w:val="1"/>
      <w:numFmt w:val="decimal"/>
      <w:isLgl/>
      <w:lvlText w:val="%1.%2.%3.%4.%5.%6.%7.%8.%9."/>
      <w:lvlJc w:val="left"/>
      <w:pPr>
        <w:ind w:left="10956" w:hanging="1800"/>
      </w:pPr>
      <w:rPr>
        <w:rFonts w:hint="default"/>
      </w:rPr>
    </w:lvl>
  </w:abstractNum>
  <w:abstractNum w:abstractNumId="23" w15:restartNumberingAfterBreak="0">
    <w:nsid w:val="12FA4590"/>
    <w:multiLevelType w:val="hybridMultilevel"/>
    <w:tmpl w:val="6076F394"/>
    <w:lvl w:ilvl="0" w:tplc="0F5C8A9E">
      <w:start w:val="1"/>
      <w:numFmt w:val="decimal"/>
      <w:pStyle w:val="Gaby14"/>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2D37A5"/>
    <w:multiLevelType w:val="multilevel"/>
    <w:tmpl w:val="0E148394"/>
    <w:lvl w:ilvl="0">
      <w:start w:val="1"/>
      <w:numFmt w:val="decimal"/>
      <w:lvlText w:val="%1."/>
      <w:lvlJc w:val="left"/>
      <w:pPr>
        <w:ind w:left="360" w:hanging="360"/>
      </w:pPr>
      <w:rPr>
        <w:rFonts w:hint="default"/>
        <w:b/>
        <w:sz w:val="18"/>
        <w:szCs w:val="18"/>
      </w:rPr>
    </w:lvl>
    <w:lvl w:ilvl="1">
      <w:start w:val="1"/>
      <w:numFmt w:val="decimal"/>
      <w:lvlText w:val="%1.%2."/>
      <w:lvlJc w:val="left"/>
      <w:pPr>
        <w:ind w:left="573"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45648A8"/>
    <w:multiLevelType w:val="hybridMultilevel"/>
    <w:tmpl w:val="3DF431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4C341D2"/>
    <w:multiLevelType w:val="hybridMultilevel"/>
    <w:tmpl w:val="AEA8D4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6919C5"/>
    <w:multiLevelType w:val="hybridMultilevel"/>
    <w:tmpl w:val="14380F64"/>
    <w:lvl w:ilvl="0" w:tplc="C69CD18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C400786">
      <w:start w:val="1"/>
      <w:numFmt w:val="decimal"/>
      <w:lvlText w:val="%4."/>
      <w:lvlJc w:val="left"/>
      <w:pPr>
        <w:ind w:left="2880" w:hanging="360"/>
      </w:pPr>
      <w:rPr>
        <w:rFonts w:ascii="Arial" w:hAnsi="Arial" w:cs="Arial"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161D7E12"/>
    <w:multiLevelType w:val="multilevel"/>
    <w:tmpl w:val="1B4A3DAE"/>
    <w:lvl w:ilvl="0">
      <w:start w:val="2"/>
      <w:numFmt w:val="decimal"/>
      <w:lvlText w:val="%1"/>
      <w:lvlJc w:val="left"/>
      <w:pPr>
        <w:ind w:left="360" w:hanging="360"/>
      </w:pPr>
      <w:rPr>
        <w:rFonts w:hint="default"/>
      </w:rPr>
    </w:lvl>
    <w:lvl w:ilvl="1">
      <w:start w:val="3"/>
      <w:numFmt w:val="decimal"/>
      <w:pStyle w:val="Gaby13"/>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16C12FF6"/>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1A0E46F1"/>
    <w:multiLevelType w:val="hybridMultilevel"/>
    <w:tmpl w:val="BAF60D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pStyle w:val="EstiloTtulo4Justificado"/>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040962"/>
    <w:multiLevelType w:val="multilevel"/>
    <w:tmpl w:val="6A92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C8F4B2F"/>
    <w:multiLevelType w:val="hybridMultilevel"/>
    <w:tmpl w:val="3228B2DC"/>
    <w:lvl w:ilvl="0" w:tplc="080A0017">
      <w:start w:val="1"/>
      <w:numFmt w:val="lowerLetter"/>
      <w:lvlText w:val="%1)"/>
      <w:lvlJc w:val="left"/>
      <w:pPr>
        <w:ind w:left="761" w:hanging="360"/>
      </w:pPr>
    </w:lvl>
    <w:lvl w:ilvl="1" w:tplc="080A0019">
      <w:start w:val="1"/>
      <w:numFmt w:val="lowerLetter"/>
      <w:lvlText w:val="%2."/>
      <w:lvlJc w:val="left"/>
      <w:pPr>
        <w:ind w:left="1481" w:hanging="360"/>
      </w:pPr>
    </w:lvl>
    <w:lvl w:ilvl="2" w:tplc="080A001B">
      <w:start w:val="1"/>
      <w:numFmt w:val="lowerRoman"/>
      <w:lvlText w:val="%3."/>
      <w:lvlJc w:val="right"/>
      <w:pPr>
        <w:ind w:left="2201" w:hanging="180"/>
      </w:pPr>
    </w:lvl>
    <w:lvl w:ilvl="3" w:tplc="080A000F">
      <w:start w:val="1"/>
      <w:numFmt w:val="decimal"/>
      <w:lvlText w:val="%4."/>
      <w:lvlJc w:val="left"/>
      <w:pPr>
        <w:ind w:left="2921" w:hanging="360"/>
      </w:pPr>
    </w:lvl>
    <w:lvl w:ilvl="4" w:tplc="080A0019">
      <w:start w:val="1"/>
      <w:numFmt w:val="lowerLetter"/>
      <w:lvlText w:val="%5."/>
      <w:lvlJc w:val="left"/>
      <w:pPr>
        <w:ind w:left="3641" w:hanging="360"/>
      </w:pPr>
    </w:lvl>
    <w:lvl w:ilvl="5" w:tplc="080A001B">
      <w:start w:val="1"/>
      <w:numFmt w:val="lowerRoman"/>
      <w:lvlText w:val="%6."/>
      <w:lvlJc w:val="right"/>
      <w:pPr>
        <w:ind w:left="4361" w:hanging="180"/>
      </w:pPr>
    </w:lvl>
    <w:lvl w:ilvl="6" w:tplc="080A000F">
      <w:start w:val="1"/>
      <w:numFmt w:val="decimal"/>
      <w:lvlText w:val="%7."/>
      <w:lvlJc w:val="left"/>
      <w:pPr>
        <w:ind w:left="5081" w:hanging="360"/>
      </w:pPr>
    </w:lvl>
    <w:lvl w:ilvl="7" w:tplc="080A0019">
      <w:start w:val="1"/>
      <w:numFmt w:val="lowerLetter"/>
      <w:lvlText w:val="%8."/>
      <w:lvlJc w:val="left"/>
      <w:pPr>
        <w:ind w:left="5801" w:hanging="360"/>
      </w:pPr>
    </w:lvl>
    <w:lvl w:ilvl="8" w:tplc="080A001B">
      <w:start w:val="1"/>
      <w:numFmt w:val="lowerRoman"/>
      <w:lvlText w:val="%9."/>
      <w:lvlJc w:val="right"/>
      <w:pPr>
        <w:ind w:left="6521" w:hanging="180"/>
      </w:pPr>
    </w:lvl>
  </w:abstractNum>
  <w:abstractNum w:abstractNumId="33" w15:restartNumberingAfterBreak="0">
    <w:nsid w:val="1D061F5C"/>
    <w:multiLevelType w:val="hybridMultilevel"/>
    <w:tmpl w:val="84AAE6A6"/>
    <w:lvl w:ilvl="0" w:tplc="080A000F">
      <w:start w:val="1"/>
      <w:numFmt w:val="decimal"/>
      <w:lvlText w:val="%1."/>
      <w:lvlJc w:val="left"/>
      <w:pPr>
        <w:ind w:left="2190" w:hanging="360"/>
      </w:pPr>
      <w:rPr>
        <w:b/>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34" w15:restartNumberingAfterBreak="0">
    <w:nsid w:val="1D614477"/>
    <w:multiLevelType w:val="hybridMultilevel"/>
    <w:tmpl w:val="5202A704"/>
    <w:lvl w:ilvl="0" w:tplc="B8A42430">
      <w:start w:val="1"/>
      <w:numFmt w:val="upperLetter"/>
      <w:lvlText w:val="%1."/>
      <w:lvlJc w:val="left"/>
      <w:pPr>
        <w:tabs>
          <w:tab w:val="num" w:pos="785"/>
        </w:tabs>
        <w:ind w:left="785" w:hanging="360"/>
      </w:pPr>
      <w:rPr>
        <w:b/>
      </w:rPr>
    </w:lvl>
    <w:lvl w:ilvl="1" w:tplc="080A0019" w:tentative="1">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5" w15:restartNumberingAfterBreak="0">
    <w:nsid w:val="1DDB7FEE"/>
    <w:multiLevelType w:val="hybridMultilevel"/>
    <w:tmpl w:val="73A02126"/>
    <w:lvl w:ilvl="0" w:tplc="3ADEE224">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EC22EB9"/>
    <w:multiLevelType w:val="multilevel"/>
    <w:tmpl w:val="C584D80C"/>
    <w:lvl w:ilvl="0">
      <w:start w:val="2"/>
      <w:numFmt w:val="decimal"/>
      <w:lvlText w:val="%1"/>
      <w:lvlJc w:val="left"/>
      <w:pPr>
        <w:ind w:left="360" w:hanging="360"/>
      </w:pPr>
      <w:rPr>
        <w:rFonts w:hint="default"/>
      </w:rPr>
    </w:lvl>
    <w:lvl w:ilvl="1">
      <w:start w:val="1"/>
      <w:numFmt w:val="decimal"/>
      <w:pStyle w:val="Gaby9"/>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EE0271F"/>
    <w:multiLevelType w:val="multilevel"/>
    <w:tmpl w:val="DCC890E6"/>
    <w:lvl w:ilvl="0">
      <w:start w:val="1"/>
      <w:numFmt w:val="decimal"/>
      <w:lvlText w:val="%1."/>
      <w:lvlJc w:val="left"/>
      <w:pPr>
        <w:ind w:left="927" w:hanging="360"/>
      </w:pPr>
      <w:rPr>
        <w:rFonts w:hint="default"/>
        <w:b/>
        <w:sz w:val="18"/>
        <w:szCs w:val="18"/>
      </w:rPr>
    </w:lvl>
    <w:lvl w:ilvl="1">
      <w:start w:val="1"/>
      <w:numFmt w:val="decimal"/>
      <w:lvlText w:val="%1.%2."/>
      <w:lvlJc w:val="left"/>
      <w:pPr>
        <w:ind w:left="1359" w:hanging="432"/>
      </w:pPr>
      <w:rPr>
        <w:rFonts w:hint="default"/>
        <w:b/>
      </w:rPr>
    </w:lvl>
    <w:lvl w:ilvl="2">
      <w:start w:val="1"/>
      <w:numFmt w:val="decimal"/>
      <w:lvlText w:val="%1.%2.%3."/>
      <w:lvlJc w:val="left"/>
      <w:pPr>
        <w:ind w:left="2206" w:hanging="504"/>
      </w:pPr>
      <w:rPr>
        <w:rFonts w:hint="default"/>
        <w:b/>
        <w:color w:val="auto"/>
        <w:sz w:val="18"/>
        <w:szCs w:val="18"/>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8" w15:restartNumberingAfterBreak="0">
    <w:nsid w:val="2026125D"/>
    <w:multiLevelType w:val="hybridMultilevel"/>
    <w:tmpl w:val="36EC4972"/>
    <w:lvl w:ilvl="0" w:tplc="080A0001">
      <w:start w:val="1"/>
      <w:numFmt w:val="bullet"/>
      <w:lvlText w:val=""/>
      <w:lvlJc w:val="left"/>
      <w:pPr>
        <w:ind w:left="1440" w:hanging="360"/>
      </w:pPr>
      <w:rPr>
        <w:rFonts w:ascii="Symbol" w:hAnsi="Symbol"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15:restartNumberingAfterBreak="0">
    <w:nsid w:val="20631BD4"/>
    <w:multiLevelType w:val="hybridMultilevel"/>
    <w:tmpl w:val="B5644148"/>
    <w:lvl w:ilvl="0" w:tplc="080A0015">
      <w:start w:val="1"/>
      <w:numFmt w:val="upperLetter"/>
      <w:lvlText w:val="%1."/>
      <w:lvlJc w:val="left"/>
      <w:pPr>
        <w:ind w:left="885" w:hanging="360"/>
      </w:pPr>
    </w:lvl>
    <w:lvl w:ilvl="1" w:tplc="080A0019" w:tentative="1">
      <w:start w:val="1"/>
      <w:numFmt w:val="lowerLetter"/>
      <w:lvlText w:val="%2."/>
      <w:lvlJc w:val="left"/>
      <w:pPr>
        <w:ind w:left="1605" w:hanging="360"/>
      </w:pPr>
    </w:lvl>
    <w:lvl w:ilvl="2" w:tplc="080A001B" w:tentative="1">
      <w:start w:val="1"/>
      <w:numFmt w:val="lowerRoman"/>
      <w:lvlText w:val="%3."/>
      <w:lvlJc w:val="right"/>
      <w:pPr>
        <w:ind w:left="2325" w:hanging="180"/>
      </w:pPr>
    </w:lvl>
    <w:lvl w:ilvl="3" w:tplc="080A000F" w:tentative="1">
      <w:start w:val="1"/>
      <w:numFmt w:val="decimal"/>
      <w:lvlText w:val="%4."/>
      <w:lvlJc w:val="left"/>
      <w:pPr>
        <w:ind w:left="3045" w:hanging="360"/>
      </w:pPr>
    </w:lvl>
    <w:lvl w:ilvl="4" w:tplc="080A0019" w:tentative="1">
      <w:start w:val="1"/>
      <w:numFmt w:val="lowerLetter"/>
      <w:lvlText w:val="%5."/>
      <w:lvlJc w:val="left"/>
      <w:pPr>
        <w:ind w:left="3765" w:hanging="360"/>
      </w:pPr>
    </w:lvl>
    <w:lvl w:ilvl="5" w:tplc="080A001B" w:tentative="1">
      <w:start w:val="1"/>
      <w:numFmt w:val="lowerRoman"/>
      <w:lvlText w:val="%6."/>
      <w:lvlJc w:val="right"/>
      <w:pPr>
        <w:ind w:left="4485" w:hanging="180"/>
      </w:pPr>
    </w:lvl>
    <w:lvl w:ilvl="6" w:tplc="080A000F" w:tentative="1">
      <w:start w:val="1"/>
      <w:numFmt w:val="decimal"/>
      <w:lvlText w:val="%7."/>
      <w:lvlJc w:val="left"/>
      <w:pPr>
        <w:ind w:left="5205" w:hanging="360"/>
      </w:pPr>
    </w:lvl>
    <w:lvl w:ilvl="7" w:tplc="080A0019" w:tentative="1">
      <w:start w:val="1"/>
      <w:numFmt w:val="lowerLetter"/>
      <w:lvlText w:val="%8."/>
      <w:lvlJc w:val="left"/>
      <w:pPr>
        <w:ind w:left="5925" w:hanging="360"/>
      </w:pPr>
    </w:lvl>
    <w:lvl w:ilvl="8" w:tplc="080A001B" w:tentative="1">
      <w:start w:val="1"/>
      <w:numFmt w:val="lowerRoman"/>
      <w:lvlText w:val="%9."/>
      <w:lvlJc w:val="right"/>
      <w:pPr>
        <w:ind w:left="6645" w:hanging="180"/>
      </w:pPr>
    </w:lvl>
  </w:abstractNum>
  <w:abstractNum w:abstractNumId="40" w15:restartNumberingAfterBreak="0">
    <w:nsid w:val="222D569B"/>
    <w:multiLevelType w:val="multilevel"/>
    <w:tmpl w:val="DC10CC04"/>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2279302B"/>
    <w:multiLevelType w:val="multilevel"/>
    <w:tmpl w:val="303E4A52"/>
    <w:lvl w:ilvl="0">
      <w:start w:val="6"/>
      <w:numFmt w:val="decimal"/>
      <w:lvlText w:val="%1"/>
      <w:lvlJc w:val="left"/>
      <w:pPr>
        <w:ind w:left="360" w:hanging="360"/>
      </w:pPr>
      <w:rPr>
        <w:rFonts w:hint="default"/>
      </w:rPr>
    </w:lvl>
    <w:lvl w:ilvl="1">
      <w:start w:val="1"/>
      <w:numFmt w:val="decimal"/>
      <w:pStyle w:val="Gaby1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3287CD4"/>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23E2553A"/>
    <w:multiLevelType w:val="hybridMultilevel"/>
    <w:tmpl w:val="902A1CD0"/>
    <w:lvl w:ilvl="0" w:tplc="AF9A223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75A50D7"/>
    <w:multiLevelType w:val="hybridMultilevel"/>
    <w:tmpl w:val="C1A68018"/>
    <w:lvl w:ilvl="0" w:tplc="B3D0D980">
      <w:start w:val="1"/>
      <w:numFmt w:val="upperLetter"/>
      <w:pStyle w:val="Estilo4"/>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15:restartNumberingAfterBreak="0">
    <w:nsid w:val="275A5E8F"/>
    <w:multiLevelType w:val="hybridMultilevel"/>
    <w:tmpl w:val="CA581304"/>
    <w:lvl w:ilvl="0" w:tplc="CD3856F2">
      <w:start w:val="1"/>
      <w:numFmt w:val="upperRoman"/>
      <w:pStyle w:val="Estilo2"/>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AE07B5C"/>
    <w:multiLevelType w:val="hybridMultilevel"/>
    <w:tmpl w:val="A0346C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B4D709F"/>
    <w:multiLevelType w:val="hybridMultilevel"/>
    <w:tmpl w:val="9764494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8" w15:restartNumberingAfterBreak="0">
    <w:nsid w:val="2B866B19"/>
    <w:multiLevelType w:val="hybridMultilevel"/>
    <w:tmpl w:val="AA306354"/>
    <w:lvl w:ilvl="0" w:tplc="080A0013">
      <w:start w:val="1"/>
      <w:numFmt w:val="upperRoman"/>
      <w:lvlText w:val="%1."/>
      <w:lvlJc w:val="right"/>
      <w:pPr>
        <w:ind w:left="720" w:hanging="360"/>
      </w:pPr>
    </w:lvl>
    <w:lvl w:ilvl="1" w:tplc="2E028802">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F0918B7"/>
    <w:multiLevelType w:val="hybridMultilevel"/>
    <w:tmpl w:val="6A06083E"/>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2FB15DF4"/>
    <w:multiLevelType w:val="hybridMultilevel"/>
    <w:tmpl w:val="AE94EDE2"/>
    <w:lvl w:ilvl="0" w:tplc="809C80DC">
      <w:start w:val="1"/>
      <w:numFmt w:val="upp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15:restartNumberingAfterBreak="0">
    <w:nsid w:val="2FCE3384"/>
    <w:multiLevelType w:val="multilevel"/>
    <w:tmpl w:val="9E3A9E62"/>
    <w:styleLink w:val="Estilo5"/>
    <w:lvl w:ilvl="0">
      <w:start w:val="1"/>
      <w:numFmt w:val="decimal"/>
      <w:lvlText w:val="%1."/>
      <w:lvlJc w:val="left"/>
      <w:pPr>
        <w:ind w:left="360" w:hanging="360"/>
      </w:pPr>
      <w:rPr>
        <w:rFonts w:ascii="2.1.27." w:hAnsi="2.1.27."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337257BC"/>
    <w:multiLevelType w:val="multilevel"/>
    <w:tmpl w:val="080A001D"/>
    <w:styleLink w:val="Estilo8"/>
    <w:lvl w:ilvl="0">
      <w:start w:val="1"/>
      <w:numFmt w:val="decimal"/>
      <w:lvlText w:val="%1)"/>
      <w:lvlJc w:val="left"/>
      <w:pPr>
        <w:ind w:left="360" w:hanging="360"/>
      </w:pPr>
      <w:rPr>
        <w:rFonts w:ascii="2.1.28" w:hAnsi="2.1.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34DC1F52"/>
    <w:multiLevelType w:val="hybridMultilevel"/>
    <w:tmpl w:val="9E3273B6"/>
    <w:lvl w:ilvl="0" w:tplc="0409000F">
      <w:start w:val="1"/>
      <w:numFmt w:val="decimal"/>
      <w:lvlText w:val="%1."/>
      <w:lvlJc w:val="left"/>
      <w:pPr>
        <w:tabs>
          <w:tab w:val="num" w:pos="720"/>
        </w:tabs>
        <w:ind w:left="720" w:hanging="360"/>
      </w:pPr>
      <w:rPr>
        <w:rFonts w:hint="default"/>
      </w:rPr>
    </w:lvl>
    <w:lvl w:ilvl="1" w:tplc="080A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7A27A8D"/>
    <w:multiLevelType w:val="hybridMultilevel"/>
    <w:tmpl w:val="355A3D28"/>
    <w:lvl w:ilvl="0" w:tplc="C612595C">
      <w:start w:val="2"/>
      <w:numFmt w:val="bullet"/>
      <w:lvlText w:val="·"/>
      <w:lvlJc w:val="left"/>
      <w:pPr>
        <w:ind w:left="1035" w:hanging="675"/>
      </w:pPr>
      <w:rPr>
        <w:rFonts w:ascii="Arial" w:eastAsia="Times New Roman" w:hAnsi="Arial" w:cs="Arial" w:hint="default"/>
      </w:rPr>
    </w:lvl>
    <w:lvl w:ilvl="1" w:tplc="080A0003" w:tentative="1">
      <w:start w:val="1"/>
      <w:numFmt w:val="bullet"/>
      <w:pStyle w:val="Gaby21"/>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8833FA6"/>
    <w:multiLevelType w:val="hybridMultilevel"/>
    <w:tmpl w:val="7DA6BC34"/>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7" w15:restartNumberingAfterBreak="0">
    <w:nsid w:val="39B76D33"/>
    <w:multiLevelType w:val="hybridMultilevel"/>
    <w:tmpl w:val="E7C404D6"/>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8" w15:restartNumberingAfterBreak="0">
    <w:nsid w:val="3A8B1E17"/>
    <w:multiLevelType w:val="multilevel"/>
    <w:tmpl w:val="118687DE"/>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3AC564B4"/>
    <w:multiLevelType w:val="hybridMultilevel"/>
    <w:tmpl w:val="3080048C"/>
    <w:lvl w:ilvl="0" w:tplc="080A0001">
      <w:start w:val="1"/>
      <w:numFmt w:val="bullet"/>
      <w:lvlText w:val=""/>
      <w:lvlJc w:val="left"/>
      <w:pPr>
        <w:ind w:left="710" w:hanging="360"/>
      </w:pPr>
      <w:rPr>
        <w:rFonts w:ascii="Symbol" w:hAnsi="Symbol" w:hint="default"/>
      </w:rPr>
    </w:lvl>
    <w:lvl w:ilvl="1" w:tplc="080A0003" w:tentative="1">
      <w:start w:val="1"/>
      <w:numFmt w:val="bullet"/>
      <w:lvlText w:val="o"/>
      <w:lvlJc w:val="left"/>
      <w:pPr>
        <w:ind w:left="1430" w:hanging="360"/>
      </w:pPr>
      <w:rPr>
        <w:rFonts w:ascii="Courier New" w:hAnsi="Courier New" w:cs="Courier New" w:hint="default"/>
      </w:rPr>
    </w:lvl>
    <w:lvl w:ilvl="2" w:tplc="080A0005" w:tentative="1">
      <w:start w:val="1"/>
      <w:numFmt w:val="bullet"/>
      <w:lvlText w:val=""/>
      <w:lvlJc w:val="left"/>
      <w:pPr>
        <w:ind w:left="2150" w:hanging="360"/>
      </w:pPr>
      <w:rPr>
        <w:rFonts w:ascii="Wingdings" w:hAnsi="Wingdings" w:hint="default"/>
      </w:rPr>
    </w:lvl>
    <w:lvl w:ilvl="3" w:tplc="080A0001" w:tentative="1">
      <w:start w:val="1"/>
      <w:numFmt w:val="bullet"/>
      <w:lvlText w:val=""/>
      <w:lvlJc w:val="left"/>
      <w:pPr>
        <w:ind w:left="2870" w:hanging="360"/>
      </w:pPr>
      <w:rPr>
        <w:rFonts w:ascii="Symbol" w:hAnsi="Symbol" w:hint="default"/>
      </w:rPr>
    </w:lvl>
    <w:lvl w:ilvl="4" w:tplc="080A0003" w:tentative="1">
      <w:start w:val="1"/>
      <w:numFmt w:val="bullet"/>
      <w:lvlText w:val="o"/>
      <w:lvlJc w:val="left"/>
      <w:pPr>
        <w:ind w:left="3590" w:hanging="360"/>
      </w:pPr>
      <w:rPr>
        <w:rFonts w:ascii="Courier New" w:hAnsi="Courier New" w:cs="Courier New" w:hint="default"/>
      </w:rPr>
    </w:lvl>
    <w:lvl w:ilvl="5" w:tplc="080A0005" w:tentative="1">
      <w:start w:val="1"/>
      <w:numFmt w:val="bullet"/>
      <w:lvlText w:val=""/>
      <w:lvlJc w:val="left"/>
      <w:pPr>
        <w:ind w:left="4310" w:hanging="360"/>
      </w:pPr>
      <w:rPr>
        <w:rFonts w:ascii="Wingdings" w:hAnsi="Wingdings" w:hint="default"/>
      </w:rPr>
    </w:lvl>
    <w:lvl w:ilvl="6" w:tplc="080A0001" w:tentative="1">
      <w:start w:val="1"/>
      <w:numFmt w:val="bullet"/>
      <w:lvlText w:val=""/>
      <w:lvlJc w:val="left"/>
      <w:pPr>
        <w:ind w:left="5030" w:hanging="360"/>
      </w:pPr>
      <w:rPr>
        <w:rFonts w:ascii="Symbol" w:hAnsi="Symbol" w:hint="default"/>
      </w:rPr>
    </w:lvl>
    <w:lvl w:ilvl="7" w:tplc="080A0003" w:tentative="1">
      <w:start w:val="1"/>
      <w:numFmt w:val="bullet"/>
      <w:lvlText w:val="o"/>
      <w:lvlJc w:val="left"/>
      <w:pPr>
        <w:ind w:left="5750" w:hanging="360"/>
      </w:pPr>
      <w:rPr>
        <w:rFonts w:ascii="Courier New" w:hAnsi="Courier New" w:cs="Courier New" w:hint="default"/>
      </w:rPr>
    </w:lvl>
    <w:lvl w:ilvl="8" w:tplc="080A0005" w:tentative="1">
      <w:start w:val="1"/>
      <w:numFmt w:val="bullet"/>
      <w:lvlText w:val=""/>
      <w:lvlJc w:val="left"/>
      <w:pPr>
        <w:ind w:left="6470" w:hanging="360"/>
      </w:pPr>
      <w:rPr>
        <w:rFonts w:ascii="Wingdings" w:hAnsi="Wingdings" w:hint="default"/>
      </w:rPr>
    </w:lvl>
  </w:abstractNum>
  <w:abstractNum w:abstractNumId="60" w15:restartNumberingAfterBreak="0">
    <w:nsid w:val="3B114983"/>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3B1C564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2" w15:restartNumberingAfterBreak="0">
    <w:nsid w:val="3BB01FD9"/>
    <w:multiLevelType w:val="hybridMultilevel"/>
    <w:tmpl w:val="2DF8F114"/>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412F6246"/>
    <w:multiLevelType w:val="hybridMultilevel"/>
    <w:tmpl w:val="A290FBE4"/>
    <w:lvl w:ilvl="0" w:tplc="19C85A2C">
      <w:start w:val="1"/>
      <w:numFmt w:val="lowerLetter"/>
      <w:lvlText w:val="%1."/>
      <w:lvlJc w:val="left"/>
      <w:pPr>
        <w:ind w:left="46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3860E2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DB8042D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841A7EFE">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7ACEAE50">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DEA3558">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D07EF624">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62AA776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8946CEF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64" w15:restartNumberingAfterBreak="0">
    <w:nsid w:val="41A9397E"/>
    <w:multiLevelType w:val="hybridMultilevel"/>
    <w:tmpl w:val="A3D6F2C2"/>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65" w15:restartNumberingAfterBreak="0">
    <w:nsid w:val="426678DB"/>
    <w:multiLevelType w:val="hybridMultilevel"/>
    <w:tmpl w:val="54709F80"/>
    <w:lvl w:ilvl="0" w:tplc="8E2A5C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2C40CD5"/>
    <w:multiLevelType w:val="hybridMultilevel"/>
    <w:tmpl w:val="2C38DDBA"/>
    <w:lvl w:ilvl="0" w:tplc="E9060F7A">
      <w:start w:val="1"/>
      <w:numFmt w:val="decimal"/>
      <w:lvlText w:val="%1."/>
      <w:lvlJc w:val="left"/>
      <w:pPr>
        <w:tabs>
          <w:tab w:val="num" w:pos="720"/>
        </w:tabs>
        <w:ind w:left="720" w:hanging="360"/>
      </w:pPr>
      <w:rPr>
        <w:rFonts w:hint="default"/>
        <w:b w:val="0"/>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42F867C2"/>
    <w:multiLevelType w:val="hybridMultilevel"/>
    <w:tmpl w:val="FBFC74CA"/>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8" w15:restartNumberingAfterBreak="0">
    <w:nsid w:val="437804FA"/>
    <w:multiLevelType w:val="hybridMultilevel"/>
    <w:tmpl w:val="2AA8CF1E"/>
    <w:lvl w:ilvl="0" w:tplc="5D5C266A">
      <w:start w:val="3"/>
      <w:numFmt w:val="decimal"/>
      <w:lvlText w:val="%1."/>
      <w:lvlJc w:val="left"/>
      <w:pPr>
        <w:ind w:left="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1560692">
      <w:start w:val="1"/>
      <w:numFmt w:val="lowerLetter"/>
      <w:lvlText w:val="%2"/>
      <w:lvlJc w:val="left"/>
      <w:pPr>
        <w:ind w:left="12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7B46B30">
      <w:start w:val="1"/>
      <w:numFmt w:val="lowerRoman"/>
      <w:lvlText w:val="%3"/>
      <w:lvlJc w:val="left"/>
      <w:pPr>
        <w:ind w:left="19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C867376">
      <w:start w:val="1"/>
      <w:numFmt w:val="decimal"/>
      <w:lvlText w:val="%4"/>
      <w:lvlJc w:val="left"/>
      <w:pPr>
        <w:ind w:left="26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F80E8D4">
      <w:start w:val="1"/>
      <w:numFmt w:val="lowerLetter"/>
      <w:lvlText w:val="%5"/>
      <w:lvlJc w:val="left"/>
      <w:pPr>
        <w:ind w:left="34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2F40A94">
      <w:start w:val="1"/>
      <w:numFmt w:val="lowerRoman"/>
      <w:lvlText w:val="%6"/>
      <w:lvlJc w:val="left"/>
      <w:pPr>
        <w:ind w:left="41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84CEDD4">
      <w:start w:val="1"/>
      <w:numFmt w:val="decimal"/>
      <w:lvlText w:val="%7"/>
      <w:lvlJc w:val="left"/>
      <w:pPr>
        <w:ind w:left="48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90EAE38">
      <w:start w:val="1"/>
      <w:numFmt w:val="lowerLetter"/>
      <w:lvlText w:val="%8"/>
      <w:lvlJc w:val="left"/>
      <w:pPr>
        <w:ind w:left="55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FE43E54">
      <w:start w:val="1"/>
      <w:numFmt w:val="lowerRoman"/>
      <w:lvlText w:val="%9"/>
      <w:lvlJc w:val="left"/>
      <w:pPr>
        <w:ind w:left="62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9" w15:restartNumberingAfterBreak="0">
    <w:nsid w:val="44860D57"/>
    <w:multiLevelType w:val="hybridMultilevel"/>
    <w:tmpl w:val="06B00FFE"/>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0" w15:restartNumberingAfterBreak="0">
    <w:nsid w:val="45342D7D"/>
    <w:multiLevelType w:val="hybridMultilevel"/>
    <w:tmpl w:val="293C56A0"/>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1" w15:restartNumberingAfterBreak="0">
    <w:nsid w:val="46753B9B"/>
    <w:multiLevelType w:val="hybridMultilevel"/>
    <w:tmpl w:val="EBCE072C"/>
    <w:lvl w:ilvl="0" w:tplc="080A0009">
      <w:start w:val="1"/>
      <w:numFmt w:val="bullet"/>
      <w:lvlText w:val=""/>
      <w:lvlJc w:val="left"/>
      <w:pPr>
        <w:tabs>
          <w:tab w:val="num" w:pos="720"/>
        </w:tabs>
        <w:ind w:left="720" w:hanging="360"/>
      </w:pPr>
      <w:rPr>
        <w:rFonts w:ascii="Wingdings" w:hAnsi="Wingdings" w:hint="default"/>
      </w:rPr>
    </w:lvl>
    <w:lvl w:ilvl="1" w:tplc="080A000F">
      <w:start w:val="1"/>
      <w:numFmt w:val="decimal"/>
      <w:lvlText w:val="%2."/>
      <w:lvlJc w:val="left"/>
      <w:pPr>
        <w:tabs>
          <w:tab w:val="num" w:pos="1440"/>
        </w:tabs>
        <w:ind w:left="1440" w:hanging="360"/>
      </w:pPr>
      <w:rPr>
        <w:rFont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8523430"/>
    <w:multiLevelType w:val="hybridMultilevel"/>
    <w:tmpl w:val="A2E8354C"/>
    <w:lvl w:ilvl="0" w:tplc="2D72D6BE">
      <w:start w:val="1"/>
      <w:numFmt w:val="decimal"/>
      <w:lvlText w:val="%1."/>
      <w:lvlJc w:val="left"/>
      <w:pPr>
        <w:ind w:left="365"/>
      </w:pPr>
      <w:rPr>
        <w:rFonts w:ascii="Montserrat" w:eastAsia="Arial" w:hAnsi="Montserrat" w:cs="Arial" w:hint="default"/>
        <w:b w:val="0"/>
        <w:i w:val="0"/>
        <w:strike w:val="0"/>
        <w:dstrike w:val="0"/>
        <w:color w:val="000000"/>
        <w:sz w:val="18"/>
        <w:szCs w:val="18"/>
        <w:u w:val="none" w:color="000000"/>
        <w:bdr w:val="none" w:sz="0" w:space="0" w:color="auto"/>
        <w:shd w:val="clear" w:color="auto" w:fill="auto"/>
        <w:vertAlign w:val="baseline"/>
      </w:rPr>
    </w:lvl>
    <w:lvl w:ilvl="1" w:tplc="9A9CE286">
      <w:start w:val="1"/>
      <w:numFmt w:val="lowerLetter"/>
      <w:lvlText w:val="%2"/>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F2CA0C4">
      <w:start w:val="1"/>
      <w:numFmt w:val="lowerRoman"/>
      <w:lvlText w:val="%3"/>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8A0C618">
      <w:start w:val="1"/>
      <w:numFmt w:val="decimal"/>
      <w:lvlText w:val="%4"/>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D686BC6">
      <w:start w:val="1"/>
      <w:numFmt w:val="lowerLetter"/>
      <w:lvlText w:val="%5"/>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A02C15C">
      <w:start w:val="1"/>
      <w:numFmt w:val="lowerRoman"/>
      <w:lvlText w:val="%6"/>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50C8BD6">
      <w:start w:val="1"/>
      <w:numFmt w:val="decimal"/>
      <w:lvlText w:val="%7"/>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0A2AF3E">
      <w:start w:val="1"/>
      <w:numFmt w:val="lowerLetter"/>
      <w:lvlText w:val="%8"/>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A16D170">
      <w:start w:val="1"/>
      <w:numFmt w:val="lowerRoman"/>
      <w:lvlText w:val="%9"/>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3" w15:restartNumberingAfterBreak="0">
    <w:nsid w:val="4A49125A"/>
    <w:multiLevelType w:val="hybridMultilevel"/>
    <w:tmpl w:val="62DACCA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4" w15:restartNumberingAfterBreak="0">
    <w:nsid w:val="4DE92BB7"/>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75" w15:restartNumberingAfterBreak="0">
    <w:nsid w:val="4EBA79B2"/>
    <w:multiLevelType w:val="hybridMultilevel"/>
    <w:tmpl w:val="F2E02418"/>
    <w:lvl w:ilvl="0" w:tplc="2C5C3F26">
      <w:start w:val="2"/>
      <w:numFmt w:val="decimal"/>
      <w:lvlText w:val="%1."/>
      <w:lvlJc w:val="left"/>
      <w:pPr>
        <w:ind w:left="365"/>
      </w:pPr>
      <w:rPr>
        <w:rFonts w:ascii="Montserrat" w:eastAsia="Arial" w:hAnsi="Montserrat" w:cs="Arial" w:hint="default"/>
        <w:b w:val="0"/>
        <w:i w:val="0"/>
        <w:strike w:val="0"/>
        <w:dstrike w:val="0"/>
        <w:color w:val="000000"/>
        <w:sz w:val="15"/>
        <w:szCs w:val="15"/>
        <w:u w:val="none" w:color="000000"/>
        <w:bdr w:val="none" w:sz="0" w:space="0" w:color="auto"/>
        <w:shd w:val="clear" w:color="auto" w:fill="auto"/>
        <w:vertAlign w:val="baseline"/>
      </w:rPr>
    </w:lvl>
    <w:lvl w:ilvl="1" w:tplc="0D98F61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4D202C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EE458F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AFADB36">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2160332">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AD484A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1040C84">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ECAE84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6" w15:restartNumberingAfterBreak="0">
    <w:nsid w:val="4EE730BE"/>
    <w:multiLevelType w:val="hybridMultilevel"/>
    <w:tmpl w:val="DE945C2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7" w15:restartNumberingAfterBreak="0">
    <w:nsid w:val="4EF1403C"/>
    <w:multiLevelType w:val="multilevel"/>
    <w:tmpl w:val="45CE421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4EFC6F06"/>
    <w:multiLevelType w:val="hybridMultilevel"/>
    <w:tmpl w:val="AC8043F0"/>
    <w:lvl w:ilvl="0" w:tplc="79CA9F5A">
      <w:start w:val="1"/>
      <w:numFmt w:val="upperRoman"/>
      <w:lvlText w:val="%1."/>
      <w:lvlJc w:val="right"/>
      <w:pPr>
        <w:ind w:left="1287" w:hanging="360"/>
      </w:pPr>
      <w:rPr>
        <w:b/>
      </w:rPr>
    </w:lvl>
    <w:lvl w:ilvl="1" w:tplc="C370190C">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9" w15:restartNumberingAfterBreak="0">
    <w:nsid w:val="4F727DF0"/>
    <w:multiLevelType w:val="hybridMultilevel"/>
    <w:tmpl w:val="2DF8F114"/>
    <w:lvl w:ilvl="0" w:tplc="080A0019">
      <w:start w:val="1"/>
      <w:numFmt w:val="upperLetter"/>
      <w:lvlText w:val="%1)"/>
      <w:lvlJc w:val="left"/>
      <w:pPr>
        <w:ind w:left="928" w:hanging="360"/>
      </w:pPr>
      <w:rPr>
        <w:rFonts w:cs="Times New Roman" w:hint="default"/>
        <w:b/>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80" w15:restartNumberingAfterBreak="0">
    <w:nsid w:val="4F954952"/>
    <w:multiLevelType w:val="hybridMultilevel"/>
    <w:tmpl w:val="117C01B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4FF47C09"/>
    <w:multiLevelType w:val="hybridMultilevel"/>
    <w:tmpl w:val="6C72AA5C"/>
    <w:lvl w:ilvl="0" w:tplc="1BDE67C6">
      <w:start w:val="1"/>
      <w:numFmt w:val="upperLetter"/>
      <w:lvlText w:val="%1."/>
      <w:lvlJc w:val="left"/>
      <w:pPr>
        <w:tabs>
          <w:tab w:val="num" w:pos="720"/>
        </w:tabs>
        <w:ind w:left="720" w:hanging="360"/>
      </w:pPr>
      <w:rPr>
        <w:rFonts w:hint="default"/>
        <w:b/>
      </w:rPr>
    </w:lvl>
    <w:lvl w:ilvl="1" w:tplc="080A000F">
      <w:start w:val="1"/>
      <w:numFmt w:val="decimal"/>
      <w:lvlText w:val="%2."/>
      <w:lvlJc w:val="left"/>
      <w:pPr>
        <w:tabs>
          <w:tab w:val="num" w:pos="1440"/>
        </w:tabs>
        <w:ind w:left="1440" w:hanging="360"/>
      </w:pPr>
      <w:rPr>
        <w:rFont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1032962"/>
    <w:multiLevelType w:val="hybridMultilevel"/>
    <w:tmpl w:val="9580EA2E"/>
    <w:lvl w:ilvl="0" w:tplc="69344708">
      <w:start w:val="1"/>
      <w:numFmt w:val="upperLetter"/>
      <w:lvlText w:val="%1."/>
      <w:lvlJc w:val="left"/>
      <w:pPr>
        <w:ind w:left="69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AB4E338">
      <w:start w:val="1"/>
      <w:numFmt w:val="lowerLetter"/>
      <w:lvlText w:val="%2"/>
      <w:lvlJc w:val="left"/>
      <w:pPr>
        <w:ind w:left="127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587ADA82">
      <w:start w:val="1"/>
      <w:numFmt w:val="lowerRoman"/>
      <w:lvlText w:val="%3"/>
      <w:lvlJc w:val="left"/>
      <w:pPr>
        <w:ind w:left="199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56478C2">
      <w:start w:val="1"/>
      <w:numFmt w:val="decimal"/>
      <w:lvlText w:val="%4"/>
      <w:lvlJc w:val="left"/>
      <w:pPr>
        <w:ind w:left="271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4E14B0FA">
      <w:start w:val="1"/>
      <w:numFmt w:val="lowerLetter"/>
      <w:lvlText w:val="%5"/>
      <w:lvlJc w:val="left"/>
      <w:pPr>
        <w:ind w:left="343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03D440A4">
      <w:start w:val="1"/>
      <w:numFmt w:val="lowerRoman"/>
      <w:lvlText w:val="%6"/>
      <w:lvlJc w:val="left"/>
      <w:pPr>
        <w:ind w:left="415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3A14A51C">
      <w:start w:val="1"/>
      <w:numFmt w:val="decimal"/>
      <w:lvlText w:val="%7"/>
      <w:lvlJc w:val="left"/>
      <w:pPr>
        <w:ind w:left="487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8D48674A">
      <w:start w:val="1"/>
      <w:numFmt w:val="lowerLetter"/>
      <w:lvlText w:val="%8"/>
      <w:lvlJc w:val="left"/>
      <w:pPr>
        <w:ind w:left="559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0E68F378">
      <w:start w:val="1"/>
      <w:numFmt w:val="lowerRoman"/>
      <w:lvlText w:val="%9"/>
      <w:lvlJc w:val="left"/>
      <w:pPr>
        <w:ind w:left="631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83" w15:restartNumberingAfterBreak="0">
    <w:nsid w:val="51706A36"/>
    <w:multiLevelType w:val="multilevel"/>
    <w:tmpl w:val="771CC738"/>
    <w:lvl w:ilvl="0">
      <w:start w:val="1"/>
      <w:numFmt w:val="decimal"/>
      <w:lvlText w:val="%1."/>
      <w:lvlJc w:val="left"/>
      <w:pPr>
        <w:ind w:left="360" w:hanging="360"/>
      </w:pPr>
      <w:rPr>
        <w:rFonts w:hint="default"/>
        <w:b/>
        <w:sz w:val="22"/>
        <w:szCs w:val="22"/>
      </w:rPr>
    </w:lvl>
    <w:lvl w:ilvl="1">
      <w:start w:val="1"/>
      <w:numFmt w:val="decimal"/>
      <w:lvlText w:val="%1.%2."/>
      <w:lvlJc w:val="left"/>
      <w:pPr>
        <w:ind w:left="114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51E20B87"/>
    <w:multiLevelType w:val="hybridMultilevel"/>
    <w:tmpl w:val="BEB231E6"/>
    <w:lvl w:ilvl="0" w:tplc="080A0001">
      <w:start w:val="1"/>
      <w:numFmt w:val="bullet"/>
      <w:lvlText w:val=""/>
      <w:lvlJc w:val="left"/>
      <w:pPr>
        <w:ind w:left="996" w:hanging="360"/>
      </w:pPr>
      <w:rPr>
        <w:rFonts w:ascii="Symbol" w:hAnsi="Symbol" w:hint="default"/>
      </w:rPr>
    </w:lvl>
    <w:lvl w:ilvl="1" w:tplc="080A0003" w:tentative="1">
      <w:start w:val="1"/>
      <w:numFmt w:val="bullet"/>
      <w:lvlText w:val="o"/>
      <w:lvlJc w:val="left"/>
      <w:pPr>
        <w:ind w:left="1716" w:hanging="360"/>
      </w:pPr>
      <w:rPr>
        <w:rFonts w:ascii="Courier New" w:hAnsi="Courier New" w:cs="Courier New" w:hint="default"/>
      </w:rPr>
    </w:lvl>
    <w:lvl w:ilvl="2" w:tplc="080A0005" w:tentative="1">
      <w:start w:val="1"/>
      <w:numFmt w:val="bullet"/>
      <w:lvlText w:val=""/>
      <w:lvlJc w:val="left"/>
      <w:pPr>
        <w:ind w:left="2436" w:hanging="360"/>
      </w:pPr>
      <w:rPr>
        <w:rFonts w:ascii="Wingdings" w:hAnsi="Wingdings" w:hint="default"/>
      </w:rPr>
    </w:lvl>
    <w:lvl w:ilvl="3" w:tplc="080A0001" w:tentative="1">
      <w:start w:val="1"/>
      <w:numFmt w:val="bullet"/>
      <w:lvlText w:val=""/>
      <w:lvlJc w:val="left"/>
      <w:pPr>
        <w:ind w:left="3156" w:hanging="360"/>
      </w:pPr>
      <w:rPr>
        <w:rFonts w:ascii="Symbol" w:hAnsi="Symbol" w:hint="default"/>
      </w:rPr>
    </w:lvl>
    <w:lvl w:ilvl="4" w:tplc="080A0003" w:tentative="1">
      <w:start w:val="1"/>
      <w:numFmt w:val="bullet"/>
      <w:lvlText w:val="o"/>
      <w:lvlJc w:val="left"/>
      <w:pPr>
        <w:ind w:left="3876" w:hanging="360"/>
      </w:pPr>
      <w:rPr>
        <w:rFonts w:ascii="Courier New" w:hAnsi="Courier New" w:cs="Courier New" w:hint="default"/>
      </w:rPr>
    </w:lvl>
    <w:lvl w:ilvl="5" w:tplc="080A0005" w:tentative="1">
      <w:start w:val="1"/>
      <w:numFmt w:val="bullet"/>
      <w:lvlText w:val=""/>
      <w:lvlJc w:val="left"/>
      <w:pPr>
        <w:ind w:left="4596" w:hanging="360"/>
      </w:pPr>
      <w:rPr>
        <w:rFonts w:ascii="Wingdings" w:hAnsi="Wingdings" w:hint="default"/>
      </w:rPr>
    </w:lvl>
    <w:lvl w:ilvl="6" w:tplc="080A0001" w:tentative="1">
      <w:start w:val="1"/>
      <w:numFmt w:val="bullet"/>
      <w:lvlText w:val=""/>
      <w:lvlJc w:val="left"/>
      <w:pPr>
        <w:ind w:left="5316" w:hanging="360"/>
      </w:pPr>
      <w:rPr>
        <w:rFonts w:ascii="Symbol" w:hAnsi="Symbol" w:hint="default"/>
      </w:rPr>
    </w:lvl>
    <w:lvl w:ilvl="7" w:tplc="080A0003" w:tentative="1">
      <w:start w:val="1"/>
      <w:numFmt w:val="bullet"/>
      <w:lvlText w:val="o"/>
      <w:lvlJc w:val="left"/>
      <w:pPr>
        <w:ind w:left="6036" w:hanging="360"/>
      </w:pPr>
      <w:rPr>
        <w:rFonts w:ascii="Courier New" w:hAnsi="Courier New" w:cs="Courier New" w:hint="default"/>
      </w:rPr>
    </w:lvl>
    <w:lvl w:ilvl="8" w:tplc="080A0005" w:tentative="1">
      <w:start w:val="1"/>
      <w:numFmt w:val="bullet"/>
      <w:lvlText w:val=""/>
      <w:lvlJc w:val="left"/>
      <w:pPr>
        <w:ind w:left="6756" w:hanging="360"/>
      </w:pPr>
      <w:rPr>
        <w:rFonts w:ascii="Wingdings" w:hAnsi="Wingdings" w:hint="default"/>
      </w:rPr>
    </w:lvl>
  </w:abstractNum>
  <w:abstractNum w:abstractNumId="85" w15:restartNumberingAfterBreak="0">
    <w:nsid w:val="529E393E"/>
    <w:multiLevelType w:val="multilevel"/>
    <w:tmpl w:val="66B47F38"/>
    <w:lvl w:ilvl="0">
      <w:start w:val="5"/>
      <w:numFmt w:val="decimal"/>
      <w:lvlText w:val="%1"/>
      <w:lvlJc w:val="left"/>
      <w:pPr>
        <w:ind w:left="360" w:hanging="360"/>
      </w:pPr>
      <w:rPr>
        <w:rFonts w:hint="default"/>
      </w:rPr>
    </w:lvl>
    <w:lvl w:ilvl="1">
      <w:start w:val="1"/>
      <w:numFmt w:val="decimal"/>
      <w:pStyle w:val="Gaby11"/>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6" w15:restartNumberingAfterBreak="0">
    <w:nsid w:val="54FC166D"/>
    <w:multiLevelType w:val="multilevel"/>
    <w:tmpl w:val="A306A144"/>
    <w:lvl w:ilvl="0">
      <w:start w:val="1"/>
      <w:numFmt w:val="decimal"/>
      <w:pStyle w:val="Listaconnmeros5"/>
      <w:lvlText w:val="%1."/>
      <w:lvlJc w:val="left"/>
      <w:pPr>
        <w:tabs>
          <w:tab w:val="num" w:pos="1008"/>
        </w:tabs>
        <w:ind w:left="1008" w:hanging="720"/>
      </w:pPr>
      <w:rPr>
        <w:rFonts w:ascii="Times New Roman" w:hAnsi="Times New Roman" w:cs="Arial" w:hint="default"/>
        <w:b/>
        <w:i w:val="0"/>
        <w:color w:val="000000"/>
        <w:sz w:val="24"/>
        <w:szCs w:val="24"/>
      </w:rPr>
    </w:lvl>
    <w:lvl w:ilvl="1">
      <w:start w:val="1"/>
      <w:numFmt w:val="lowerLetter"/>
      <w:lvlText w:val="%2)"/>
      <w:lvlJc w:val="left"/>
      <w:pPr>
        <w:tabs>
          <w:tab w:val="num" w:pos="1515"/>
        </w:tabs>
        <w:ind w:left="1515" w:hanging="435"/>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7" w15:restartNumberingAfterBreak="0">
    <w:nsid w:val="55CA7F32"/>
    <w:multiLevelType w:val="hybridMultilevel"/>
    <w:tmpl w:val="A2F297F6"/>
    <w:lvl w:ilvl="0" w:tplc="2060566C">
      <w:start w:val="1"/>
      <w:numFmt w:val="decimal"/>
      <w:lvlText w:val="%1."/>
      <w:lvlJc w:val="left"/>
      <w:pPr>
        <w:ind w:left="288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55EC050E"/>
    <w:multiLevelType w:val="multilevel"/>
    <w:tmpl w:val="DED2DD2A"/>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8417B06"/>
    <w:multiLevelType w:val="hybridMultilevel"/>
    <w:tmpl w:val="B588A5AC"/>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0" w15:restartNumberingAfterBreak="0">
    <w:nsid w:val="5AB36141"/>
    <w:multiLevelType w:val="hybridMultilevel"/>
    <w:tmpl w:val="98BAB59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1" w15:restartNumberingAfterBreak="0">
    <w:nsid w:val="5B2C034A"/>
    <w:multiLevelType w:val="multilevel"/>
    <w:tmpl w:val="2E1896B6"/>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92" w15:restartNumberingAfterBreak="0">
    <w:nsid w:val="5BDC53A8"/>
    <w:multiLevelType w:val="multilevel"/>
    <w:tmpl w:val="B784C85A"/>
    <w:styleLink w:val="Estilo7"/>
    <w:lvl w:ilvl="0">
      <w:start w:val="1"/>
      <w:numFmt w:val="none"/>
      <w:lvlText w:val="2.1.27."/>
      <w:lvlJc w:val="left"/>
      <w:pPr>
        <w:ind w:left="360" w:hanging="360"/>
      </w:pPr>
      <w:rPr>
        <w:rFonts w:hint="default"/>
        <w:b/>
      </w:rPr>
    </w:lvl>
    <w:lvl w:ilvl="1">
      <w:start w:val="1"/>
      <w:numFmt w:val="none"/>
      <w:lvlText w:val="2.1.27."/>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5D154604"/>
    <w:multiLevelType w:val="multilevel"/>
    <w:tmpl w:val="3EAE1EBE"/>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5D526226"/>
    <w:multiLevelType w:val="multilevel"/>
    <w:tmpl w:val="E08C1912"/>
    <w:lvl w:ilvl="0">
      <w:start w:val="1"/>
      <w:numFmt w:val="decimal"/>
      <w:pStyle w:val="Gaby8"/>
      <w:lvlText w:val="%1."/>
      <w:lvlJc w:val="left"/>
      <w:pPr>
        <w:ind w:left="360" w:hanging="360"/>
      </w:pPr>
      <w:rPr>
        <w:rFonts w:cs="Times New Roman" w:hint="default"/>
        <w:b/>
        <w:sz w:val="22"/>
        <w:szCs w:val="22"/>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5" w15:restartNumberingAfterBreak="0">
    <w:nsid w:val="5E6B04EB"/>
    <w:multiLevelType w:val="hybridMultilevel"/>
    <w:tmpl w:val="DA0807E2"/>
    <w:lvl w:ilvl="0" w:tplc="080A0001">
      <w:start w:val="1"/>
      <w:numFmt w:val="bullet"/>
      <w:lvlText w:val=""/>
      <w:lvlJc w:val="left"/>
      <w:pPr>
        <w:ind w:left="720" w:hanging="360"/>
      </w:pPr>
      <w:rPr>
        <w:rFonts w:ascii="Symbol" w:hAnsi="Symbo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60304FC6"/>
    <w:multiLevelType w:val="multilevel"/>
    <w:tmpl w:val="1444C6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Gaby20"/>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610717D9"/>
    <w:multiLevelType w:val="hybridMultilevel"/>
    <w:tmpl w:val="88FA861A"/>
    <w:lvl w:ilvl="0" w:tplc="8B443BDA">
      <w:start w:val="1"/>
      <w:numFmt w:val="decimal"/>
      <w:lvlText w:val="%1."/>
      <w:lvlJc w:val="left"/>
      <w:pPr>
        <w:ind w:left="786" w:hanging="360"/>
      </w:pPr>
      <w:rPr>
        <w:rFonts w:hint="default"/>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8" w15:restartNumberingAfterBreak="0">
    <w:nsid w:val="6137479B"/>
    <w:multiLevelType w:val="multilevel"/>
    <w:tmpl w:val="C69CC37E"/>
    <w:lvl w:ilvl="0">
      <w:start w:val="1"/>
      <w:numFmt w:val="decimal"/>
      <w:lvlText w:val="%1."/>
      <w:lvlJc w:val="left"/>
      <w:pPr>
        <w:ind w:left="365"/>
      </w:pPr>
      <w:rPr>
        <w:rFonts w:ascii="Montserrat" w:eastAsia="Arial" w:hAnsi="Montserrat" w:cs="Arial" w:hint="default"/>
        <w:b/>
        <w:i w:val="0"/>
        <w:strike w:val="0"/>
        <w:dstrike w:val="0"/>
        <w:color w:val="000000"/>
        <w:sz w:val="15"/>
        <w:szCs w:val="15"/>
        <w:u w:val="none" w:color="000000"/>
        <w:bdr w:val="none" w:sz="0" w:space="0" w:color="auto"/>
        <w:shd w:val="clear" w:color="auto" w:fill="auto"/>
        <w:vertAlign w:val="baseline"/>
      </w:rPr>
    </w:lvl>
    <w:lvl w:ilvl="1">
      <w:start w:val="1"/>
      <w:numFmt w:val="decimal"/>
      <w:lvlText w:val="%1.%2."/>
      <w:lvlJc w:val="left"/>
      <w:pPr>
        <w:ind w:left="6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3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2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8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2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9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7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9" w15:restartNumberingAfterBreak="0">
    <w:nsid w:val="61F5371A"/>
    <w:multiLevelType w:val="hybridMultilevel"/>
    <w:tmpl w:val="C358A2A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0" w15:restartNumberingAfterBreak="0">
    <w:nsid w:val="63F741CD"/>
    <w:multiLevelType w:val="multilevel"/>
    <w:tmpl w:val="29E0F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40B3E20"/>
    <w:multiLevelType w:val="hybridMultilevel"/>
    <w:tmpl w:val="48009C02"/>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102" w15:restartNumberingAfterBreak="0">
    <w:nsid w:val="64D74EF4"/>
    <w:multiLevelType w:val="hybridMultilevel"/>
    <w:tmpl w:val="DB98FFB4"/>
    <w:lvl w:ilvl="0" w:tplc="5B903D84">
      <w:start w:val="1"/>
      <w:numFmt w:val="decimal"/>
      <w:lvlText w:val="%1."/>
      <w:lvlJc w:val="left"/>
      <w:pPr>
        <w:ind w:left="365"/>
      </w:pPr>
      <w:rPr>
        <w:rFonts w:ascii="Montserrat" w:eastAsia="Arial" w:hAnsi="Montserrat" w:cs="Arial" w:hint="default"/>
        <w:b w:val="0"/>
        <w:i w:val="0"/>
        <w:strike w:val="0"/>
        <w:dstrike w:val="0"/>
        <w:color w:val="000000"/>
        <w:sz w:val="15"/>
        <w:szCs w:val="15"/>
        <w:u w:val="none" w:color="000000"/>
        <w:bdr w:val="none" w:sz="0" w:space="0" w:color="auto"/>
        <w:shd w:val="clear" w:color="auto" w:fill="auto"/>
        <w:vertAlign w:val="baseline"/>
      </w:rPr>
    </w:lvl>
    <w:lvl w:ilvl="1" w:tplc="8CF4FA26">
      <w:start w:val="1"/>
      <w:numFmt w:val="lowerLetter"/>
      <w:lvlText w:val="%2"/>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4AC1D3C">
      <w:start w:val="1"/>
      <w:numFmt w:val="lowerRoman"/>
      <w:lvlText w:val="%3"/>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0104280">
      <w:start w:val="1"/>
      <w:numFmt w:val="decimal"/>
      <w:lvlText w:val="%4"/>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718E282">
      <w:start w:val="1"/>
      <w:numFmt w:val="lowerLetter"/>
      <w:lvlText w:val="%5"/>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7D6C3CA">
      <w:start w:val="1"/>
      <w:numFmt w:val="lowerRoman"/>
      <w:lvlText w:val="%6"/>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E86F564">
      <w:start w:val="1"/>
      <w:numFmt w:val="decimal"/>
      <w:lvlText w:val="%7"/>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CB689F4">
      <w:start w:val="1"/>
      <w:numFmt w:val="lowerLetter"/>
      <w:lvlText w:val="%8"/>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1047122">
      <w:start w:val="1"/>
      <w:numFmt w:val="lowerRoman"/>
      <w:lvlText w:val="%9"/>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3" w15:restartNumberingAfterBreak="0">
    <w:nsid w:val="64D92EE8"/>
    <w:multiLevelType w:val="multilevel"/>
    <w:tmpl w:val="AAF8851A"/>
    <w:lvl w:ilvl="0">
      <w:start w:val="1"/>
      <w:numFmt w:val="upperRoman"/>
      <w:lvlText w:val="%1."/>
      <w:lvlJc w:val="right"/>
      <w:pPr>
        <w:ind w:left="720" w:hanging="360"/>
      </w:pPr>
      <w:rPr>
        <w:rFonts w:hint="default"/>
        <w:b/>
        <w:sz w:val="16"/>
        <w:szCs w:val="16"/>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4" w15:restartNumberingAfterBreak="0">
    <w:nsid w:val="64E14F19"/>
    <w:multiLevelType w:val="hybridMultilevel"/>
    <w:tmpl w:val="5118689A"/>
    <w:lvl w:ilvl="0" w:tplc="C69CD188">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105" w15:restartNumberingAfterBreak="0">
    <w:nsid w:val="677B1EA4"/>
    <w:multiLevelType w:val="hybridMultilevel"/>
    <w:tmpl w:val="76E842E2"/>
    <w:lvl w:ilvl="0" w:tplc="080A0001">
      <w:start w:val="1"/>
      <w:numFmt w:val="bullet"/>
      <w:lvlText w:val=""/>
      <w:lvlJc w:val="left"/>
      <w:pPr>
        <w:ind w:left="854" w:hanging="360"/>
      </w:pPr>
      <w:rPr>
        <w:rFonts w:ascii="Symbol" w:hAnsi="Symbol" w:hint="default"/>
      </w:rPr>
    </w:lvl>
    <w:lvl w:ilvl="1" w:tplc="080A0003" w:tentative="1">
      <w:start w:val="1"/>
      <w:numFmt w:val="bullet"/>
      <w:lvlText w:val="o"/>
      <w:lvlJc w:val="left"/>
      <w:pPr>
        <w:ind w:left="1574" w:hanging="360"/>
      </w:pPr>
      <w:rPr>
        <w:rFonts w:ascii="Courier New" w:hAnsi="Courier New" w:cs="Courier New" w:hint="default"/>
      </w:rPr>
    </w:lvl>
    <w:lvl w:ilvl="2" w:tplc="080A0005" w:tentative="1">
      <w:start w:val="1"/>
      <w:numFmt w:val="bullet"/>
      <w:lvlText w:val=""/>
      <w:lvlJc w:val="left"/>
      <w:pPr>
        <w:ind w:left="2294" w:hanging="360"/>
      </w:pPr>
      <w:rPr>
        <w:rFonts w:ascii="Wingdings" w:hAnsi="Wingdings" w:hint="default"/>
      </w:rPr>
    </w:lvl>
    <w:lvl w:ilvl="3" w:tplc="080A0001" w:tentative="1">
      <w:start w:val="1"/>
      <w:numFmt w:val="bullet"/>
      <w:lvlText w:val=""/>
      <w:lvlJc w:val="left"/>
      <w:pPr>
        <w:ind w:left="3014" w:hanging="360"/>
      </w:pPr>
      <w:rPr>
        <w:rFonts w:ascii="Symbol" w:hAnsi="Symbol" w:hint="default"/>
      </w:rPr>
    </w:lvl>
    <w:lvl w:ilvl="4" w:tplc="080A0003" w:tentative="1">
      <w:start w:val="1"/>
      <w:numFmt w:val="bullet"/>
      <w:lvlText w:val="o"/>
      <w:lvlJc w:val="left"/>
      <w:pPr>
        <w:ind w:left="3734" w:hanging="360"/>
      </w:pPr>
      <w:rPr>
        <w:rFonts w:ascii="Courier New" w:hAnsi="Courier New" w:cs="Courier New" w:hint="default"/>
      </w:rPr>
    </w:lvl>
    <w:lvl w:ilvl="5" w:tplc="080A0005" w:tentative="1">
      <w:start w:val="1"/>
      <w:numFmt w:val="bullet"/>
      <w:lvlText w:val=""/>
      <w:lvlJc w:val="left"/>
      <w:pPr>
        <w:ind w:left="4454" w:hanging="360"/>
      </w:pPr>
      <w:rPr>
        <w:rFonts w:ascii="Wingdings" w:hAnsi="Wingdings" w:hint="default"/>
      </w:rPr>
    </w:lvl>
    <w:lvl w:ilvl="6" w:tplc="080A0001" w:tentative="1">
      <w:start w:val="1"/>
      <w:numFmt w:val="bullet"/>
      <w:lvlText w:val=""/>
      <w:lvlJc w:val="left"/>
      <w:pPr>
        <w:ind w:left="5174" w:hanging="360"/>
      </w:pPr>
      <w:rPr>
        <w:rFonts w:ascii="Symbol" w:hAnsi="Symbol" w:hint="default"/>
      </w:rPr>
    </w:lvl>
    <w:lvl w:ilvl="7" w:tplc="080A0003" w:tentative="1">
      <w:start w:val="1"/>
      <w:numFmt w:val="bullet"/>
      <w:lvlText w:val="o"/>
      <w:lvlJc w:val="left"/>
      <w:pPr>
        <w:ind w:left="5894" w:hanging="360"/>
      </w:pPr>
      <w:rPr>
        <w:rFonts w:ascii="Courier New" w:hAnsi="Courier New" w:cs="Courier New" w:hint="default"/>
      </w:rPr>
    </w:lvl>
    <w:lvl w:ilvl="8" w:tplc="080A0005" w:tentative="1">
      <w:start w:val="1"/>
      <w:numFmt w:val="bullet"/>
      <w:lvlText w:val=""/>
      <w:lvlJc w:val="left"/>
      <w:pPr>
        <w:ind w:left="6614" w:hanging="360"/>
      </w:pPr>
      <w:rPr>
        <w:rFonts w:ascii="Wingdings" w:hAnsi="Wingdings" w:hint="default"/>
      </w:rPr>
    </w:lvl>
  </w:abstractNum>
  <w:abstractNum w:abstractNumId="106" w15:restartNumberingAfterBreak="0">
    <w:nsid w:val="67F97E45"/>
    <w:multiLevelType w:val="hybridMultilevel"/>
    <w:tmpl w:val="0B7AC54A"/>
    <w:lvl w:ilvl="0" w:tplc="4D5C237E">
      <w:start w:val="1"/>
      <w:numFmt w:val="bullet"/>
      <w:pStyle w:val="vietas"/>
      <w:lvlText w:val=""/>
      <w:lvlJc w:val="left"/>
      <w:pPr>
        <w:tabs>
          <w:tab w:val="num" w:pos="360"/>
        </w:tabs>
        <w:ind w:left="360" w:hanging="360"/>
      </w:pPr>
      <w:rPr>
        <w:rFonts w:ascii="Wingdings" w:hAnsi="Wingdings" w:hint="default"/>
      </w:rPr>
    </w:lvl>
    <w:lvl w:ilvl="1" w:tplc="080A0019">
      <w:start w:val="1"/>
      <w:numFmt w:val="bullet"/>
      <w:lvlText w:val="o"/>
      <w:lvlJc w:val="left"/>
      <w:pPr>
        <w:tabs>
          <w:tab w:val="num" w:pos="1506"/>
        </w:tabs>
        <w:ind w:left="1506" w:hanging="360"/>
      </w:pPr>
      <w:rPr>
        <w:rFonts w:ascii="Courier New" w:hAnsi="Courier New" w:hint="default"/>
      </w:rPr>
    </w:lvl>
    <w:lvl w:ilvl="2" w:tplc="080A001B">
      <w:start w:val="1"/>
      <w:numFmt w:val="bullet"/>
      <w:lvlText w:val=""/>
      <w:lvlJc w:val="left"/>
      <w:pPr>
        <w:tabs>
          <w:tab w:val="num" w:pos="2226"/>
        </w:tabs>
        <w:ind w:left="2226" w:hanging="360"/>
      </w:pPr>
      <w:rPr>
        <w:rFonts w:ascii="Wingdings" w:hAnsi="Wingdings" w:hint="default"/>
      </w:rPr>
    </w:lvl>
    <w:lvl w:ilvl="3" w:tplc="080A000F">
      <w:start w:val="1"/>
      <w:numFmt w:val="bullet"/>
      <w:lvlText w:val=""/>
      <w:lvlJc w:val="left"/>
      <w:pPr>
        <w:tabs>
          <w:tab w:val="num" w:pos="2946"/>
        </w:tabs>
        <w:ind w:left="2946" w:hanging="360"/>
      </w:pPr>
      <w:rPr>
        <w:rFonts w:ascii="Symbol" w:hAnsi="Symbol" w:hint="default"/>
      </w:rPr>
    </w:lvl>
    <w:lvl w:ilvl="4" w:tplc="080A0019">
      <w:start w:val="1"/>
      <w:numFmt w:val="bullet"/>
      <w:lvlText w:val="o"/>
      <w:lvlJc w:val="left"/>
      <w:pPr>
        <w:tabs>
          <w:tab w:val="num" w:pos="3666"/>
        </w:tabs>
        <w:ind w:left="3666" w:hanging="360"/>
      </w:pPr>
      <w:rPr>
        <w:rFonts w:ascii="Courier New" w:hAnsi="Courier New" w:hint="default"/>
      </w:rPr>
    </w:lvl>
    <w:lvl w:ilvl="5" w:tplc="080A001B">
      <w:start w:val="1"/>
      <w:numFmt w:val="bullet"/>
      <w:lvlText w:val=""/>
      <w:lvlJc w:val="left"/>
      <w:pPr>
        <w:tabs>
          <w:tab w:val="num" w:pos="4386"/>
        </w:tabs>
        <w:ind w:left="4386" w:hanging="360"/>
      </w:pPr>
      <w:rPr>
        <w:rFonts w:ascii="Wingdings" w:hAnsi="Wingdings" w:hint="default"/>
      </w:rPr>
    </w:lvl>
    <w:lvl w:ilvl="6" w:tplc="080A000F">
      <w:start w:val="1"/>
      <w:numFmt w:val="bullet"/>
      <w:lvlText w:val=""/>
      <w:lvlJc w:val="left"/>
      <w:pPr>
        <w:tabs>
          <w:tab w:val="num" w:pos="5106"/>
        </w:tabs>
        <w:ind w:left="5106" w:hanging="360"/>
      </w:pPr>
      <w:rPr>
        <w:rFonts w:ascii="Symbol" w:hAnsi="Symbol" w:hint="default"/>
      </w:rPr>
    </w:lvl>
    <w:lvl w:ilvl="7" w:tplc="080A0019">
      <w:start w:val="1"/>
      <w:numFmt w:val="bullet"/>
      <w:lvlText w:val="o"/>
      <w:lvlJc w:val="left"/>
      <w:pPr>
        <w:tabs>
          <w:tab w:val="num" w:pos="5826"/>
        </w:tabs>
        <w:ind w:left="5826" w:hanging="360"/>
      </w:pPr>
      <w:rPr>
        <w:rFonts w:ascii="Courier New" w:hAnsi="Courier New" w:hint="default"/>
      </w:rPr>
    </w:lvl>
    <w:lvl w:ilvl="8" w:tplc="080A001B">
      <w:start w:val="1"/>
      <w:numFmt w:val="bullet"/>
      <w:lvlText w:val=""/>
      <w:lvlJc w:val="left"/>
      <w:pPr>
        <w:tabs>
          <w:tab w:val="num" w:pos="6546"/>
        </w:tabs>
        <w:ind w:left="6546" w:hanging="360"/>
      </w:pPr>
      <w:rPr>
        <w:rFonts w:ascii="Wingdings" w:hAnsi="Wingdings" w:hint="default"/>
      </w:rPr>
    </w:lvl>
  </w:abstractNum>
  <w:abstractNum w:abstractNumId="107" w15:restartNumberingAfterBreak="0">
    <w:nsid w:val="680B49D1"/>
    <w:multiLevelType w:val="multilevel"/>
    <w:tmpl w:val="CD26ACFC"/>
    <w:styleLink w:val="Estilo9"/>
    <w:lvl w:ilvl="0">
      <w:start w:val="1"/>
      <w:numFmt w:val="decimal"/>
      <w:lvlText w:val="%1."/>
      <w:lvlJc w:val="left"/>
      <w:pPr>
        <w:ind w:left="360" w:hanging="360"/>
      </w:pPr>
      <w:rPr>
        <w:rFonts w:ascii="2.1.28." w:hAnsi="2.1.28."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none"/>
      <w:lvlText w:val="2.1.28."/>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68EE4E2E"/>
    <w:multiLevelType w:val="hybridMultilevel"/>
    <w:tmpl w:val="8864DA58"/>
    <w:lvl w:ilvl="0" w:tplc="1676F8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B305DE3"/>
    <w:multiLevelType w:val="hybridMultilevel"/>
    <w:tmpl w:val="182CA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15:restartNumberingAfterBreak="0">
    <w:nsid w:val="6D62216D"/>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D714581"/>
    <w:multiLevelType w:val="hybridMultilevel"/>
    <w:tmpl w:val="677EC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E6F76FC"/>
    <w:multiLevelType w:val="multilevel"/>
    <w:tmpl w:val="02D0493A"/>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639"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6E904DB3"/>
    <w:multiLevelType w:val="hybridMultilevel"/>
    <w:tmpl w:val="16844776"/>
    <w:lvl w:ilvl="0" w:tplc="080A0001">
      <w:start w:val="1"/>
      <w:numFmt w:val="bullet"/>
      <w:lvlText w:val=""/>
      <w:lvlJc w:val="left"/>
      <w:pPr>
        <w:tabs>
          <w:tab w:val="num" w:pos="720"/>
        </w:tabs>
        <w:ind w:left="720" w:hanging="360"/>
      </w:pPr>
      <w:rPr>
        <w:rFonts w:ascii="Symbol" w:hAnsi="Symbol" w:hint="default"/>
      </w:rPr>
    </w:lvl>
    <w:lvl w:ilvl="1" w:tplc="080A000F">
      <w:start w:val="1"/>
      <w:numFmt w:val="decimal"/>
      <w:lvlText w:val="%2."/>
      <w:lvlJc w:val="left"/>
      <w:pPr>
        <w:tabs>
          <w:tab w:val="num" w:pos="1440"/>
        </w:tabs>
        <w:ind w:left="1440" w:hanging="360"/>
      </w:pPr>
      <w:rPr>
        <w:rFont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FCA736B"/>
    <w:multiLevelType w:val="multilevel"/>
    <w:tmpl w:val="3B3CDE9E"/>
    <w:styleLink w:val="Estilo10"/>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2"/>
      <w:numFmt w:val="decimal"/>
      <w:lvlText w:val="%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71F522E8"/>
    <w:multiLevelType w:val="multilevel"/>
    <w:tmpl w:val="BDD0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4AF228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76266AFB"/>
    <w:multiLevelType w:val="multilevel"/>
    <w:tmpl w:val="080A001F"/>
    <w:lvl w:ilvl="0">
      <w:start w:val="1"/>
      <w:numFmt w:val="decimal"/>
      <w:lvlText w:val="%1."/>
      <w:lvlJc w:val="left"/>
      <w:pPr>
        <w:ind w:left="360" w:hanging="360"/>
      </w:pPr>
      <w:rPr>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792" w:hanging="432"/>
      </w:pPr>
      <w:rPr>
        <w:b w:val="0"/>
        <w:i w:val="0"/>
        <w:strike w:val="0"/>
        <w:dstrike w:val="0"/>
        <w:color w:val="000000"/>
        <w:sz w:val="18"/>
        <w:szCs w:val="18"/>
        <w:u w:val="none" w:color="000000"/>
        <w:bdr w:val="none" w:sz="0" w:space="0" w:color="auto"/>
        <w:shd w:val="clear" w:color="auto" w:fill="auto"/>
        <w:vertAlign w:val="baseline"/>
      </w:rPr>
    </w:lvl>
    <w:lvl w:ilvl="2">
      <w:start w:val="1"/>
      <w:numFmt w:val="decimal"/>
      <w:lvlText w:val="%1.%2.%3."/>
      <w:lvlJc w:val="left"/>
      <w:pPr>
        <w:ind w:left="1224" w:hanging="504"/>
      </w:pPr>
      <w:rPr>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1.%2.%3.%4."/>
      <w:lvlJc w:val="left"/>
      <w:pPr>
        <w:ind w:left="1728" w:hanging="648"/>
      </w:pPr>
      <w:rPr>
        <w:b w:val="0"/>
        <w:i w:val="0"/>
        <w:strike w:val="0"/>
        <w:dstrike w:val="0"/>
        <w:color w:val="000000"/>
        <w:sz w:val="18"/>
        <w:szCs w:val="18"/>
        <w:u w:val="none" w:color="000000"/>
        <w:bdr w:val="none" w:sz="0" w:space="0" w:color="auto"/>
        <w:shd w:val="clear" w:color="auto" w:fill="auto"/>
        <w:vertAlign w:val="baseline"/>
      </w:rPr>
    </w:lvl>
    <w:lvl w:ilvl="4">
      <w:start w:val="1"/>
      <w:numFmt w:val="decimal"/>
      <w:lvlText w:val="%1.%2.%3.%4.%5."/>
      <w:lvlJc w:val="left"/>
      <w:pPr>
        <w:ind w:left="2232" w:hanging="792"/>
      </w:pPr>
      <w:rPr>
        <w:b w:val="0"/>
        <w:i w:val="0"/>
        <w:strike w:val="0"/>
        <w:dstrike w:val="0"/>
        <w:color w:val="000000"/>
        <w:sz w:val="18"/>
        <w:szCs w:val="18"/>
        <w:u w:val="none" w:color="000000"/>
        <w:bdr w:val="none" w:sz="0" w:space="0" w:color="auto"/>
        <w:shd w:val="clear" w:color="auto" w:fill="auto"/>
        <w:vertAlign w:val="baseline"/>
      </w:rPr>
    </w:lvl>
    <w:lvl w:ilvl="5">
      <w:start w:val="1"/>
      <w:numFmt w:val="decimal"/>
      <w:lvlText w:val="%1.%2.%3.%4.%5.%6."/>
      <w:lvlJc w:val="left"/>
      <w:pPr>
        <w:ind w:left="2736" w:hanging="936"/>
      </w:pPr>
      <w:rPr>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1.%2.%3.%4.%5.%6.%7."/>
      <w:lvlJc w:val="left"/>
      <w:pPr>
        <w:ind w:left="3240" w:hanging="1080"/>
      </w:pPr>
      <w:rPr>
        <w:b w:val="0"/>
        <w:i w:val="0"/>
        <w:strike w:val="0"/>
        <w:dstrike w:val="0"/>
        <w:color w:val="000000"/>
        <w:sz w:val="18"/>
        <w:szCs w:val="18"/>
        <w:u w:val="none" w:color="000000"/>
        <w:bdr w:val="none" w:sz="0" w:space="0" w:color="auto"/>
        <w:shd w:val="clear" w:color="auto" w:fill="auto"/>
        <w:vertAlign w:val="baseline"/>
      </w:rPr>
    </w:lvl>
    <w:lvl w:ilvl="7">
      <w:start w:val="1"/>
      <w:numFmt w:val="decimal"/>
      <w:lvlText w:val="%1.%2.%3.%4.%5.%6.%7.%8."/>
      <w:lvlJc w:val="left"/>
      <w:pPr>
        <w:ind w:left="3744" w:hanging="1224"/>
      </w:pPr>
      <w:rPr>
        <w:b w:val="0"/>
        <w:i w:val="0"/>
        <w:strike w:val="0"/>
        <w:dstrike w:val="0"/>
        <w:color w:val="000000"/>
        <w:sz w:val="18"/>
        <w:szCs w:val="18"/>
        <w:u w:val="none" w:color="000000"/>
        <w:bdr w:val="none" w:sz="0" w:space="0" w:color="auto"/>
        <w:shd w:val="clear" w:color="auto" w:fill="auto"/>
        <w:vertAlign w:val="baseline"/>
      </w:rPr>
    </w:lvl>
    <w:lvl w:ilvl="8">
      <w:start w:val="1"/>
      <w:numFmt w:val="decimal"/>
      <w:lvlText w:val="%1.%2.%3.%4.%5.%6.%7.%8.%9."/>
      <w:lvlJc w:val="left"/>
      <w:pPr>
        <w:ind w:left="4320" w:hanging="1440"/>
      </w:pPr>
      <w:rPr>
        <w:b w:val="0"/>
        <w:i w:val="0"/>
        <w:strike w:val="0"/>
        <w:dstrike w:val="0"/>
        <w:color w:val="000000"/>
        <w:sz w:val="18"/>
        <w:szCs w:val="18"/>
        <w:u w:val="none" w:color="000000"/>
        <w:bdr w:val="none" w:sz="0" w:space="0" w:color="auto"/>
        <w:shd w:val="clear" w:color="auto" w:fill="auto"/>
        <w:vertAlign w:val="baseline"/>
      </w:rPr>
    </w:lvl>
  </w:abstractNum>
  <w:abstractNum w:abstractNumId="118" w15:restartNumberingAfterBreak="0">
    <w:nsid w:val="762E26A6"/>
    <w:multiLevelType w:val="multilevel"/>
    <w:tmpl w:val="720CCB8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765310FF"/>
    <w:multiLevelType w:val="multilevel"/>
    <w:tmpl w:val="DBB6975A"/>
    <w:styleLink w:val="Estilo6"/>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76BA05C1"/>
    <w:multiLevelType w:val="hybridMultilevel"/>
    <w:tmpl w:val="E2A6B166"/>
    <w:lvl w:ilvl="0" w:tplc="13E44EE4">
      <w:start w:val="1"/>
      <w:numFmt w:val="upperRoman"/>
      <w:lvlText w:val="%1."/>
      <w:lvlJc w:val="left"/>
      <w:pPr>
        <w:ind w:left="1429" w:hanging="720"/>
      </w:pPr>
      <w:rPr>
        <w:rFonts w:hint="default"/>
        <w:b/>
        <w:sz w:val="18"/>
        <w:szCs w:val="24"/>
      </w:rPr>
    </w:lvl>
    <w:lvl w:ilvl="1" w:tplc="6E8EA576">
      <w:numFmt w:val="bullet"/>
      <w:lvlText w:val="•"/>
      <w:lvlJc w:val="left"/>
      <w:pPr>
        <w:ind w:left="1680" w:hanging="360"/>
      </w:pPr>
      <w:rPr>
        <w:rFonts w:ascii="Arial" w:eastAsia="Times New Roman" w:hAnsi="Arial" w:cs="Arial" w:hint="default"/>
      </w:rPr>
    </w:lvl>
    <w:lvl w:ilvl="2" w:tplc="1DC6ADFA">
      <w:start w:val="1"/>
      <w:numFmt w:val="lowerLetter"/>
      <w:lvlText w:val="%3)"/>
      <w:lvlJc w:val="left"/>
      <w:pPr>
        <w:ind w:left="2580" w:hanging="360"/>
      </w:pPr>
      <w:rPr>
        <w:rFonts w:hint="default"/>
      </w:rPr>
    </w:lvl>
    <w:lvl w:ilvl="3" w:tplc="33D6194C">
      <w:start w:val="1"/>
      <w:numFmt w:val="lowerLetter"/>
      <w:lvlText w:val="%4."/>
      <w:lvlJc w:val="left"/>
      <w:pPr>
        <w:ind w:left="3195" w:hanging="435"/>
      </w:pPr>
      <w:rPr>
        <w:rFonts w:hint="default"/>
      </w:rPr>
    </w:lvl>
    <w:lvl w:ilvl="4" w:tplc="2ACE7DA0" w:tentative="1">
      <w:start w:val="1"/>
      <w:numFmt w:val="lowerLetter"/>
      <w:lvlText w:val="%5."/>
      <w:lvlJc w:val="left"/>
      <w:pPr>
        <w:ind w:left="3840" w:hanging="360"/>
      </w:pPr>
    </w:lvl>
    <w:lvl w:ilvl="5" w:tplc="E83CF53A" w:tentative="1">
      <w:start w:val="1"/>
      <w:numFmt w:val="lowerRoman"/>
      <w:lvlText w:val="%6."/>
      <w:lvlJc w:val="right"/>
      <w:pPr>
        <w:ind w:left="4560" w:hanging="180"/>
      </w:pPr>
    </w:lvl>
    <w:lvl w:ilvl="6" w:tplc="7960EEFE" w:tentative="1">
      <w:start w:val="1"/>
      <w:numFmt w:val="decimal"/>
      <w:lvlText w:val="%7."/>
      <w:lvlJc w:val="left"/>
      <w:pPr>
        <w:ind w:left="5280" w:hanging="360"/>
      </w:pPr>
    </w:lvl>
    <w:lvl w:ilvl="7" w:tplc="35B82E42" w:tentative="1">
      <w:start w:val="1"/>
      <w:numFmt w:val="lowerLetter"/>
      <w:lvlText w:val="%8."/>
      <w:lvlJc w:val="left"/>
      <w:pPr>
        <w:ind w:left="6000" w:hanging="360"/>
      </w:pPr>
    </w:lvl>
    <w:lvl w:ilvl="8" w:tplc="E432E6EE" w:tentative="1">
      <w:start w:val="1"/>
      <w:numFmt w:val="lowerRoman"/>
      <w:lvlText w:val="%9."/>
      <w:lvlJc w:val="right"/>
      <w:pPr>
        <w:ind w:left="6720" w:hanging="180"/>
      </w:pPr>
    </w:lvl>
  </w:abstractNum>
  <w:abstractNum w:abstractNumId="121" w15:restartNumberingAfterBreak="0">
    <w:nsid w:val="77C7527C"/>
    <w:multiLevelType w:val="hybridMultilevel"/>
    <w:tmpl w:val="62908EC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2" w15:restartNumberingAfterBreak="0">
    <w:nsid w:val="780B1555"/>
    <w:multiLevelType w:val="hybridMultilevel"/>
    <w:tmpl w:val="86ACD5D0"/>
    <w:lvl w:ilvl="0" w:tplc="080A0017">
      <w:start w:val="1"/>
      <w:numFmt w:val="lowerLetter"/>
      <w:lvlText w:val="%1)"/>
      <w:lvlJc w:val="left"/>
      <w:pPr>
        <w:ind w:left="1710" w:hanging="360"/>
      </w:pPr>
    </w:lvl>
    <w:lvl w:ilvl="1" w:tplc="D34801C0">
      <w:start w:val="1"/>
      <w:numFmt w:val="lowerLetter"/>
      <w:lvlText w:val="%2)"/>
      <w:lvlJc w:val="left"/>
      <w:pPr>
        <w:ind w:left="2430" w:hanging="360"/>
      </w:pPr>
      <w:rPr>
        <w:b/>
      </w:rPr>
    </w:lvl>
    <w:lvl w:ilvl="2" w:tplc="3148F8C6">
      <w:start w:val="1"/>
      <w:numFmt w:val="decimal"/>
      <w:lvlText w:val="%3."/>
      <w:lvlJc w:val="left"/>
      <w:pPr>
        <w:ind w:left="3330" w:hanging="360"/>
      </w:pPr>
      <w:rPr>
        <w:rFonts w:hint="default"/>
      </w:rPr>
    </w:lvl>
    <w:lvl w:ilvl="3" w:tplc="080A000F" w:tentative="1">
      <w:start w:val="1"/>
      <w:numFmt w:val="decimal"/>
      <w:lvlText w:val="%4."/>
      <w:lvlJc w:val="left"/>
      <w:pPr>
        <w:ind w:left="3870" w:hanging="360"/>
      </w:pPr>
    </w:lvl>
    <w:lvl w:ilvl="4" w:tplc="080A0019" w:tentative="1">
      <w:start w:val="1"/>
      <w:numFmt w:val="lowerLetter"/>
      <w:lvlText w:val="%5."/>
      <w:lvlJc w:val="left"/>
      <w:pPr>
        <w:ind w:left="4590" w:hanging="360"/>
      </w:pPr>
    </w:lvl>
    <w:lvl w:ilvl="5" w:tplc="080A001B" w:tentative="1">
      <w:start w:val="1"/>
      <w:numFmt w:val="lowerRoman"/>
      <w:lvlText w:val="%6."/>
      <w:lvlJc w:val="right"/>
      <w:pPr>
        <w:ind w:left="5310" w:hanging="180"/>
      </w:pPr>
    </w:lvl>
    <w:lvl w:ilvl="6" w:tplc="080A000F" w:tentative="1">
      <w:start w:val="1"/>
      <w:numFmt w:val="decimal"/>
      <w:lvlText w:val="%7."/>
      <w:lvlJc w:val="left"/>
      <w:pPr>
        <w:ind w:left="6030" w:hanging="360"/>
      </w:pPr>
    </w:lvl>
    <w:lvl w:ilvl="7" w:tplc="080A0019" w:tentative="1">
      <w:start w:val="1"/>
      <w:numFmt w:val="lowerLetter"/>
      <w:lvlText w:val="%8."/>
      <w:lvlJc w:val="left"/>
      <w:pPr>
        <w:ind w:left="6750" w:hanging="360"/>
      </w:pPr>
    </w:lvl>
    <w:lvl w:ilvl="8" w:tplc="080A001B" w:tentative="1">
      <w:start w:val="1"/>
      <w:numFmt w:val="lowerRoman"/>
      <w:lvlText w:val="%9."/>
      <w:lvlJc w:val="right"/>
      <w:pPr>
        <w:ind w:left="7470" w:hanging="180"/>
      </w:pPr>
    </w:lvl>
  </w:abstractNum>
  <w:abstractNum w:abstractNumId="123" w15:restartNumberingAfterBreak="0">
    <w:nsid w:val="785C3FC7"/>
    <w:multiLevelType w:val="multilevel"/>
    <w:tmpl w:val="459E4336"/>
    <w:lvl w:ilvl="0">
      <w:start w:val="1"/>
      <w:numFmt w:val="decimal"/>
      <w:lvlText w:val="%1."/>
      <w:lvlJc w:val="left"/>
      <w:pPr>
        <w:ind w:left="365"/>
      </w:pPr>
      <w:rPr>
        <w:rFonts w:ascii="Montserrat" w:eastAsia="Arial" w:hAnsi="Montserrat" w:cs="Arial" w:hint="default"/>
        <w:b w:val="0"/>
        <w:i w:val="0"/>
        <w:strike w:val="0"/>
        <w:dstrike w:val="0"/>
        <w:color w:val="000000"/>
        <w:sz w:val="15"/>
        <w:szCs w:val="15"/>
        <w:u w:val="none" w:color="000000"/>
        <w:bdr w:val="none" w:sz="0" w:space="0" w:color="auto"/>
        <w:shd w:val="clear" w:color="auto" w:fill="auto"/>
        <w:vertAlign w:val="baseline"/>
      </w:rPr>
    </w:lvl>
    <w:lvl w:ilvl="1">
      <w:start w:val="1"/>
      <w:numFmt w:val="decimal"/>
      <w:lvlText w:val="%1.%2."/>
      <w:lvlJc w:val="left"/>
      <w:pPr>
        <w:ind w:left="515"/>
      </w:pPr>
      <w:rPr>
        <w:rFonts w:ascii="Montserrat" w:eastAsia="Arial" w:hAnsi="Montserrat" w:cs="Arial" w:hint="default"/>
        <w:b w:val="0"/>
        <w:i w:val="0"/>
        <w:strike w:val="0"/>
        <w:dstrike w:val="0"/>
        <w:color w:val="000000"/>
        <w:sz w:val="15"/>
        <w:szCs w:val="15"/>
        <w:u w:val="none" w:color="000000"/>
        <w:bdr w:val="none" w:sz="0" w:space="0" w:color="auto"/>
        <w:shd w:val="clear" w:color="auto" w:fill="auto"/>
        <w:vertAlign w:val="baseline"/>
      </w:rPr>
    </w:lvl>
    <w:lvl w:ilvl="2">
      <w:start w:val="1"/>
      <w:numFmt w:val="lowerRoman"/>
      <w:lvlText w:val="%3"/>
      <w:lvlJc w:val="left"/>
      <w:pPr>
        <w:ind w:left="11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3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0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7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4" w15:restartNumberingAfterBreak="0">
    <w:nsid w:val="78BC1162"/>
    <w:multiLevelType w:val="hybridMultilevel"/>
    <w:tmpl w:val="DDE2A196"/>
    <w:lvl w:ilvl="0" w:tplc="080A0017">
      <w:start w:val="1"/>
      <w:numFmt w:val="upperRoman"/>
      <w:pStyle w:val="NURO"/>
      <w:lvlText w:val="%1."/>
      <w:lvlJc w:val="left"/>
      <w:pPr>
        <w:tabs>
          <w:tab w:val="num" w:pos="720"/>
        </w:tabs>
        <w:ind w:left="720" w:hanging="432"/>
      </w:pPr>
      <w:rPr>
        <w:rFonts w:ascii="Arial" w:hAnsi="Arial" w:cs="Times New Roman" w:hint="default"/>
        <w:b/>
        <w:i w:val="0"/>
        <w:color w:val="auto"/>
        <w:sz w:val="18"/>
        <w:szCs w:val="18"/>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25" w15:restartNumberingAfterBreak="0">
    <w:nsid w:val="7BE42D61"/>
    <w:multiLevelType w:val="hybridMultilevel"/>
    <w:tmpl w:val="2E002FC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6" w15:restartNumberingAfterBreak="0">
    <w:nsid w:val="7BF94A95"/>
    <w:multiLevelType w:val="hybridMultilevel"/>
    <w:tmpl w:val="604E2820"/>
    <w:lvl w:ilvl="0" w:tplc="DC9AAB44">
      <w:start w:val="1"/>
      <w:numFmt w:val="decimal"/>
      <w:lvlText w:val="%1."/>
      <w:lvlJc w:val="left"/>
      <w:pPr>
        <w:ind w:left="365" w:firstLine="0"/>
      </w:pPr>
      <w:rPr>
        <w:rFonts w:ascii="Montserrat" w:eastAsia="Arial" w:hAnsi="Montserrat" w:cs="Arial" w:hint="default"/>
        <w:b w:val="0"/>
        <w:i w:val="0"/>
        <w:strike w:val="0"/>
        <w:dstrike w:val="0"/>
        <w:color w:val="000000"/>
        <w:sz w:val="15"/>
        <w:szCs w:val="15"/>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7E77622E"/>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num w:numId="1">
    <w:abstractNumId w:val="26"/>
  </w:num>
  <w:num w:numId="2">
    <w:abstractNumId w:val="30"/>
  </w:num>
  <w:num w:numId="3">
    <w:abstractNumId w:val="120"/>
  </w:num>
  <w:num w:numId="4">
    <w:abstractNumId w:val="103"/>
  </w:num>
  <w:num w:numId="5">
    <w:abstractNumId w:val="125"/>
  </w:num>
  <w:num w:numId="6">
    <w:abstractNumId w:val="42"/>
  </w:num>
  <w:num w:numId="7">
    <w:abstractNumId w:val="6"/>
  </w:num>
  <w:num w:numId="8">
    <w:abstractNumId w:val="47"/>
  </w:num>
  <w:num w:numId="9">
    <w:abstractNumId w:val="3"/>
  </w:num>
  <w:num w:numId="10">
    <w:abstractNumId w:val="2"/>
  </w:num>
  <w:num w:numId="11">
    <w:abstractNumId w:val="1"/>
  </w:num>
  <w:num w:numId="12">
    <w:abstractNumId w:val="86"/>
  </w:num>
  <w:num w:numId="13">
    <w:abstractNumId w:val="124"/>
  </w:num>
  <w:num w:numId="14">
    <w:abstractNumId w:val="0"/>
  </w:num>
  <w:num w:numId="15">
    <w:abstractNumId w:val="55"/>
  </w:num>
  <w:num w:numId="16">
    <w:abstractNumId w:val="94"/>
  </w:num>
  <w:num w:numId="17">
    <w:abstractNumId w:val="36"/>
  </w:num>
  <w:num w:numId="18">
    <w:abstractNumId w:val="85"/>
  </w:num>
  <w:num w:numId="19">
    <w:abstractNumId w:val="41"/>
  </w:num>
  <w:num w:numId="20">
    <w:abstractNumId w:val="28"/>
  </w:num>
  <w:num w:numId="21">
    <w:abstractNumId w:val="23"/>
  </w:num>
  <w:num w:numId="22">
    <w:abstractNumId w:val="16"/>
  </w:num>
  <w:num w:numId="23">
    <w:abstractNumId w:val="45"/>
  </w:num>
  <w:num w:numId="24">
    <w:abstractNumId w:val="15"/>
  </w:num>
  <w:num w:numId="25">
    <w:abstractNumId w:val="44"/>
  </w:num>
  <w:num w:numId="26">
    <w:abstractNumId w:val="96"/>
  </w:num>
  <w:num w:numId="27">
    <w:abstractNumId w:val="51"/>
  </w:num>
  <w:num w:numId="28">
    <w:abstractNumId w:val="119"/>
  </w:num>
  <w:num w:numId="29">
    <w:abstractNumId w:val="92"/>
  </w:num>
  <w:num w:numId="30">
    <w:abstractNumId w:val="52"/>
  </w:num>
  <w:num w:numId="31">
    <w:abstractNumId w:val="107"/>
  </w:num>
  <w:num w:numId="32">
    <w:abstractNumId w:val="114"/>
  </w:num>
  <w:num w:numId="33">
    <w:abstractNumId w:val="74"/>
  </w:num>
  <w:num w:numId="34">
    <w:abstractNumId w:val="33"/>
  </w:num>
  <w:num w:numId="35">
    <w:abstractNumId w:val="21"/>
  </w:num>
  <w:num w:numId="36">
    <w:abstractNumId w:val="54"/>
  </w:num>
  <w:num w:numId="37">
    <w:abstractNumId w:val="8"/>
  </w:num>
  <w:num w:numId="38">
    <w:abstractNumId w:val="109"/>
  </w:num>
  <w:num w:numId="39">
    <w:abstractNumId w:val="46"/>
  </w:num>
  <w:num w:numId="40">
    <w:abstractNumId w:val="111"/>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6"/>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57"/>
  </w:num>
  <w:num w:numId="46">
    <w:abstractNumId w:val="17"/>
  </w:num>
  <w:num w:numId="47">
    <w:abstractNumId w:val="70"/>
  </w:num>
  <w:num w:numId="48">
    <w:abstractNumId w:val="10"/>
  </w:num>
  <w:num w:numId="49">
    <w:abstractNumId w:val="121"/>
  </w:num>
  <w:num w:numId="50">
    <w:abstractNumId w:val="19"/>
  </w:num>
  <w:num w:numId="51">
    <w:abstractNumId w:val="56"/>
  </w:num>
  <w:num w:numId="52">
    <w:abstractNumId w:val="5"/>
  </w:num>
  <w:num w:numId="53">
    <w:abstractNumId w:val="99"/>
  </w:num>
  <w:num w:numId="54">
    <w:abstractNumId w:val="67"/>
  </w:num>
  <w:num w:numId="55">
    <w:abstractNumId w:val="4"/>
  </w:num>
  <w:num w:numId="56">
    <w:abstractNumId w:val="89"/>
  </w:num>
  <w:num w:numId="57">
    <w:abstractNumId w:val="73"/>
  </w:num>
  <w:num w:numId="58">
    <w:abstractNumId w:val="61"/>
  </w:num>
  <w:num w:numId="59">
    <w:abstractNumId w:val="106"/>
  </w:num>
  <w:num w:numId="60">
    <w:abstractNumId w:val="116"/>
  </w:num>
  <w:num w:numId="61">
    <w:abstractNumId w:val="24"/>
  </w:num>
  <w:num w:numId="62">
    <w:abstractNumId w:val="14"/>
  </w:num>
  <w:num w:numId="63">
    <w:abstractNumId w:val="88"/>
  </w:num>
  <w:num w:numId="64">
    <w:abstractNumId w:val="78"/>
  </w:num>
  <w:num w:numId="65">
    <w:abstractNumId w:val="37"/>
  </w:num>
  <w:num w:numId="66">
    <w:abstractNumId w:val="69"/>
  </w:num>
  <w:num w:numId="67">
    <w:abstractNumId w:val="65"/>
  </w:num>
  <w:num w:numId="68">
    <w:abstractNumId w:val="9"/>
  </w:num>
  <w:num w:numId="69">
    <w:abstractNumId w:val="83"/>
  </w:num>
  <w:num w:numId="70">
    <w:abstractNumId w:val="112"/>
  </w:num>
  <w:num w:numId="71">
    <w:abstractNumId w:val="43"/>
  </w:num>
  <w:num w:numId="72">
    <w:abstractNumId w:val="93"/>
  </w:num>
  <w:num w:numId="73">
    <w:abstractNumId w:val="58"/>
  </w:num>
  <w:num w:numId="74">
    <w:abstractNumId w:val="122"/>
  </w:num>
  <w:num w:numId="75">
    <w:abstractNumId w:val="118"/>
  </w:num>
  <w:num w:numId="76">
    <w:abstractNumId w:val="62"/>
  </w:num>
  <w:num w:numId="77">
    <w:abstractNumId w:val="79"/>
  </w:num>
  <w:num w:numId="78">
    <w:abstractNumId w:val="18"/>
  </w:num>
  <w:num w:numId="79">
    <w:abstractNumId w:val="49"/>
  </w:num>
  <w:num w:numId="80">
    <w:abstractNumId w:val="40"/>
  </w:num>
  <w:num w:numId="81">
    <w:abstractNumId w:val="13"/>
  </w:num>
  <w:num w:numId="82">
    <w:abstractNumId w:val="110"/>
  </w:num>
  <w:num w:numId="83">
    <w:abstractNumId w:val="60"/>
  </w:num>
  <w:num w:numId="8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4"/>
  </w:num>
  <w:num w:numId="86">
    <w:abstractNumId w:val="101"/>
  </w:num>
  <w:num w:numId="87">
    <w:abstractNumId w:val="108"/>
  </w:num>
  <w:num w:numId="8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2"/>
  </w:num>
  <w:num w:numId="90">
    <w:abstractNumId w:val="91"/>
  </w:num>
  <w:num w:numId="91">
    <w:abstractNumId w:val="29"/>
  </w:num>
  <w:num w:numId="92">
    <w:abstractNumId w:val="66"/>
  </w:num>
  <w:num w:numId="93">
    <w:abstractNumId w:val="25"/>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1"/>
  </w:num>
  <w:num w:numId="9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8"/>
  </w:num>
  <w:num w:numId="98">
    <w:abstractNumId w:val="11"/>
  </w:num>
  <w:num w:numId="99">
    <w:abstractNumId w:val="53"/>
  </w:num>
  <w:num w:numId="100">
    <w:abstractNumId w:val="64"/>
  </w:num>
  <w:num w:numId="101">
    <w:abstractNumId w:val="71"/>
  </w:num>
  <w:num w:numId="102">
    <w:abstractNumId w:val="84"/>
  </w:num>
  <w:num w:numId="103">
    <w:abstractNumId w:val="105"/>
  </w:num>
  <w:num w:numId="104">
    <w:abstractNumId w:val="48"/>
  </w:num>
  <w:num w:numId="105">
    <w:abstractNumId w:val="35"/>
  </w:num>
  <w:num w:numId="106">
    <w:abstractNumId w:val="95"/>
  </w:num>
  <w:num w:numId="107">
    <w:abstractNumId w:val="80"/>
  </w:num>
  <w:num w:numId="108">
    <w:abstractNumId w:val="87"/>
  </w:num>
  <w:num w:numId="109">
    <w:abstractNumId w:val="12"/>
  </w:num>
  <w:num w:numId="110">
    <w:abstractNumId w:val="113"/>
  </w:num>
  <w:num w:numId="111">
    <w:abstractNumId w:val="100"/>
  </w:num>
  <w:num w:numId="112">
    <w:abstractNumId w:val="7"/>
  </w:num>
  <w:num w:numId="113">
    <w:abstractNumId w:val="31"/>
  </w:num>
  <w:num w:numId="114">
    <w:abstractNumId w:val="115"/>
  </w:num>
  <w:num w:numId="115">
    <w:abstractNumId w:val="98"/>
  </w:num>
  <w:num w:numId="116">
    <w:abstractNumId w:val="82"/>
  </w:num>
  <w:num w:numId="117">
    <w:abstractNumId w:val="117"/>
  </w:num>
  <w:num w:numId="118">
    <w:abstractNumId w:val="75"/>
  </w:num>
  <w:num w:numId="119">
    <w:abstractNumId w:val="68"/>
  </w:num>
  <w:num w:numId="120">
    <w:abstractNumId w:val="63"/>
  </w:num>
  <w:num w:numId="121">
    <w:abstractNumId w:val="123"/>
  </w:num>
  <w:num w:numId="122">
    <w:abstractNumId w:val="102"/>
  </w:num>
  <w:num w:numId="123">
    <w:abstractNumId w:val="72"/>
  </w:num>
  <w:num w:numId="124">
    <w:abstractNumId w:val="77"/>
  </w:num>
  <w:num w:numId="125">
    <w:abstractNumId w:val="126"/>
  </w:num>
  <w:num w:numId="126">
    <w:abstractNumId w:val="39"/>
  </w:num>
  <w:num w:numId="127">
    <w:abstractNumId w:val="90"/>
  </w:num>
  <w:num w:numId="128">
    <w:abstractNumId w:val="59"/>
  </w:num>
  <w:num w:numId="129">
    <w:abstractNumId w:val="9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C18"/>
    <w:rsid w:val="00005AB9"/>
    <w:rsid w:val="0000714C"/>
    <w:rsid w:val="00007DC8"/>
    <w:rsid w:val="00016E32"/>
    <w:rsid w:val="00021100"/>
    <w:rsid w:val="00022647"/>
    <w:rsid w:val="00026FB2"/>
    <w:rsid w:val="00027EED"/>
    <w:rsid w:val="00034C32"/>
    <w:rsid w:val="00035368"/>
    <w:rsid w:val="00035A8B"/>
    <w:rsid w:val="00040B22"/>
    <w:rsid w:val="000517E6"/>
    <w:rsid w:val="00054828"/>
    <w:rsid w:val="000552AB"/>
    <w:rsid w:val="000624C0"/>
    <w:rsid w:val="000642BE"/>
    <w:rsid w:val="000652F2"/>
    <w:rsid w:val="000657A0"/>
    <w:rsid w:val="000721B8"/>
    <w:rsid w:val="000755CA"/>
    <w:rsid w:val="000827B6"/>
    <w:rsid w:val="000827FA"/>
    <w:rsid w:val="0008294B"/>
    <w:rsid w:val="000839BF"/>
    <w:rsid w:val="00085CD0"/>
    <w:rsid w:val="00085E8E"/>
    <w:rsid w:val="00086866"/>
    <w:rsid w:val="00086BDB"/>
    <w:rsid w:val="000956DD"/>
    <w:rsid w:val="000A1A5B"/>
    <w:rsid w:val="000A2B46"/>
    <w:rsid w:val="000A37F3"/>
    <w:rsid w:val="000A40BF"/>
    <w:rsid w:val="000A45C3"/>
    <w:rsid w:val="000A4918"/>
    <w:rsid w:val="000A6574"/>
    <w:rsid w:val="000B3BB9"/>
    <w:rsid w:val="000B4993"/>
    <w:rsid w:val="000B7503"/>
    <w:rsid w:val="000C177E"/>
    <w:rsid w:val="000C21DB"/>
    <w:rsid w:val="000C30BF"/>
    <w:rsid w:val="000D0321"/>
    <w:rsid w:val="000D228E"/>
    <w:rsid w:val="000E7226"/>
    <w:rsid w:val="000F5CB7"/>
    <w:rsid w:val="000F7305"/>
    <w:rsid w:val="00101F31"/>
    <w:rsid w:val="001036AD"/>
    <w:rsid w:val="001041F3"/>
    <w:rsid w:val="00111BEE"/>
    <w:rsid w:val="001136A5"/>
    <w:rsid w:val="0012746D"/>
    <w:rsid w:val="00131BE7"/>
    <w:rsid w:val="00154AC2"/>
    <w:rsid w:val="0015627E"/>
    <w:rsid w:val="00156E1A"/>
    <w:rsid w:val="00163544"/>
    <w:rsid w:val="00163A7E"/>
    <w:rsid w:val="001643D1"/>
    <w:rsid w:val="00167E62"/>
    <w:rsid w:val="0017131D"/>
    <w:rsid w:val="001852C5"/>
    <w:rsid w:val="001873E3"/>
    <w:rsid w:val="00197968"/>
    <w:rsid w:val="001A000A"/>
    <w:rsid w:val="001A14DF"/>
    <w:rsid w:val="001A2E10"/>
    <w:rsid w:val="001A3607"/>
    <w:rsid w:val="001A4743"/>
    <w:rsid w:val="001A7CC7"/>
    <w:rsid w:val="001B0C18"/>
    <w:rsid w:val="001B7428"/>
    <w:rsid w:val="001C7A5C"/>
    <w:rsid w:val="001D79DF"/>
    <w:rsid w:val="001D7E79"/>
    <w:rsid w:val="001E427C"/>
    <w:rsid w:val="001E487B"/>
    <w:rsid w:val="001E79B8"/>
    <w:rsid w:val="001E7C56"/>
    <w:rsid w:val="001F5FE9"/>
    <w:rsid w:val="001F79D2"/>
    <w:rsid w:val="0020328B"/>
    <w:rsid w:val="0020705A"/>
    <w:rsid w:val="00210043"/>
    <w:rsid w:val="00211A0D"/>
    <w:rsid w:val="0021471C"/>
    <w:rsid w:val="002225AB"/>
    <w:rsid w:val="00225650"/>
    <w:rsid w:val="00226C8C"/>
    <w:rsid w:val="002420E1"/>
    <w:rsid w:val="00245214"/>
    <w:rsid w:val="00250C9F"/>
    <w:rsid w:val="00250DEF"/>
    <w:rsid w:val="00260785"/>
    <w:rsid w:val="0026101C"/>
    <w:rsid w:val="0026494E"/>
    <w:rsid w:val="002671AC"/>
    <w:rsid w:val="00270622"/>
    <w:rsid w:val="002776B1"/>
    <w:rsid w:val="00277AE2"/>
    <w:rsid w:val="00282D2C"/>
    <w:rsid w:val="00284B37"/>
    <w:rsid w:val="00285A23"/>
    <w:rsid w:val="00294284"/>
    <w:rsid w:val="00294FC8"/>
    <w:rsid w:val="00295CEC"/>
    <w:rsid w:val="00296841"/>
    <w:rsid w:val="002A05EC"/>
    <w:rsid w:val="002A3758"/>
    <w:rsid w:val="002A50DA"/>
    <w:rsid w:val="002B0BC8"/>
    <w:rsid w:val="002B32AB"/>
    <w:rsid w:val="002B4890"/>
    <w:rsid w:val="002C1341"/>
    <w:rsid w:val="002C343B"/>
    <w:rsid w:val="002C48A6"/>
    <w:rsid w:val="002C63D4"/>
    <w:rsid w:val="002D4723"/>
    <w:rsid w:val="002E1897"/>
    <w:rsid w:val="002F4CCF"/>
    <w:rsid w:val="002F4E10"/>
    <w:rsid w:val="002F6D0E"/>
    <w:rsid w:val="00301DBA"/>
    <w:rsid w:val="003033BE"/>
    <w:rsid w:val="003050A2"/>
    <w:rsid w:val="0030556C"/>
    <w:rsid w:val="00321647"/>
    <w:rsid w:val="003233C5"/>
    <w:rsid w:val="0032593F"/>
    <w:rsid w:val="00333F7B"/>
    <w:rsid w:val="003342DB"/>
    <w:rsid w:val="00337CF7"/>
    <w:rsid w:val="00340EDC"/>
    <w:rsid w:val="00342E6D"/>
    <w:rsid w:val="0034678E"/>
    <w:rsid w:val="003512C7"/>
    <w:rsid w:val="003532D5"/>
    <w:rsid w:val="003606A6"/>
    <w:rsid w:val="0036196E"/>
    <w:rsid w:val="00362BD5"/>
    <w:rsid w:val="00363333"/>
    <w:rsid w:val="003652EB"/>
    <w:rsid w:val="0038068A"/>
    <w:rsid w:val="00380727"/>
    <w:rsid w:val="00385594"/>
    <w:rsid w:val="00390E0B"/>
    <w:rsid w:val="0039217B"/>
    <w:rsid w:val="00392CDA"/>
    <w:rsid w:val="003A6D48"/>
    <w:rsid w:val="003A7538"/>
    <w:rsid w:val="003B54A8"/>
    <w:rsid w:val="003C64E5"/>
    <w:rsid w:val="003C6C9B"/>
    <w:rsid w:val="003C73D0"/>
    <w:rsid w:val="003D1677"/>
    <w:rsid w:val="003D3AD1"/>
    <w:rsid w:val="003E2884"/>
    <w:rsid w:val="003E5B2C"/>
    <w:rsid w:val="003F11BF"/>
    <w:rsid w:val="003F43D5"/>
    <w:rsid w:val="00402885"/>
    <w:rsid w:val="004029BF"/>
    <w:rsid w:val="00405340"/>
    <w:rsid w:val="00416138"/>
    <w:rsid w:val="00416612"/>
    <w:rsid w:val="004253BA"/>
    <w:rsid w:val="00431F27"/>
    <w:rsid w:val="00434AB6"/>
    <w:rsid w:val="00444E19"/>
    <w:rsid w:val="00444E4D"/>
    <w:rsid w:val="0044665E"/>
    <w:rsid w:val="00446DF7"/>
    <w:rsid w:val="0044782F"/>
    <w:rsid w:val="00450357"/>
    <w:rsid w:val="00455648"/>
    <w:rsid w:val="00455A4F"/>
    <w:rsid w:val="004568B3"/>
    <w:rsid w:val="00460520"/>
    <w:rsid w:val="00461471"/>
    <w:rsid w:val="00464B9E"/>
    <w:rsid w:val="0046630D"/>
    <w:rsid w:val="004663D1"/>
    <w:rsid w:val="00467E3D"/>
    <w:rsid w:val="00472139"/>
    <w:rsid w:val="00472896"/>
    <w:rsid w:val="00477786"/>
    <w:rsid w:val="00481F8F"/>
    <w:rsid w:val="0048413B"/>
    <w:rsid w:val="00490651"/>
    <w:rsid w:val="004A309A"/>
    <w:rsid w:val="004B50FA"/>
    <w:rsid w:val="004C03A7"/>
    <w:rsid w:val="004C03D5"/>
    <w:rsid w:val="004C33BC"/>
    <w:rsid w:val="004D3743"/>
    <w:rsid w:val="004D4AA2"/>
    <w:rsid w:val="004E0792"/>
    <w:rsid w:val="004E33FA"/>
    <w:rsid w:val="004E35D3"/>
    <w:rsid w:val="004E3CF1"/>
    <w:rsid w:val="004E3EC2"/>
    <w:rsid w:val="004F5683"/>
    <w:rsid w:val="0050009A"/>
    <w:rsid w:val="00503E06"/>
    <w:rsid w:val="00506002"/>
    <w:rsid w:val="00510824"/>
    <w:rsid w:val="00514D69"/>
    <w:rsid w:val="0052339F"/>
    <w:rsid w:val="005260E9"/>
    <w:rsid w:val="005370E1"/>
    <w:rsid w:val="00541D34"/>
    <w:rsid w:val="00542FE0"/>
    <w:rsid w:val="005432A2"/>
    <w:rsid w:val="0054377D"/>
    <w:rsid w:val="00546D09"/>
    <w:rsid w:val="00547F19"/>
    <w:rsid w:val="00551197"/>
    <w:rsid w:val="00553F11"/>
    <w:rsid w:val="00560AAB"/>
    <w:rsid w:val="005613F6"/>
    <w:rsid w:val="0056525F"/>
    <w:rsid w:val="00570042"/>
    <w:rsid w:val="00572453"/>
    <w:rsid w:val="005750EC"/>
    <w:rsid w:val="005772E7"/>
    <w:rsid w:val="00581057"/>
    <w:rsid w:val="00581C42"/>
    <w:rsid w:val="005864B8"/>
    <w:rsid w:val="00592351"/>
    <w:rsid w:val="00592CD4"/>
    <w:rsid w:val="005975ED"/>
    <w:rsid w:val="005A56BE"/>
    <w:rsid w:val="005A577A"/>
    <w:rsid w:val="005A7086"/>
    <w:rsid w:val="005A7CF3"/>
    <w:rsid w:val="005A7E9A"/>
    <w:rsid w:val="005B0400"/>
    <w:rsid w:val="005B4211"/>
    <w:rsid w:val="005B4D57"/>
    <w:rsid w:val="005B7287"/>
    <w:rsid w:val="005C1358"/>
    <w:rsid w:val="005C6487"/>
    <w:rsid w:val="005C6F33"/>
    <w:rsid w:val="005C797F"/>
    <w:rsid w:val="005D0061"/>
    <w:rsid w:val="005D095A"/>
    <w:rsid w:val="005D195D"/>
    <w:rsid w:val="005D73CF"/>
    <w:rsid w:val="005D7D2E"/>
    <w:rsid w:val="005E01C9"/>
    <w:rsid w:val="005E0BF9"/>
    <w:rsid w:val="005E560E"/>
    <w:rsid w:val="005E5F07"/>
    <w:rsid w:val="005F2BD8"/>
    <w:rsid w:val="005F30A9"/>
    <w:rsid w:val="005F3765"/>
    <w:rsid w:val="005F3D17"/>
    <w:rsid w:val="005F5EDE"/>
    <w:rsid w:val="005F6101"/>
    <w:rsid w:val="00601B85"/>
    <w:rsid w:val="006030A6"/>
    <w:rsid w:val="006030D1"/>
    <w:rsid w:val="006110D3"/>
    <w:rsid w:val="0061280E"/>
    <w:rsid w:val="00612CD1"/>
    <w:rsid w:val="00614E70"/>
    <w:rsid w:val="00623555"/>
    <w:rsid w:val="0062359D"/>
    <w:rsid w:val="00623E84"/>
    <w:rsid w:val="00625344"/>
    <w:rsid w:val="00627AF1"/>
    <w:rsid w:val="00631F63"/>
    <w:rsid w:val="00640FBA"/>
    <w:rsid w:val="00642A05"/>
    <w:rsid w:val="00645822"/>
    <w:rsid w:val="00650A5D"/>
    <w:rsid w:val="00650BB3"/>
    <w:rsid w:val="00651C4A"/>
    <w:rsid w:val="006520F0"/>
    <w:rsid w:val="006532F7"/>
    <w:rsid w:val="00660EAF"/>
    <w:rsid w:val="0066668F"/>
    <w:rsid w:val="00670EBB"/>
    <w:rsid w:val="00682F4F"/>
    <w:rsid w:val="006875BC"/>
    <w:rsid w:val="00694B18"/>
    <w:rsid w:val="00695ABA"/>
    <w:rsid w:val="006968BC"/>
    <w:rsid w:val="006A02B8"/>
    <w:rsid w:val="006A3171"/>
    <w:rsid w:val="006B41D4"/>
    <w:rsid w:val="006C08AA"/>
    <w:rsid w:val="006C1531"/>
    <w:rsid w:val="006C1CA3"/>
    <w:rsid w:val="006C43BE"/>
    <w:rsid w:val="006D0E24"/>
    <w:rsid w:val="006D12EF"/>
    <w:rsid w:val="006D4C87"/>
    <w:rsid w:val="006E04AB"/>
    <w:rsid w:val="006E216D"/>
    <w:rsid w:val="006E34DE"/>
    <w:rsid w:val="006E3B43"/>
    <w:rsid w:val="006E423F"/>
    <w:rsid w:val="006E4830"/>
    <w:rsid w:val="006E5612"/>
    <w:rsid w:val="006E6E3B"/>
    <w:rsid w:val="006F2EDF"/>
    <w:rsid w:val="006F3583"/>
    <w:rsid w:val="0070546E"/>
    <w:rsid w:val="00710ACD"/>
    <w:rsid w:val="00713589"/>
    <w:rsid w:val="00717170"/>
    <w:rsid w:val="00724B0B"/>
    <w:rsid w:val="007268F8"/>
    <w:rsid w:val="0072695E"/>
    <w:rsid w:val="00742E45"/>
    <w:rsid w:val="00743EED"/>
    <w:rsid w:val="00745DC9"/>
    <w:rsid w:val="00751157"/>
    <w:rsid w:val="007514AB"/>
    <w:rsid w:val="007577A1"/>
    <w:rsid w:val="00767462"/>
    <w:rsid w:val="0077319A"/>
    <w:rsid w:val="00773308"/>
    <w:rsid w:val="00776E05"/>
    <w:rsid w:val="00781EC2"/>
    <w:rsid w:val="007846A9"/>
    <w:rsid w:val="00785AA2"/>
    <w:rsid w:val="007869F1"/>
    <w:rsid w:val="00787F63"/>
    <w:rsid w:val="00791662"/>
    <w:rsid w:val="00791ED5"/>
    <w:rsid w:val="00794B80"/>
    <w:rsid w:val="007A4F94"/>
    <w:rsid w:val="007A5FCC"/>
    <w:rsid w:val="007B5EF5"/>
    <w:rsid w:val="007C0503"/>
    <w:rsid w:val="007C4EF1"/>
    <w:rsid w:val="007D1A1F"/>
    <w:rsid w:val="007D614C"/>
    <w:rsid w:val="007E2A2B"/>
    <w:rsid w:val="007E70F5"/>
    <w:rsid w:val="007F01FD"/>
    <w:rsid w:val="007F4E05"/>
    <w:rsid w:val="007F51FC"/>
    <w:rsid w:val="007F75D8"/>
    <w:rsid w:val="008011BD"/>
    <w:rsid w:val="00806FC0"/>
    <w:rsid w:val="0081070D"/>
    <w:rsid w:val="0081146D"/>
    <w:rsid w:val="00811A48"/>
    <w:rsid w:val="00813E70"/>
    <w:rsid w:val="008166CC"/>
    <w:rsid w:val="00816E21"/>
    <w:rsid w:val="00820F3E"/>
    <w:rsid w:val="00822D4C"/>
    <w:rsid w:val="008272B0"/>
    <w:rsid w:val="00842EDC"/>
    <w:rsid w:val="00844253"/>
    <w:rsid w:val="008460E4"/>
    <w:rsid w:val="008461C3"/>
    <w:rsid w:val="00850D39"/>
    <w:rsid w:val="00851DBC"/>
    <w:rsid w:val="00854396"/>
    <w:rsid w:val="00854FBF"/>
    <w:rsid w:val="00855609"/>
    <w:rsid w:val="008576D1"/>
    <w:rsid w:val="008643F5"/>
    <w:rsid w:val="0087157F"/>
    <w:rsid w:val="0087283A"/>
    <w:rsid w:val="00872E8C"/>
    <w:rsid w:val="0087744E"/>
    <w:rsid w:val="0088228B"/>
    <w:rsid w:val="00882903"/>
    <w:rsid w:val="00883998"/>
    <w:rsid w:val="0088716D"/>
    <w:rsid w:val="00887B3B"/>
    <w:rsid w:val="00891182"/>
    <w:rsid w:val="00892E72"/>
    <w:rsid w:val="00897ABF"/>
    <w:rsid w:val="008A0E8B"/>
    <w:rsid w:val="008A6D6C"/>
    <w:rsid w:val="008B0AD3"/>
    <w:rsid w:val="008B1E34"/>
    <w:rsid w:val="008C0E10"/>
    <w:rsid w:val="008C20FC"/>
    <w:rsid w:val="008C29AB"/>
    <w:rsid w:val="008C2CFD"/>
    <w:rsid w:val="008D1478"/>
    <w:rsid w:val="008D3761"/>
    <w:rsid w:val="008D65A5"/>
    <w:rsid w:val="008D6711"/>
    <w:rsid w:val="008E6026"/>
    <w:rsid w:val="008F5283"/>
    <w:rsid w:val="008F5E5F"/>
    <w:rsid w:val="00901FF2"/>
    <w:rsid w:val="009031FA"/>
    <w:rsid w:val="00904450"/>
    <w:rsid w:val="009075E2"/>
    <w:rsid w:val="00907623"/>
    <w:rsid w:val="0091133B"/>
    <w:rsid w:val="00934664"/>
    <w:rsid w:val="0094244D"/>
    <w:rsid w:val="0094720B"/>
    <w:rsid w:val="009517C1"/>
    <w:rsid w:val="00952F3C"/>
    <w:rsid w:val="0095432A"/>
    <w:rsid w:val="00956171"/>
    <w:rsid w:val="00961CBC"/>
    <w:rsid w:val="00962D30"/>
    <w:rsid w:val="0096478A"/>
    <w:rsid w:val="00971D67"/>
    <w:rsid w:val="00973829"/>
    <w:rsid w:val="00974B3D"/>
    <w:rsid w:val="0098259B"/>
    <w:rsid w:val="009828CA"/>
    <w:rsid w:val="009868B2"/>
    <w:rsid w:val="00987FCA"/>
    <w:rsid w:val="00994248"/>
    <w:rsid w:val="00994365"/>
    <w:rsid w:val="0099467B"/>
    <w:rsid w:val="009977D3"/>
    <w:rsid w:val="009A21D8"/>
    <w:rsid w:val="009A59C7"/>
    <w:rsid w:val="009B0EE9"/>
    <w:rsid w:val="009B1575"/>
    <w:rsid w:val="009B2DEB"/>
    <w:rsid w:val="009B3DC1"/>
    <w:rsid w:val="009C27FF"/>
    <w:rsid w:val="009C5466"/>
    <w:rsid w:val="009D29C2"/>
    <w:rsid w:val="009D30B0"/>
    <w:rsid w:val="009E0A29"/>
    <w:rsid w:val="009E7304"/>
    <w:rsid w:val="009E785F"/>
    <w:rsid w:val="009F054F"/>
    <w:rsid w:val="009F2FE6"/>
    <w:rsid w:val="009F7BE6"/>
    <w:rsid w:val="00A001A3"/>
    <w:rsid w:val="00A00B4E"/>
    <w:rsid w:val="00A01618"/>
    <w:rsid w:val="00A0379C"/>
    <w:rsid w:val="00A04ADF"/>
    <w:rsid w:val="00A04DC3"/>
    <w:rsid w:val="00A20461"/>
    <w:rsid w:val="00A31B15"/>
    <w:rsid w:val="00A31DEB"/>
    <w:rsid w:val="00A323F5"/>
    <w:rsid w:val="00A33220"/>
    <w:rsid w:val="00A36578"/>
    <w:rsid w:val="00A36A9A"/>
    <w:rsid w:val="00A43482"/>
    <w:rsid w:val="00A45EC2"/>
    <w:rsid w:val="00A50682"/>
    <w:rsid w:val="00A51BA7"/>
    <w:rsid w:val="00A524F8"/>
    <w:rsid w:val="00A555BD"/>
    <w:rsid w:val="00A557AE"/>
    <w:rsid w:val="00A55D50"/>
    <w:rsid w:val="00A622ED"/>
    <w:rsid w:val="00A63AAD"/>
    <w:rsid w:val="00A737C1"/>
    <w:rsid w:val="00A807AE"/>
    <w:rsid w:val="00A80E6E"/>
    <w:rsid w:val="00A84AAF"/>
    <w:rsid w:val="00A860B3"/>
    <w:rsid w:val="00A93031"/>
    <w:rsid w:val="00A947CB"/>
    <w:rsid w:val="00A975E8"/>
    <w:rsid w:val="00AB2C42"/>
    <w:rsid w:val="00AC4808"/>
    <w:rsid w:val="00AC4CFA"/>
    <w:rsid w:val="00AD26E8"/>
    <w:rsid w:val="00AE39C7"/>
    <w:rsid w:val="00AE46EB"/>
    <w:rsid w:val="00AE6841"/>
    <w:rsid w:val="00AE7D06"/>
    <w:rsid w:val="00AF14A0"/>
    <w:rsid w:val="00B01400"/>
    <w:rsid w:val="00B06045"/>
    <w:rsid w:val="00B06C5B"/>
    <w:rsid w:val="00B1320C"/>
    <w:rsid w:val="00B15D08"/>
    <w:rsid w:val="00B16A6C"/>
    <w:rsid w:val="00B175EF"/>
    <w:rsid w:val="00B21DB8"/>
    <w:rsid w:val="00B23904"/>
    <w:rsid w:val="00B33B31"/>
    <w:rsid w:val="00B33F58"/>
    <w:rsid w:val="00B347D6"/>
    <w:rsid w:val="00B521C1"/>
    <w:rsid w:val="00B54F62"/>
    <w:rsid w:val="00B634FC"/>
    <w:rsid w:val="00B73231"/>
    <w:rsid w:val="00B750B9"/>
    <w:rsid w:val="00B75D9C"/>
    <w:rsid w:val="00B76106"/>
    <w:rsid w:val="00B76B68"/>
    <w:rsid w:val="00B8098C"/>
    <w:rsid w:val="00B816AE"/>
    <w:rsid w:val="00B864E0"/>
    <w:rsid w:val="00BA2B44"/>
    <w:rsid w:val="00BA4990"/>
    <w:rsid w:val="00BA73A2"/>
    <w:rsid w:val="00BB0447"/>
    <w:rsid w:val="00BB0DC1"/>
    <w:rsid w:val="00BB22A2"/>
    <w:rsid w:val="00BB3403"/>
    <w:rsid w:val="00BB458F"/>
    <w:rsid w:val="00BB7E11"/>
    <w:rsid w:val="00BC0E47"/>
    <w:rsid w:val="00BC399C"/>
    <w:rsid w:val="00BC3D4B"/>
    <w:rsid w:val="00BD094D"/>
    <w:rsid w:val="00BD10B8"/>
    <w:rsid w:val="00BE1D24"/>
    <w:rsid w:val="00BE4931"/>
    <w:rsid w:val="00BE4AC1"/>
    <w:rsid w:val="00BE50AE"/>
    <w:rsid w:val="00BE5E30"/>
    <w:rsid w:val="00BF1254"/>
    <w:rsid w:val="00BF5053"/>
    <w:rsid w:val="00BF6B38"/>
    <w:rsid w:val="00C12085"/>
    <w:rsid w:val="00C1399B"/>
    <w:rsid w:val="00C160B4"/>
    <w:rsid w:val="00C169EA"/>
    <w:rsid w:val="00C25F85"/>
    <w:rsid w:val="00C26A3B"/>
    <w:rsid w:val="00C31F72"/>
    <w:rsid w:val="00C33491"/>
    <w:rsid w:val="00C355A5"/>
    <w:rsid w:val="00C43926"/>
    <w:rsid w:val="00C43F1C"/>
    <w:rsid w:val="00C44FF4"/>
    <w:rsid w:val="00C46646"/>
    <w:rsid w:val="00C536DE"/>
    <w:rsid w:val="00C57B82"/>
    <w:rsid w:val="00C620E0"/>
    <w:rsid w:val="00C632DB"/>
    <w:rsid w:val="00C6347B"/>
    <w:rsid w:val="00C640A0"/>
    <w:rsid w:val="00C658E5"/>
    <w:rsid w:val="00C7015E"/>
    <w:rsid w:val="00C722D6"/>
    <w:rsid w:val="00C73276"/>
    <w:rsid w:val="00C74C7A"/>
    <w:rsid w:val="00C77903"/>
    <w:rsid w:val="00C80C04"/>
    <w:rsid w:val="00C853F1"/>
    <w:rsid w:val="00C877A7"/>
    <w:rsid w:val="00C90480"/>
    <w:rsid w:val="00C97DD8"/>
    <w:rsid w:val="00CA2363"/>
    <w:rsid w:val="00CA582E"/>
    <w:rsid w:val="00CB0324"/>
    <w:rsid w:val="00CB2F87"/>
    <w:rsid w:val="00CB34F8"/>
    <w:rsid w:val="00CB3E28"/>
    <w:rsid w:val="00CC0D8E"/>
    <w:rsid w:val="00CC1E00"/>
    <w:rsid w:val="00CC20D3"/>
    <w:rsid w:val="00CC2DFF"/>
    <w:rsid w:val="00CC4713"/>
    <w:rsid w:val="00CD137F"/>
    <w:rsid w:val="00CD3883"/>
    <w:rsid w:val="00CD500D"/>
    <w:rsid w:val="00CD62BC"/>
    <w:rsid w:val="00CE0E3D"/>
    <w:rsid w:val="00CE3592"/>
    <w:rsid w:val="00CE37AA"/>
    <w:rsid w:val="00CE7C21"/>
    <w:rsid w:val="00D000C5"/>
    <w:rsid w:val="00D0042E"/>
    <w:rsid w:val="00D01D0A"/>
    <w:rsid w:val="00D02292"/>
    <w:rsid w:val="00D030ED"/>
    <w:rsid w:val="00D10066"/>
    <w:rsid w:val="00D11C76"/>
    <w:rsid w:val="00D11DC5"/>
    <w:rsid w:val="00D13B0C"/>
    <w:rsid w:val="00D15E72"/>
    <w:rsid w:val="00D16021"/>
    <w:rsid w:val="00D17C7A"/>
    <w:rsid w:val="00D208C6"/>
    <w:rsid w:val="00D23B65"/>
    <w:rsid w:val="00D23E90"/>
    <w:rsid w:val="00D2426E"/>
    <w:rsid w:val="00D276A5"/>
    <w:rsid w:val="00D34B71"/>
    <w:rsid w:val="00D357DA"/>
    <w:rsid w:val="00D36259"/>
    <w:rsid w:val="00D42A56"/>
    <w:rsid w:val="00D44151"/>
    <w:rsid w:val="00D502CC"/>
    <w:rsid w:val="00D52ECD"/>
    <w:rsid w:val="00D55F8D"/>
    <w:rsid w:val="00D620A3"/>
    <w:rsid w:val="00D64C69"/>
    <w:rsid w:val="00D702B3"/>
    <w:rsid w:val="00D707ED"/>
    <w:rsid w:val="00D75027"/>
    <w:rsid w:val="00D75728"/>
    <w:rsid w:val="00D7677F"/>
    <w:rsid w:val="00D8631D"/>
    <w:rsid w:val="00D92308"/>
    <w:rsid w:val="00DB06AF"/>
    <w:rsid w:val="00DB449D"/>
    <w:rsid w:val="00DD30E5"/>
    <w:rsid w:val="00DD5325"/>
    <w:rsid w:val="00DE14F4"/>
    <w:rsid w:val="00DE1725"/>
    <w:rsid w:val="00DF1F0A"/>
    <w:rsid w:val="00DF2177"/>
    <w:rsid w:val="00DF256B"/>
    <w:rsid w:val="00E00366"/>
    <w:rsid w:val="00E03259"/>
    <w:rsid w:val="00E049A3"/>
    <w:rsid w:val="00E04B1C"/>
    <w:rsid w:val="00E05866"/>
    <w:rsid w:val="00E21831"/>
    <w:rsid w:val="00E248B5"/>
    <w:rsid w:val="00E33C3F"/>
    <w:rsid w:val="00E36EFF"/>
    <w:rsid w:val="00E4557A"/>
    <w:rsid w:val="00E4605F"/>
    <w:rsid w:val="00E47F34"/>
    <w:rsid w:val="00E47F80"/>
    <w:rsid w:val="00E50BE7"/>
    <w:rsid w:val="00E51C06"/>
    <w:rsid w:val="00E55014"/>
    <w:rsid w:val="00E551CF"/>
    <w:rsid w:val="00E552FB"/>
    <w:rsid w:val="00E63003"/>
    <w:rsid w:val="00E650F2"/>
    <w:rsid w:val="00E661FB"/>
    <w:rsid w:val="00E673A3"/>
    <w:rsid w:val="00E7056F"/>
    <w:rsid w:val="00E71512"/>
    <w:rsid w:val="00E72887"/>
    <w:rsid w:val="00E73A09"/>
    <w:rsid w:val="00E74314"/>
    <w:rsid w:val="00E7632F"/>
    <w:rsid w:val="00E8106E"/>
    <w:rsid w:val="00E84291"/>
    <w:rsid w:val="00E8466A"/>
    <w:rsid w:val="00E9223E"/>
    <w:rsid w:val="00E931E1"/>
    <w:rsid w:val="00E9482F"/>
    <w:rsid w:val="00E95E23"/>
    <w:rsid w:val="00EA58CC"/>
    <w:rsid w:val="00EA615B"/>
    <w:rsid w:val="00EB12BC"/>
    <w:rsid w:val="00EC154D"/>
    <w:rsid w:val="00EC213B"/>
    <w:rsid w:val="00EC5111"/>
    <w:rsid w:val="00ED160E"/>
    <w:rsid w:val="00ED2D5C"/>
    <w:rsid w:val="00ED445D"/>
    <w:rsid w:val="00EE6B44"/>
    <w:rsid w:val="00EF089E"/>
    <w:rsid w:val="00EF0AED"/>
    <w:rsid w:val="00EF331B"/>
    <w:rsid w:val="00EF5CB7"/>
    <w:rsid w:val="00EF5DA3"/>
    <w:rsid w:val="00EF6E29"/>
    <w:rsid w:val="00F0008F"/>
    <w:rsid w:val="00F058AE"/>
    <w:rsid w:val="00F06DDB"/>
    <w:rsid w:val="00F07CAE"/>
    <w:rsid w:val="00F11C0D"/>
    <w:rsid w:val="00F157E9"/>
    <w:rsid w:val="00F160E0"/>
    <w:rsid w:val="00F20DC7"/>
    <w:rsid w:val="00F224AD"/>
    <w:rsid w:val="00F2432C"/>
    <w:rsid w:val="00F243A7"/>
    <w:rsid w:val="00F30224"/>
    <w:rsid w:val="00F31BA1"/>
    <w:rsid w:val="00F33BBA"/>
    <w:rsid w:val="00F37F9A"/>
    <w:rsid w:val="00F44CD9"/>
    <w:rsid w:val="00F47237"/>
    <w:rsid w:val="00F51C2C"/>
    <w:rsid w:val="00F54308"/>
    <w:rsid w:val="00F548A1"/>
    <w:rsid w:val="00F56800"/>
    <w:rsid w:val="00F579D7"/>
    <w:rsid w:val="00F60F52"/>
    <w:rsid w:val="00F632F9"/>
    <w:rsid w:val="00F64E72"/>
    <w:rsid w:val="00F77F0D"/>
    <w:rsid w:val="00F801FE"/>
    <w:rsid w:val="00F840E7"/>
    <w:rsid w:val="00F84C51"/>
    <w:rsid w:val="00F91F71"/>
    <w:rsid w:val="00F92AD1"/>
    <w:rsid w:val="00F95A09"/>
    <w:rsid w:val="00F96EF8"/>
    <w:rsid w:val="00FA1DD0"/>
    <w:rsid w:val="00FA2D75"/>
    <w:rsid w:val="00FA6F23"/>
    <w:rsid w:val="00FB24B1"/>
    <w:rsid w:val="00FB4576"/>
    <w:rsid w:val="00FB7477"/>
    <w:rsid w:val="00FD111E"/>
    <w:rsid w:val="00FE427E"/>
    <w:rsid w:val="00FE60D2"/>
    <w:rsid w:val="00FE643D"/>
    <w:rsid w:val="00FF027C"/>
    <w:rsid w:val="00FF52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07C9C"/>
  <w15:chartTrackingRefBased/>
  <w15:docId w15:val="{FD4FBDB9-FD99-462C-A9BA-36E301457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61"/>
    <w:lsdException w:name="Colorful Shading Accent 3" w:uiPriority="62"/>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7B82"/>
    <w:pPr>
      <w:spacing w:after="298"/>
      <w:ind w:left="632" w:hanging="10"/>
    </w:pPr>
    <w:rPr>
      <w:rFonts w:ascii="Segoe UI Symbol" w:eastAsia="Segoe UI Symbol" w:hAnsi="Segoe UI Symbol" w:cs="Segoe UI Symbol"/>
      <w:color w:val="000000"/>
      <w:lang w:eastAsia="es-MX"/>
    </w:rPr>
  </w:style>
  <w:style w:type="paragraph" w:styleId="Ttulo1">
    <w:name w:val="heading 1"/>
    <w:aliases w:val="e,a,Part,H1,Part1,H11,Part2,H12,Part11,H111,Datasheet title,R1,H13,H112,H14,H113,H15,H114,H16,H115,H17,H116,H18,H117,H19,H118,H110,H119,H120,H1110,H121,H1111,H131,H1121,H141,H1131,H151,H1141,H161,H1151,1,h1,Header 1,E1,CHL1,Heading 2-SOW"/>
    <w:basedOn w:val="Normal"/>
    <w:next w:val="Normal"/>
    <w:link w:val="Ttulo1Car"/>
    <w:qFormat/>
    <w:rsid w:val="001B0C18"/>
    <w:pPr>
      <w:keepNext/>
      <w:spacing w:after="0" w:line="240" w:lineRule="auto"/>
      <w:ind w:left="0" w:firstLine="0"/>
      <w:jc w:val="right"/>
      <w:outlineLvl w:val="0"/>
    </w:pPr>
    <w:rPr>
      <w:rFonts w:ascii="Arial" w:eastAsia="Times New Roman" w:hAnsi="Arial" w:cs="Times New Roman"/>
      <w:b/>
      <w:bCs/>
      <w:color w:val="auto"/>
      <w:sz w:val="24"/>
      <w:szCs w:val="24"/>
      <w:lang w:eastAsia="es-ES"/>
    </w:rPr>
  </w:style>
  <w:style w:type="paragraph" w:styleId="Ttulo2">
    <w:name w:val="heading 2"/>
    <w:aliases w:val="Gliederung2,Gliederung21,Gliederung22,Gliederung23,Gliederung24,Gliederung25,Gliederung26,Gliederung28,h2,2,H2,H21,H22,body,PIM2,prop2,21,A.B.C.,A,heading 2,H23,H211,H221,h21,22,Header 21,A1,A.B.C.1,211,H24,H212,H222,h22,Header 22,A2"/>
    <w:basedOn w:val="Normal"/>
    <w:next w:val="Normal"/>
    <w:link w:val="Ttulo2Car"/>
    <w:qFormat/>
    <w:rsid w:val="001B0C18"/>
    <w:pPr>
      <w:keepNext/>
      <w:spacing w:after="0" w:line="240" w:lineRule="auto"/>
      <w:ind w:left="0" w:firstLine="0"/>
      <w:jc w:val="center"/>
      <w:outlineLvl w:val="1"/>
    </w:pPr>
    <w:rPr>
      <w:rFonts w:ascii="Arial" w:eastAsia="Times New Roman" w:hAnsi="Arial" w:cs="Times New Roman"/>
      <w:b/>
      <w:bCs/>
      <w:color w:val="auto"/>
      <w:sz w:val="24"/>
      <w:szCs w:val="24"/>
      <w:lang w:eastAsia="es-ES"/>
    </w:rPr>
  </w:style>
  <w:style w:type="paragraph" w:styleId="Ttulo3">
    <w:name w:val="heading 3"/>
    <w:aliases w:val="Gliederung3,Gliederung31,Gliederung32,Gliederung33,Gliederung34,Gliederung35,Gliederung36,Gliederung38,H3"/>
    <w:basedOn w:val="Normal"/>
    <w:next w:val="Normal"/>
    <w:link w:val="Ttulo3Car"/>
    <w:qFormat/>
    <w:rsid w:val="001B0C18"/>
    <w:pPr>
      <w:keepNext/>
      <w:spacing w:after="0" w:line="240" w:lineRule="auto"/>
      <w:ind w:left="0" w:firstLine="0"/>
      <w:outlineLvl w:val="2"/>
    </w:pPr>
    <w:rPr>
      <w:rFonts w:ascii="Arial" w:eastAsia="Times New Roman" w:hAnsi="Arial" w:cs="Times New Roman"/>
      <w:color w:val="auto"/>
      <w:sz w:val="24"/>
      <w:szCs w:val="24"/>
      <w:lang w:eastAsia="es-ES"/>
    </w:rPr>
  </w:style>
  <w:style w:type="paragraph" w:styleId="Ttulo4">
    <w:name w:val="heading 4"/>
    <w:aliases w:val="h4,H4"/>
    <w:basedOn w:val="Normal"/>
    <w:next w:val="Normal"/>
    <w:link w:val="Ttulo4Car"/>
    <w:uiPriority w:val="9"/>
    <w:qFormat/>
    <w:rsid w:val="001B0C18"/>
    <w:pPr>
      <w:keepNext/>
      <w:spacing w:after="0" w:line="240" w:lineRule="auto"/>
      <w:ind w:left="0" w:firstLine="0"/>
      <w:jc w:val="center"/>
      <w:outlineLvl w:val="3"/>
    </w:pPr>
    <w:rPr>
      <w:rFonts w:ascii="Arial" w:eastAsia="Times New Roman" w:hAnsi="Arial" w:cs="Times New Roman"/>
      <w:b/>
      <w:bCs/>
      <w:color w:val="auto"/>
      <w:sz w:val="32"/>
      <w:szCs w:val="24"/>
      <w:lang w:eastAsia="es-ES"/>
    </w:rPr>
  </w:style>
  <w:style w:type="paragraph" w:styleId="Ttulo5">
    <w:name w:val="heading 5"/>
    <w:basedOn w:val="Normal"/>
    <w:next w:val="Normal"/>
    <w:link w:val="Ttulo5Car"/>
    <w:qFormat/>
    <w:rsid w:val="001B0C18"/>
    <w:pPr>
      <w:keepNext/>
      <w:tabs>
        <w:tab w:val="left" w:pos="1141"/>
        <w:tab w:val="left" w:pos="1562"/>
        <w:tab w:val="left" w:pos="7810"/>
        <w:tab w:val="left" w:pos="8978"/>
      </w:tabs>
      <w:spacing w:after="0" w:line="240" w:lineRule="auto"/>
      <w:ind w:left="0" w:firstLine="0"/>
      <w:outlineLvl w:val="4"/>
    </w:pPr>
    <w:rPr>
      <w:rFonts w:ascii="Arial" w:eastAsia="Times New Roman" w:hAnsi="Arial" w:cs="Times New Roman"/>
      <w:b/>
      <w:bCs/>
      <w:color w:val="auto"/>
      <w:sz w:val="24"/>
      <w:szCs w:val="24"/>
      <w:lang w:eastAsia="es-ES"/>
    </w:rPr>
  </w:style>
  <w:style w:type="paragraph" w:styleId="Ttulo6">
    <w:name w:val="heading 6"/>
    <w:basedOn w:val="Normal"/>
    <w:next w:val="Normal"/>
    <w:link w:val="Ttulo6Car"/>
    <w:qFormat/>
    <w:rsid w:val="001B0C18"/>
    <w:pPr>
      <w:keepNext/>
      <w:spacing w:after="0" w:line="240" w:lineRule="auto"/>
      <w:ind w:left="0" w:firstLine="0"/>
      <w:outlineLvl w:val="5"/>
    </w:pPr>
    <w:rPr>
      <w:rFonts w:ascii="Arial" w:eastAsia="Times New Roman" w:hAnsi="Arial" w:cs="Times New Roman"/>
      <w:b/>
      <w:bCs/>
      <w:color w:val="auto"/>
      <w:sz w:val="20"/>
      <w:szCs w:val="24"/>
      <w:lang w:eastAsia="es-ES"/>
    </w:rPr>
  </w:style>
  <w:style w:type="paragraph" w:styleId="Ttulo7">
    <w:name w:val="heading 7"/>
    <w:basedOn w:val="Normal"/>
    <w:next w:val="Normal"/>
    <w:link w:val="Ttulo7Car"/>
    <w:uiPriority w:val="9"/>
    <w:qFormat/>
    <w:rsid w:val="001B0C18"/>
    <w:pPr>
      <w:keepNext/>
      <w:spacing w:after="0" w:line="240" w:lineRule="auto"/>
      <w:ind w:left="0" w:firstLine="0"/>
      <w:jc w:val="center"/>
      <w:outlineLvl w:val="6"/>
    </w:pPr>
    <w:rPr>
      <w:rFonts w:ascii="Arial" w:eastAsia="Times New Roman" w:hAnsi="Arial" w:cs="Times New Roman"/>
      <w:b/>
      <w:bCs/>
      <w:color w:val="auto"/>
      <w:sz w:val="20"/>
      <w:szCs w:val="24"/>
      <w:lang w:eastAsia="es-ES"/>
    </w:rPr>
  </w:style>
  <w:style w:type="paragraph" w:styleId="Ttulo8">
    <w:name w:val="heading 8"/>
    <w:basedOn w:val="Normal"/>
    <w:next w:val="Normal"/>
    <w:link w:val="Ttulo8Car"/>
    <w:qFormat/>
    <w:rsid w:val="001B0C18"/>
    <w:pPr>
      <w:keepNext/>
      <w:spacing w:after="0" w:line="240" w:lineRule="auto"/>
      <w:ind w:left="0" w:firstLine="708"/>
      <w:jc w:val="both"/>
      <w:outlineLvl w:val="7"/>
    </w:pPr>
    <w:rPr>
      <w:rFonts w:ascii="Arial" w:eastAsia="Times New Roman" w:hAnsi="Arial" w:cs="Arial"/>
      <w:i/>
      <w:iCs/>
      <w:color w:val="auto"/>
      <w:sz w:val="20"/>
      <w:szCs w:val="24"/>
      <w:lang w:val="es-ES" w:eastAsia="es-ES"/>
    </w:rPr>
  </w:style>
  <w:style w:type="paragraph" w:styleId="Ttulo9">
    <w:name w:val="heading 9"/>
    <w:basedOn w:val="Normal"/>
    <w:next w:val="Normal"/>
    <w:link w:val="Ttulo9Car"/>
    <w:qFormat/>
    <w:rsid w:val="001B0C18"/>
    <w:pPr>
      <w:keepNext/>
      <w:spacing w:after="0" w:line="240" w:lineRule="auto"/>
      <w:ind w:left="0" w:firstLine="0"/>
      <w:jc w:val="both"/>
      <w:outlineLvl w:val="8"/>
    </w:pPr>
    <w:rPr>
      <w:rFonts w:ascii="Arial" w:eastAsia="Times New Roman" w:hAnsi="Arial" w:cs="Arial"/>
      <w:i/>
      <w:iCs/>
      <w:color w:val="auto"/>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Even, Car Car,Car Car"/>
    <w:basedOn w:val="Normal"/>
    <w:link w:val="EncabezadoCar"/>
    <w:uiPriority w:val="99"/>
    <w:unhideWhenUsed/>
    <w:rsid w:val="001B0C18"/>
    <w:pPr>
      <w:tabs>
        <w:tab w:val="center" w:pos="4419"/>
        <w:tab w:val="right" w:pos="8838"/>
      </w:tabs>
      <w:spacing w:after="0" w:line="240" w:lineRule="auto"/>
    </w:pPr>
  </w:style>
  <w:style w:type="character" w:customStyle="1" w:styleId="EncabezadoCar">
    <w:name w:val="Encabezado Car"/>
    <w:aliases w:val="logomai Car,Even Car, Car Car Car,Car Car Car"/>
    <w:basedOn w:val="Fuentedeprrafopredeter"/>
    <w:link w:val="Encabezado"/>
    <w:uiPriority w:val="99"/>
    <w:rsid w:val="001B0C18"/>
  </w:style>
  <w:style w:type="paragraph" w:styleId="Piedepgina">
    <w:name w:val="footer"/>
    <w:aliases w:val="Pie de página1,footer odd,footer odd1,footer odd2,footer odd3,footer odd4,footer odd5"/>
    <w:basedOn w:val="Normal"/>
    <w:link w:val="PiedepginaCar"/>
    <w:uiPriority w:val="99"/>
    <w:unhideWhenUsed/>
    <w:rsid w:val="001B0C18"/>
    <w:pPr>
      <w:tabs>
        <w:tab w:val="center" w:pos="4419"/>
        <w:tab w:val="right" w:pos="8838"/>
      </w:tabs>
      <w:spacing w:after="0" w:line="240" w:lineRule="auto"/>
    </w:pPr>
  </w:style>
  <w:style w:type="character" w:customStyle="1" w:styleId="PiedepginaCar">
    <w:name w:val="Pie de página Car"/>
    <w:aliases w:val="Pie de página1 Car,footer odd Car,footer odd1 Car,footer odd2 Car,footer odd3 Car,footer odd4 Car,footer odd5 Car"/>
    <w:basedOn w:val="Fuentedeprrafopredeter"/>
    <w:link w:val="Piedepgina"/>
    <w:uiPriority w:val="99"/>
    <w:rsid w:val="001B0C18"/>
  </w:style>
  <w:style w:type="character" w:customStyle="1" w:styleId="Ttulo1Car">
    <w:name w:val="Título 1 Car"/>
    <w:aliases w:val="e Car,a Car,Part Car,H1 Car,Part1 Car,H11 Car,Part2 Car,H12 Car,Part11 Car,H111 Car,Datasheet title Car,R1 Car,H13 Car,H112 Car,H14 Car,H113 Car,H15 Car,H114 Car,H16 Car,H115 Car,H17 Car,H116 Car,H18 Car,H117 Car,H19 Car,H118 Car,H110 Car"/>
    <w:basedOn w:val="Fuentedeprrafopredeter"/>
    <w:link w:val="Ttulo1"/>
    <w:rsid w:val="001B0C18"/>
    <w:rPr>
      <w:rFonts w:ascii="Arial" w:eastAsia="Times New Roman" w:hAnsi="Arial" w:cs="Times New Roman"/>
      <w:b/>
      <w:bCs/>
      <w:sz w:val="24"/>
      <w:szCs w:val="24"/>
      <w:lang w:eastAsia="es-ES"/>
    </w:rPr>
  </w:style>
  <w:style w:type="character" w:customStyle="1" w:styleId="Ttulo2Car">
    <w:name w:val="Título 2 Car"/>
    <w:aliases w:val="Gliederung2 Car,Gliederung21 Car,Gliederung22 Car,Gliederung23 Car,Gliederung24 Car,Gliederung25 Car,Gliederung26 Car,Gliederung28 Car,h2 Car,2 Car,H2 Car,H21 Car,H22 Car,body Car,PIM2 Car,prop2 Car,21 Car,A.B.C. Car,A Car,heading 2 Car"/>
    <w:basedOn w:val="Fuentedeprrafopredeter"/>
    <w:link w:val="Ttulo2"/>
    <w:rsid w:val="001B0C18"/>
    <w:rPr>
      <w:rFonts w:ascii="Arial" w:eastAsia="Times New Roman" w:hAnsi="Arial" w:cs="Times New Roman"/>
      <w:b/>
      <w:bCs/>
      <w:sz w:val="24"/>
      <w:szCs w:val="24"/>
      <w:lang w:eastAsia="es-ES"/>
    </w:rPr>
  </w:style>
  <w:style w:type="character" w:customStyle="1" w:styleId="Ttulo3Car">
    <w:name w:val="Título 3 Car"/>
    <w:aliases w:val="Gliederung3 Car,Gliederung31 Car,Gliederung32 Car,Gliederung33 Car,Gliederung34 Car,Gliederung35 Car,Gliederung36 Car,Gliederung38 Car,H3 Car"/>
    <w:basedOn w:val="Fuentedeprrafopredeter"/>
    <w:link w:val="Ttulo3"/>
    <w:rsid w:val="001B0C18"/>
    <w:rPr>
      <w:rFonts w:ascii="Arial" w:eastAsia="Times New Roman" w:hAnsi="Arial" w:cs="Times New Roman"/>
      <w:sz w:val="24"/>
      <w:szCs w:val="24"/>
      <w:lang w:eastAsia="es-ES"/>
    </w:rPr>
  </w:style>
  <w:style w:type="character" w:customStyle="1" w:styleId="Ttulo4Car">
    <w:name w:val="Título 4 Car"/>
    <w:aliases w:val="h4 Car,H4 Car"/>
    <w:basedOn w:val="Fuentedeprrafopredeter"/>
    <w:link w:val="Ttulo4"/>
    <w:uiPriority w:val="9"/>
    <w:rsid w:val="001B0C18"/>
    <w:rPr>
      <w:rFonts w:ascii="Arial" w:eastAsia="Times New Roman" w:hAnsi="Arial" w:cs="Times New Roman"/>
      <w:b/>
      <w:bCs/>
      <w:sz w:val="32"/>
      <w:szCs w:val="24"/>
      <w:lang w:eastAsia="es-ES"/>
    </w:rPr>
  </w:style>
  <w:style w:type="character" w:customStyle="1" w:styleId="Ttulo5Car">
    <w:name w:val="Título 5 Car"/>
    <w:basedOn w:val="Fuentedeprrafopredeter"/>
    <w:link w:val="Ttulo5"/>
    <w:rsid w:val="001B0C18"/>
    <w:rPr>
      <w:rFonts w:ascii="Arial" w:eastAsia="Times New Roman" w:hAnsi="Arial" w:cs="Times New Roman"/>
      <w:b/>
      <w:bCs/>
      <w:sz w:val="24"/>
      <w:szCs w:val="24"/>
      <w:lang w:eastAsia="es-ES"/>
    </w:rPr>
  </w:style>
  <w:style w:type="character" w:customStyle="1" w:styleId="Ttulo6Car">
    <w:name w:val="Título 6 Car"/>
    <w:basedOn w:val="Fuentedeprrafopredeter"/>
    <w:link w:val="Ttulo6"/>
    <w:rsid w:val="001B0C18"/>
    <w:rPr>
      <w:rFonts w:ascii="Arial" w:eastAsia="Times New Roman" w:hAnsi="Arial" w:cs="Times New Roman"/>
      <w:b/>
      <w:bCs/>
      <w:sz w:val="20"/>
      <w:szCs w:val="24"/>
      <w:lang w:eastAsia="es-ES"/>
    </w:rPr>
  </w:style>
  <w:style w:type="character" w:customStyle="1" w:styleId="Ttulo7Car">
    <w:name w:val="Título 7 Car"/>
    <w:basedOn w:val="Fuentedeprrafopredeter"/>
    <w:link w:val="Ttulo7"/>
    <w:uiPriority w:val="9"/>
    <w:rsid w:val="001B0C18"/>
    <w:rPr>
      <w:rFonts w:ascii="Arial" w:eastAsia="Times New Roman" w:hAnsi="Arial" w:cs="Times New Roman"/>
      <w:b/>
      <w:bCs/>
      <w:sz w:val="20"/>
      <w:szCs w:val="24"/>
      <w:lang w:eastAsia="es-ES"/>
    </w:rPr>
  </w:style>
  <w:style w:type="character" w:customStyle="1" w:styleId="Ttulo8Car">
    <w:name w:val="Título 8 Car"/>
    <w:basedOn w:val="Fuentedeprrafopredeter"/>
    <w:link w:val="Ttulo8"/>
    <w:rsid w:val="001B0C18"/>
    <w:rPr>
      <w:rFonts w:ascii="Arial" w:eastAsia="Times New Roman" w:hAnsi="Arial" w:cs="Arial"/>
      <w:i/>
      <w:iCs/>
      <w:sz w:val="20"/>
      <w:szCs w:val="24"/>
      <w:lang w:val="es-ES" w:eastAsia="es-ES"/>
    </w:rPr>
  </w:style>
  <w:style w:type="character" w:customStyle="1" w:styleId="Ttulo9Car">
    <w:name w:val="Título 9 Car"/>
    <w:basedOn w:val="Fuentedeprrafopredeter"/>
    <w:link w:val="Ttulo9"/>
    <w:rsid w:val="001B0C18"/>
    <w:rPr>
      <w:rFonts w:ascii="Arial" w:eastAsia="Times New Roman" w:hAnsi="Arial" w:cs="Arial"/>
      <w:i/>
      <w:iCs/>
      <w:sz w:val="20"/>
      <w:szCs w:val="24"/>
      <w:lang w:val="es-ES" w:eastAsia="es-ES"/>
    </w:rPr>
  </w:style>
  <w:style w:type="table" w:customStyle="1" w:styleId="TableGrid">
    <w:name w:val="TableGrid"/>
    <w:rsid w:val="001B0C18"/>
    <w:pPr>
      <w:spacing w:after="0" w:line="240" w:lineRule="auto"/>
    </w:pPr>
    <w:rPr>
      <w:rFonts w:eastAsiaTheme="minorEastAsia"/>
      <w:lang w:eastAsia="es-MX"/>
    </w:rPr>
    <w:tblPr>
      <w:tblCellMar>
        <w:top w:w="0" w:type="dxa"/>
        <w:left w:w="0" w:type="dxa"/>
        <w:bottom w:w="0" w:type="dxa"/>
        <w:right w:w="0" w:type="dxa"/>
      </w:tblCellMar>
    </w:tblPr>
  </w:style>
  <w:style w:type="character" w:styleId="Nmerodepgina">
    <w:name w:val="page number"/>
    <w:basedOn w:val="Fuentedeprrafopredeter"/>
    <w:rsid w:val="001B0C18"/>
  </w:style>
  <w:style w:type="character" w:styleId="Hipervnculo">
    <w:name w:val="Hyperlink"/>
    <w:basedOn w:val="Fuentedeprrafopredeter"/>
    <w:uiPriority w:val="99"/>
    <w:rsid w:val="001B0C18"/>
    <w:rPr>
      <w:color w:val="0000FF"/>
      <w:u w:val="single"/>
    </w:rPr>
  </w:style>
  <w:style w:type="paragraph" w:styleId="Textoindependiente">
    <w:name w:val="Body Text"/>
    <w:aliases w:val="body text,bt,body tesx,contents,bt1,body text1,body tesx1,bt2,body text2,body tesx2,bt3,body text3,body tesx3,bt4,body text4,body tesx4,contents1,bt5,body text5,body tesx5,bt6,body text6,body tesx6,EHP"/>
    <w:basedOn w:val="Normal"/>
    <w:link w:val="TextoindependienteCar"/>
    <w:qFormat/>
    <w:rsid w:val="001B0C18"/>
    <w:pPr>
      <w:spacing w:after="0" w:line="240" w:lineRule="auto"/>
      <w:ind w:left="0" w:firstLine="0"/>
      <w:jc w:val="both"/>
    </w:pPr>
    <w:rPr>
      <w:rFonts w:ascii="Arial" w:eastAsia="Times New Roman" w:hAnsi="Arial" w:cs="Arial"/>
      <w:smallCaps/>
      <w:color w:val="auto"/>
      <w:sz w:val="24"/>
      <w:szCs w:val="24"/>
      <w:lang w:val="es-ES" w:eastAsia="en-US"/>
    </w:r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rsid w:val="001B0C18"/>
    <w:rPr>
      <w:rFonts w:ascii="Arial" w:eastAsia="Times New Roman" w:hAnsi="Arial" w:cs="Arial"/>
      <w:smallCaps/>
      <w:sz w:val="24"/>
      <w:szCs w:val="24"/>
      <w:lang w:val="es-ES"/>
    </w:rPr>
  </w:style>
  <w:style w:type="paragraph" w:styleId="Textoindependiente2">
    <w:name w:val="Body Text 2"/>
    <w:basedOn w:val="Normal"/>
    <w:link w:val="Textoindependiente2Car"/>
    <w:rsid w:val="001B0C18"/>
    <w:pPr>
      <w:spacing w:after="120" w:line="480" w:lineRule="auto"/>
      <w:ind w:left="0" w:firstLine="0"/>
    </w:pPr>
    <w:rPr>
      <w:rFonts w:ascii="Arial" w:eastAsia="Times New Roman" w:hAnsi="Arial" w:cs="Times New Roman"/>
      <w:color w:val="auto"/>
      <w:sz w:val="20"/>
      <w:szCs w:val="24"/>
      <w:lang w:eastAsia="es-ES"/>
    </w:rPr>
  </w:style>
  <w:style w:type="character" w:customStyle="1" w:styleId="Textoindependiente2Car">
    <w:name w:val="Texto independiente 2 Car"/>
    <w:basedOn w:val="Fuentedeprrafopredeter"/>
    <w:link w:val="Textoindependiente2"/>
    <w:rsid w:val="001B0C18"/>
    <w:rPr>
      <w:rFonts w:ascii="Arial" w:eastAsia="Times New Roman" w:hAnsi="Arial" w:cs="Times New Roman"/>
      <w:sz w:val="20"/>
      <w:szCs w:val="24"/>
      <w:lang w:eastAsia="es-ES"/>
    </w:rPr>
  </w:style>
  <w:style w:type="paragraph" w:styleId="Textoindependiente3">
    <w:name w:val="Body Text 3"/>
    <w:basedOn w:val="Normal"/>
    <w:link w:val="Textoindependiente3Car"/>
    <w:uiPriority w:val="99"/>
    <w:rsid w:val="001B0C18"/>
    <w:pPr>
      <w:spacing w:after="120" w:line="240" w:lineRule="auto"/>
      <w:ind w:left="0" w:firstLine="0"/>
    </w:pPr>
    <w:rPr>
      <w:rFonts w:ascii="Arial" w:eastAsia="Times New Roman" w:hAnsi="Arial" w:cs="Times New Roman"/>
      <w:color w:val="auto"/>
      <w:sz w:val="16"/>
      <w:szCs w:val="16"/>
      <w:lang w:eastAsia="es-ES"/>
    </w:rPr>
  </w:style>
  <w:style w:type="character" w:customStyle="1" w:styleId="Textoindependiente3Car">
    <w:name w:val="Texto independiente 3 Car"/>
    <w:basedOn w:val="Fuentedeprrafopredeter"/>
    <w:link w:val="Textoindependiente3"/>
    <w:uiPriority w:val="99"/>
    <w:rsid w:val="001B0C18"/>
    <w:rPr>
      <w:rFonts w:ascii="Arial" w:eastAsia="Times New Roman" w:hAnsi="Arial" w:cs="Times New Roman"/>
      <w:sz w:val="16"/>
      <w:szCs w:val="16"/>
      <w:lang w:eastAsia="es-ES"/>
    </w:rPr>
  </w:style>
  <w:style w:type="paragraph" w:styleId="Sangradetextonormal">
    <w:name w:val="Body Text Indent"/>
    <w:aliases w:val="Sangría de t. independiente"/>
    <w:basedOn w:val="Normal"/>
    <w:link w:val="SangradetextonormalCar"/>
    <w:uiPriority w:val="99"/>
    <w:rsid w:val="001B0C18"/>
    <w:pPr>
      <w:spacing w:after="120" w:line="240" w:lineRule="auto"/>
      <w:ind w:left="283" w:firstLine="0"/>
    </w:pPr>
    <w:rPr>
      <w:rFonts w:ascii="Arial" w:eastAsia="Times New Roman" w:hAnsi="Arial" w:cs="Times New Roman"/>
      <w:color w:val="auto"/>
      <w:sz w:val="20"/>
      <w:szCs w:val="24"/>
      <w:lang w:eastAsia="es-ES"/>
    </w:rPr>
  </w:style>
  <w:style w:type="character" w:customStyle="1" w:styleId="SangradetextonormalCar">
    <w:name w:val="Sangría de texto normal Car"/>
    <w:aliases w:val="Sangría de t. independiente Car"/>
    <w:basedOn w:val="Fuentedeprrafopredeter"/>
    <w:link w:val="Sangradetextonormal"/>
    <w:uiPriority w:val="99"/>
    <w:rsid w:val="001B0C18"/>
    <w:rPr>
      <w:rFonts w:ascii="Arial" w:eastAsia="Times New Roman" w:hAnsi="Arial" w:cs="Times New Roman"/>
      <w:sz w:val="20"/>
      <w:szCs w:val="24"/>
      <w:lang w:eastAsia="es-ES"/>
    </w:rPr>
  </w:style>
  <w:style w:type="paragraph" w:customStyle="1" w:styleId="Textoindependiente21">
    <w:name w:val="Texto independiente 21"/>
    <w:basedOn w:val="Normal"/>
    <w:rsid w:val="001B0C18"/>
    <w:pPr>
      <w:tabs>
        <w:tab w:val="left" w:pos="709"/>
      </w:tabs>
      <w:spacing w:after="0" w:line="240" w:lineRule="auto"/>
      <w:ind w:left="0" w:firstLine="0"/>
      <w:jc w:val="both"/>
    </w:pPr>
    <w:rPr>
      <w:rFonts w:ascii="Times New Roman" w:eastAsia="Times New Roman" w:hAnsi="Times New Roman" w:cs="Times New Roman"/>
      <w:color w:val="auto"/>
      <w:szCs w:val="20"/>
      <w:lang w:val="es-ES_tradnl" w:eastAsia="es-ES"/>
    </w:rPr>
  </w:style>
  <w:style w:type="paragraph" w:customStyle="1" w:styleId="ACUERDO">
    <w:name w:val="ACUERDO"/>
    <w:basedOn w:val="Normal"/>
    <w:rsid w:val="001B0C18"/>
    <w:pPr>
      <w:widowControl w:val="0"/>
      <w:spacing w:after="0" w:line="240" w:lineRule="auto"/>
      <w:ind w:left="0" w:firstLine="0"/>
      <w:jc w:val="both"/>
    </w:pPr>
    <w:rPr>
      <w:rFonts w:ascii="Arial" w:eastAsia="Times New Roman" w:hAnsi="Arial" w:cs="Times New Roman"/>
      <w:b/>
      <w:color w:val="auto"/>
      <w:sz w:val="28"/>
      <w:szCs w:val="20"/>
      <w:lang w:val="en-US" w:eastAsia="es-ES"/>
    </w:rPr>
  </w:style>
  <w:style w:type="paragraph" w:customStyle="1" w:styleId="WW-Textoindependiente2">
    <w:name w:val="WW-Texto independiente 2"/>
    <w:basedOn w:val="Normal"/>
    <w:rsid w:val="001B0C18"/>
    <w:pPr>
      <w:suppressAutoHyphens/>
      <w:spacing w:after="0" w:line="240" w:lineRule="auto"/>
      <w:ind w:left="0" w:firstLine="0"/>
      <w:jc w:val="both"/>
    </w:pPr>
    <w:rPr>
      <w:rFonts w:ascii="Times New Roman" w:eastAsia="Times New Roman" w:hAnsi="Times New Roman" w:cs="Times New Roman"/>
      <w:color w:val="auto"/>
      <w:sz w:val="20"/>
      <w:szCs w:val="20"/>
      <w:lang w:eastAsia="ar-SA"/>
    </w:rPr>
  </w:style>
  <w:style w:type="character" w:styleId="Refdecomentario">
    <w:name w:val="annotation reference"/>
    <w:basedOn w:val="Fuentedeprrafopredeter"/>
    <w:uiPriority w:val="99"/>
    <w:rsid w:val="001B0C18"/>
    <w:rPr>
      <w:sz w:val="16"/>
      <w:szCs w:val="16"/>
    </w:rPr>
  </w:style>
  <w:style w:type="paragraph" w:styleId="Textocomentario">
    <w:name w:val="annotation text"/>
    <w:basedOn w:val="Normal"/>
    <w:link w:val="TextocomentarioCar"/>
    <w:uiPriority w:val="99"/>
    <w:rsid w:val="001B0C18"/>
    <w:pPr>
      <w:suppressAutoHyphens/>
      <w:spacing w:after="0" w:line="240" w:lineRule="auto"/>
      <w:ind w:left="0" w:firstLine="0"/>
    </w:pPr>
    <w:rPr>
      <w:rFonts w:ascii="Times New Roman" w:eastAsia="Times New Roman" w:hAnsi="Times New Roman" w:cs="Times New Roman"/>
      <w:color w:val="auto"/>
      <w:sz w:val="20"/>
      <w:szCs w:val="20"/>
      <w:lang w:val="es-ES_tradnl" w:eastAsia="ar-SA"/>
    </w:rPr>
  </w:style>
  <w:style w:type="character" w:customStyle="1" w:styleId="TextocomentarioCar">
    <w:name w:val="Texto comentario Car"/>
    <w:basedOn w:val="Fuentedeprrafopredeter"/>
    <w:link w:val="Textocomentario"/>
    <w:uiPriority w:val="99"/>
    <w:rsid w:val="001B0C18"/>
    <w:rPr>
      <w:rFonts w:ascii="Times New Roman" w:eastAsia="Times New Roman" w:hAnsi="Times New Roman" w:cs="Times New Roman"/>
      <w:sz w:val="20"/>
      <w:szCs w:val="20"/>
      <w:lang w:val="es-ES_tradnl" w:eastAsia="ar-SA"/>
    </w:rPr>
  </w:style>
  <w:style w:type="paragraph" w:styleId="Textodeglobo">
    <w:name w:val="Balloon Text"/>
    <w:basedOn w:val="Normal"/>
    <w:link w:val="TextodegloboCar"/>
    <w:uiPriority w:val="99"/>
    <w:rsid w:val="001B0C18"/>
    <w:pPr>
      <w:spacing w:after="0" w:line="240" w:lineRule="auto"/>
      <w:ind w:left="0" w:firstLine="0"/>
    </w:pPr>
    <w:rPr>
      <w:rFonts w:ascii="Tahoma" w:eastAsia="Times New Roman" w:hAnsi="Tahoma" w:cs="Tahoma"/>
      <w:color w:val="auto"/>
      <w:sz w:val="16"/>
      <w:szCs w:val="16"/>
      <w:lang w:eastAsia="es-ES"/>
    </w:rPr>
  </w:style>
  <w:style w:type="character" w:customStyle="1" w:styleId="TextodegloboCar">
    <w:name w:val="Texto de globo Car"/>
    <w:basedOn w:val="Fuentedeprrafopredeter"/>
    <w:link w:val="Textodeglobo"/>
    <w:uiPriority w:val="99"/>
    <w:rsid w:val="001B0C18"/>
    <w:rPr>
      <w:rFonts w:ascii="Tahoma" w:eastAsia="Times New Roman" w:hAnsi="Tahoma" w:cs="Tahoma"/>
      <w:sz w:val="16"/>
      <w:szCs w:val="16"/>
      <w:lang w:eastAsia="es-ES"/>
    </w:rPr>
  </w:style>
  <w:style w:type="paragraph" w:styleId="Sangra3detindependiente">
    <w:name w:val="Body Text Indent 3"/>
    <w:basedOn w:val="Normal"/>
    <w:link w:val="Sangra3detindependienteCar"/>
    <w:rsid w:val="001B0C18"/>
    <w:pPr>
      <w:spacing w:after="120" w:line="240" w:lineRule="auto"/>
      <w:ind w:left="283" w:firstLine="0"/>
    </w:pPr>
    <w:rPr>
      <w:rFonts w:ascii="Arial" w:eastAsia="Times New Roman" w:hAnsi="Arial" w:cs="Times New Roman"/>
      <w:color w:val="auto"/>
      <w:sz w:val="16"/>
      <w:szCs w:val="16"/>
      <w:lang w:eastAsia="es-ES"/>
    </w:rPr>
  </w:style>
  <w:style w:type="character" w:customStyle="1" w:styleId="Sangra3detindependienteCar">
    <w:name w:val="Sangría 3 de t. independiente Car"/>
    <w:basedOn w:val="Fuentedeprrafopredeter"/>
    <w:link w:val="Sangra3detindependiente"/>
    <w:rsid w:val="001B0C18"/>
    <w:rPr>
      <w:rFonts w:ascii="Arial" w:eastAsia="Times New Roman" w:hAnsi="Arial" w:cs="Times New Roman"/>
      <w:sz w:val="16"/>
      <w:szCs w:val="16"/>
      <w:lang w:eastAsia="es-ES"/>
    </w:rPr>
  </w:style>
  <w:style w:type="paragraph" w:customStyle="1" w:styleId="WW-Textoindependiente3">
    <w:name w:val="WW-Texto independiente 3"/>
    <w:basedOn w:val="Normal"/>
    <w:rsid w:val="001B0C18"/>
    <w:pPr>
      <w:suppressAutoHyphens/>
      <w:spacing w:after="0" w:line="240" w:lineRule="auto"/>
      <w:ind w:left="0" w:firstLine="0"/>
      <w:jc w:val="both"/>
    </w:pPr>
    <w:rPr>
      <w:rFonts w:ascii="Arial" w:eastAsia="Times New Roman" w:hAnsi="Arial" w:cs="Times New Roman"/>
      <w:color w:val="auto"/>
      <w:szCs w:val="20"/>
      <w:lang w:eastAsia="ar-SA"/>
    </w:rPr>
  </w:style>
  <w:style w:type="paragraph" w:customStyle="1" w:styleId="toa">
    <w:name w:val="toa"/>
    <w:basedOn w:val="Normal"/>
    <w:rsid w:val="001B0C18"/>
    <w:pPr>
      <w:widowControl w:val="0"/>
      <w:tabs>
        <w:tab w:val="left" w:pos="9000"/>
        <w:tab w:val="right" w:pos="9360"/>
      </w:tabs>
      <w:suppressAutoHyphens/>
      <w:autoSpaceDE w:val="0"/>
      <w:autoSpaceDN w:val="0"/>
      <w:spacing w:after="0" w:line="240" w:lineRule="auto"/>
      <w:ind w:left="0" w:firstLine="0"/>
    </w:pPr>
    <w:rPr>
      <w:rFonts w:ascii="Arial" w:eastAsia="Times New Roman" w:hAnsi="Arial" w:cs="Arial"/>
      <w:color w:val="auto"/>
      <w:lang w:val="en-US" w:eastAsia="es-ES"/>
    </w:rPr>
  </w:style>
  <w:style w:type="paragraph" w:styleId="ndice1">
    <w:name w:val="index 1"/>
    <w:aliases w:val="PER"/>
    <w:basedOn w:val="Normal"/>
    <w:next w:val="Normal"/>
    <w:autoRedefine/>
    <w:semiHidden/>
    <w:rsid w:val="001B0C18"/>
    <w:pPr>
      <w:tabs>
        <w:tab w:val="right" w:leader="dot" w:pos="9962"/>
        <w:tab w:val="right" w:leader="dot" w:pos="10206"/>
        <w:tab w:val="right" w:leader="dot" w:pos="10247"/>
      </w:tabs>
      <w:autoSpaceDE w:val="0"/>
      <w:autoSpaceDN w:val="0"/>
      <w:spacing w:before="120" w:after="120" w:line="240" w:lineRule="auto"/>
      <w:ind w:left="0" w:firstLine="0"/>
      <w:jc w:val="both"/>
    </w:pPr>
    <w:rPr>
      <w:rFonts w:ascii="Arial" w:eastAsia="Times New Roman" w:hAnsi="Arial" w:cs="Arial"/>
      <w:b/>
      <w:bCs/>
      <w:noProof/>
      <w:color w:val="auto"/>
      <w:lang w:val="es-ES" w:eastAsia="es-ES"/>
    </w:rPr>
  </w:style>
  <w:style w:type="table" w:styleId="Tablaconcuadrcula">
    <w:name w:val="Table Grid"/>
    <w:basedOn w:val="Tablanormal"/>
    <w:rsid w:val="001B0C1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styleId="Asuntodelcomentario">
    <w:name w:val="annotation subject"/>
    <w:basedOn w:val="Textocomentario"/>
    <w:next w:val="Textocomentario"/>
    <w:link w:val="AsuntodelcomentarioCar"/>
    <w:uiPriority w:val="99"/>
    <w:rsid w:val="001B0C18"/>
    <w:pPr>
      <w:suppressAutoHyphens w:val="0"/>
    </w:pPr>
    <w:rPr>
      <w:rFonts w:ascii="Arial" w:hAnsi="Arial"/>
      <w:b/>
      <w:bCs/>
      <w:lang w:val="es-ES" w:eastAsia="es-ES"/>
    </w:rPr>
  </w:style>
  <w:style w:type="character" w:customStyle="1" w:styleId="AsuntodelcomentarioCar">
    <w:name w:val="Asunto del comentario Car"/>
    <w:basedOn w:val="TextocomentarioCar"/>
    <w:link w:val="Asuntodelcomentario"/>
    <w:uiPriority w:val="99"/>
    <w:rsid w:val="001B0C18"/>
    <w:rPr>
      <w:rFonts w:ascii="Arial" w:eastAsia="Times New Roman" w:hAnsi="Arial" w:cs="Times New Roman"/>
      <w:b/>
      <w:bCs/>
      <w:sz w:val="20"/>
      <w:szCs w:val="20"/>
      <w:lang w:val="es-ES" w:eastAsia="es-ES"/>
    </w:rPr>
  </w:style>
  <w:style w:type="paragraph" w:customStyle="1" w:styleId="Estilo1">
    <w:name w:val="Estilo1"/>
    <w:basedOn w:val="Normal"/>
    <w:rsid w:val="001B0C18"/>
    <w:pPr>
      <w:tabs>
        <w:tab w:val="left" w:pos="431"/>
      </w:tabs>
      <w:spacing w:after="0" w:line="240" w:lineRule="auto"/>
      <w:ind w:left="0" w:firstLine="0"/>
    </w:pPr>
    <w:rPr>
      <w:rFonts w:ascii="Arial" w:eastAsia="Times New Roman" w:hAnsi="Arial" w:cs="Times New Roman"/>
      <w:color w:val="auto"/>
      <w:sz w:val="20"/>
      <w:szCs w:val="20"/>
      <w:lang w:eastAsia="es-ES"/>
    </w:rPr>
  </w:style>
  <w:style w:type="paragraph" w:customStyle="1" w:styleId="EstiloTtulo4Justificado">
    <w:name w:val="Estilo Título 4 + Justificado"/>
    <w:basedOn w:val="Ttulo4"/>
    <w:rsid w:val="001B0C18"/>
    <w:pPr>
      <w:numPr>
        <w:ilvl w:val="3"/>
        <w:numId w:val="2"/>
      </w:numPr>
      <w:spacing w:before="120" w:after="60"/>
      <w:jc w:val="both"/>
    </w:pPr>
    <w:rPr>
      <w:b w:val="0"/>
      <w:bCs w:val="0"/>
      <w:sz w:val="20"/>
      <w:szCs w:val="20"/>
    </w:rPr>
  </w:style>
  <w:style w:type="paragraph" w:styleId="Sangra2detindependiente">
    <w:name w:val="Body Text Indent 2"/>
    <w:basedOn w:val="Normal"/>
    <w:link w:val="Sangra2detindependienteCar"/>
    <w:uiPriority w:val="99"/>
    <w:rsid w:val="001B0C18"/>
    <w:pPr>
      <w:spacing w:after="0" w:line="240" w:lineRule="auto"/>
      <w:ind w:left="142" w:firstLine="0"/>
    </w:pPr>
    <w:rPr>
      <w:rFonts w:ascii="Arial" w:eastAsia="Times New Roman" w:hAnsi="Arial" w:cs="Arial"/>
      <w:color w:val="auto"/>
      <w:sz w:val="24"/>
      <w:szCs w:val="20"/>
      <w:lang w:val="es-ES_tradnl" w:eastAsia="es-ES"/>
    </w:rPr>
  </w:style>
  <w:style w:type="character" w:customStyle="1" w:styleId="Sangra2detindependienteCar">
    <w:name w:val="Sangría 2 de t. independiente Car"/>
    <w:basedOn w:val="Fuentedeprrafopredeter"/>
    <w:link w:val="Sangra2detindependiente"/>
    <w:uiPriority w:val="99"/>
    <w:rsid w:val="001B0C18"/>
    <w:rPr>
      <w:rFonts w:ascii="Arial" w:eastAsia="Times New Roman" w:hAnsi="Arial" w:cs="Arial"/>
      <w:sz w:val="24"/>
      <w:szCs w:val="20"/>
      <w:lang w:val="es-ES_tradnl" w:eastAsia="es-ES"/>
    </w:rPr>
  </w:style>
  <w:style w:type="paragraph" w:customStyle="1" w:styleId="TextoCar">
    <w:name w:val="Texto Car"/>
    <w:basedOn w:val="Normal"/>
    <w:rsid w:val="001B0C18"/>
    <w:pPr>
      <w:spacing w:after="101" w:line="216" w:lineRule="exact"/>
      <w:ind w:left="0" w:firstLine="288"/>
      <w:jc w:val="both"/>
    </w:pPr>
    <w:rPr>
      <w:rFonts w:ascii="Arial" w:eastAsia="Times New Roman" w:hAnsi="Arial" w:cs="Arial"/>
      <w:color w:val="auto"/>
      <w:sz w:val="18"/>
      <w:szCs w:val="18"/>
    </w:rPr>
  </w:style>
  <w:style w:type="paragraph" w:styleId="Prrafodelista">
    <w:name w:val="List Paragraph"/>
    <w:aliases w:val="lp1,List Paragraph1,Bullet List,FooterText,numbered,Paragraphe de liste1,Bulletr List Paragraph,列出段落,列出段落1,List Paragraph2,List Paragraph21,Listeafsnit1,Parágrafo da Lista1,Bullet list,リスト段落1,List Paragraph11,Foot,List Paragraph,Listas"/>
    <w:basedOn w:val="Normal"/>
    <w:link w:val="PrrafodelistaCar"/>
    <w:uiPriority w:val="34"/>
    <w:qFormat/>
    <w:rsid w:val="001B0C18"/>
    <w:pPr>
      <w:spacing w:after="0" w:line="240" w:lineRule="auto"/>
      <w:ind w:left="708" w:firstLine="0"/>
    </w:pPr>
    <w:rPr>
      <w:rFonts w:ascii="Arial" w:eastAsia="Times New Roman" w:hAnsi="Arial" w:cs="Times New Roman"/>
      <w:color w:val="auto"/>
      <w:sz w:val="20"/>
      <w:szCs w:val="24"/>
      <w:lang w:eastAsia="es-ES"/>
    </w:rPr>
  </w:style>
  <w:style w:type="paragraph" w:customStyle="1" w:styleId="Textopredeterminado">
    <w:name w:val="Texto predeterminado"/>
    <w:basedOn w:val="Normal"/>
    <w:rsid w:val="001B0C18"/>
    <w:pPr>
      <w:overflowPunct w:val="0"/>
      <w:autoSpaceDE w:val="0"/>
      <w:autoSpaceDN w:val="0"/>
      <w:adjustRightInd w:val="0"/>
      <w:spacing w:after="0" w:line="240" w:lineRule="auto"/>
      <w:ind w:left="0" w:firstLine="0"/>
      <w:jc w:val="both"/>
      <w:textAlignment w:val="baseline"/>
    </w:pPr>
    <w:rPr>
      <w:rFonts w:ascii="Arial" w:eastAsia="Times New Roman" w:hAnsi="Arial" w:cs="Times New Roman"/>
      <w:noProof/>
      <w:color w:val="auto"/>
      <w:sz w:val="24"/>
      <w:szCs w:val="20"/>
      <w:lang w:val="es-ES" w:eastAsia="es-ES"/>
    </w:rPr>
  </w:style>
  <w:style w:type="paragraph" w:customStyle="1" w:styleId="Texto">
    <w:name w:val="Texto"/>
    <w:basedOn w:val="Normal"/>
    <w:qFormat/>
    <w:rsid w:val="001B0C18"/>
    <w:pPr>
      <w:spacing w:after="101" w:line="216" w:lineRule="exact"/>
      <w:ind w:left="0" w:firstLine="288"/>
      <w:jc w:val="both"/>
    </w:pPr>
    <w:rPr>
      <w:rFonts w:ascii="Arial" w:eastAsia="Times New Roman" w:hAnsi="Arial" w:cs="Arial"/>
      <w:color w:val="auto"/>
      <w:sz w:val="18"/>
      <w:szCs w:val="20"/>
      <w:lang w:val="es-ES"/>
    </w:rPr>
  </w:style>
  <w:style w:type="paragraph" w:customStyle="1" w:styleId="ROMANOS">
    <w:name w:val="ROMANOS"/>
    <w:basedOn w:val="Normal"/>
    <w:link w:val="ROMANOSCar"/>
    <w:rsid w:val="001B0C18"/>
    <w:pPr>
      <w:tabs>
        <w:tab w:val="left" w:pos="720"/>
      </w:tabs>
      <w:spacing w:after="101" w:line="216" w:lineRule="atLeast"/>
      <w:ind w:left="720" w:hanging="432"/>
      <w:jc w:val="both"/>
    </w:pPr>
    <w:rPr>
      <w:rFonts w:ascii="Arial" w:eastAsia="Times New Roman" w:hAnsi="Arial" w:cs="Times New Roman"/>
      <w:color w:val="auto"/>
      <w:sz w:val="18"/>
      <w:szCs w:val="20"/>
      <w:lang w:val="es-ES_tradnl" w:eastAsia="es-ES"/>
    </w:rPr>
  </w:style>
  <w:style w:type="paragraph" w:customStyle="1" w:styleId="INCISO">
    <w:name w:val="INCISO"/>
    <w:basedOn w:val="Normal"/>
    <w:rsid w:val="001B0C18"/>
    <w:pPr>
      <w:tabs>
        <w:tab w:val="left" w:pos="1152"/>
      </w:tabs>
      <w:spacing w:after="101" w:line="216" w:lineRule="atLeast"/>
      <w:ind w:left="1152" w:hanging="432"/>
      <w:jc w:val="both"/>
    </w:pPr>
    <w:rPr>
      <w:rFonts w:ascii="Arial" w:eastAsia="Times New Roman" w:hAnsi="Arial" w:cs="Times New Roman"/>
      <w:color w:val="auto"/>
      <w:sz w:val="18"/>
      <w:szCs w:val="20"/>
      <w:lang w:val="es-ES_tradnl" w:eastAsia="es-ES"/>
    </w:rPr>
  </w:style>
  <w:style w:type="paragraph" w:customStyle="1" w:styleId="texto0">
    <w:name w:val="texto"/>
    <w:basedOn w:val="Normal"/>
    <w:rsid w:val="001B0C18"/>
    <w:pPr>
      <w:spacing w:after="101" w:line="216" w:lineRule="atLeast"/>
      <w:ind w:left="0" w:firstLine="288"/>
      <w:jc w:val="both"/>
    </w:pPr>
    <w:rPr>
      <w:rFonts w:ascii="Arial" w:eastAsia="Times New Roman" w:hAnsi="Arial" w:cs="Times New Roman"/>
      <w:color w:val="auto"/>
      <w:sz w:val="18"/>
      <w:szCs w:val="20"/>
      <w:lang w:val="es-ES_tradnl" w:eastAsia="es-ES"/>
    </w:rPr>
  </w:style>
  <w:style w:type="paragraph" w:styleId="Textosinformato">
    <w:name w:val="Plain Text"/>
    <w:basedOn w:val="Normal"/>
    <w:link w:val="TextosinformatoCar"/>
    <w:rsid w:val="001B0C18"/>
    <w:pPr>
      <w:spacing w:after="0" w:line="240" w:lineRule="auto"/>
      <w:ind w:left="0" w:firstLine="0"/>
    </w:pPr>
    <w:rPr>
      <w:rFonts w:ascii="Courier New" w:eastAsia="Times New Roman" w:hAnsi="Courier New" w:cs="Courier New"/>
      <w:color w:val="auto"/>
      <w:sz w:val="20"/>
      <w:szCs w:val="20"/>
      <w:lang w:val="es-ES" w:eastAsia="es-ES"/>
    </w:rPr>
  </w:style>
  <w:style w:type="character" w:customStyle="1" w:styleId="TextosinformatoCar">
    <w:name w:val="Texto sin formato Car"/>
    <w:basedOn w:val="Fuentedeprrafopredeter"/>
    <w:link w:val="Textosinformato"/>
    <w:rsid w:val="001B0C18"/>
    <w:rPr>
      <w:rFonts w:ascii="Courier New" w:eastAsia="Times New Roman" w:hAnsi="Courier New" w:cs="Courier New"/>
      <w:sz w:val="20"/>
      <w:szCs w:val="20"/>
      <w:lang w:val="es-ES" w:eastAsia="es-ES"/>
    </w:rPr>
  </w:style>
  <w:style w:type="paragraph" w:customStyle="1" w:styleId="Sangra3detindependiente1">
    <w:name w:val="Sangría 3 de t. independiente1"/>
    <w:basedOn w:val="Normal"/>
    <w:rsid w:val="001B0C18"/>
    <w:pPr>
      <w:suppressAutoHyphens/>
      <w:autoSpaceDE w:val="0"/>
      <w:spacing w:after="0" w:line="240" w:lineRule="auto"/>
      <w:ind w:left="284" w:hanging="284"/>
      <w:jc w:val="both"/>
    </w:pPr>
    <w:rPr>
      <w:rFonts w:ascii="Arial" w:eastAsia="Times New Roman" w:hAnsi="Arial" w:cs="Arial"/>
      <w:color w:val="auto"/>
      <w:sz w:val="20"/>
      <w:szCs w:val="20"/>
      <w:lang w:val="es-ES_tradnl" w:eastAsia="ar-SA"/>
    </w:rPr>
  </w:style>
  <w:style w:type="character" w:styleId="Hipervnculovisitado">
    <w:name w:val="FollowedHyperlink"/>
    <w:basedOn w:val="Fuentedeprrafopredeter"/>
    <w:uiPriority w:val="99"/>
    <w:unhideWhenUsed/>
    <w:rsid w:val="001B0C18"/>
    <w:rPr>
      <w:color w:val="800080"/>
      <w:u w:val="single"/>
    </w:rPr>
  </w:style>
  <w:style w:type="paragraph" w:customStyle="1" w:styleId="xl73">
    <w:name w:val="xl73"/>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4">
    <w:name w:val="xl74"/>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5">
    <w:name w:val="xl7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6">
    <w:name w:val="xl76"/>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77">
    <w:name w:val="xl77"/>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lang w:val="es-ES" w:eastAsia="es-ES"/>
    </w:rPr>
  </w:style>
  <w:style w:type="paragraph" w:customStyle="1" w:styleId="xl78">
    <w:name w:val="xl78"/>
    <w:basedOn w:val="Normal"/>
    <w:rsid w:val="001B0C18"/>
    <w:pPr>
      <w:pBdr>
        <w:top w:val="single" w:sz="4" w:space="0" w:color="auto"/>
        <w:left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9">
    <w:name w:val="xl79"/>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3">
    <w:name w:val="xl63"/>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64">
    <w:name w:val="xl64"/>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lang w:val="es-ES" w:eastAsia="es-ES"/>
    </w:rPr>
  </w:style>
  <w:style w:type="paragraph" w:customStyle="1" w:styleId="xl65">
    <w:name w:val="xl6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66">
    <w:name w:val="xl6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7">
    <w:name w:val="xl67"/>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8">
    <w:name w:val="xl68"/>
    <w:basedOn w:val="Normal"/>
    <w:rsid w:val="001B0C18"/>
    <w:pPr>
      <w:pBdr>
        <w:top w:val="single" w:sz="4" w:space="0" w:color="auto"/>
        <w:left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9">
    <w:name w:val="xl69"/>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0">
    <w:name w:val="xl70"/>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1">
    <w:name w:val="xl71"/>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2">
    <w:name w:val="xl72"/>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font0">
    <w:name w:val="font0"/>
    <w:basedOn w:val="Normal"/>
    <w:rsid w:val="001B0C18"/>
    <w:pPr>
      <w:spacing w:before="100" w:beforeAutospacing="1" w:after="100" w:afterAutospacing="1" w:line="240" w:lineRule="auto"/>
      <w:ind w:left="0" w:firstLine="0"/>
    </w:pPr>
    <w:rPr>
      <w:rFonts w:ascii="Calibri" w:eastAsia="Times New Roman" w:hAnsi="Calibri" w:cs="Times New Roman"/>
    </w:rPr>
  </w:style>
  <w:style w:type="paragraph" w:customStyle="1" w:styleId="font5">
    <w:name w:val="font5"/>
    <w:basedOn w:val="Normal"/>
    <w:rsid w:val="001B0C18"/>
    <w:pP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font6">
    <w:name w:val="font6"/>
    <w:basedOn w:val="Normal"/>
    <w:rsid w:val="001B0C18"/>
    <w:pP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font7">
    <w:name w:val="font7"/>
    <w:basedOn w:val="Normal"/>
    <w:rsid w:val="001B0C18"/>
    <w:pPr>
      <w:spacing w:before="100" w:beforeAutospacing="1" w:after="100" w:afterAutospacing="1" w:line="240" w:lineRule="auto"/>
      <w:ind w:left="0" w:firstLine="0"/>
    </w:pPr>
    <w:rPr>
      <w:rFonts w:ascii="Calibri" w:eastAsia="Times New Roman" w:hAnsi="Calibri" w:cs="Times New Roman"/>
      <w:b/>
      <w:bCs/>
    </w:rPr>
  </w:style>
  <w:style w:type="paragraph" w:customStyle="1" w:styleId="font8">
    <w:name w:val="font8"/>
    <w:basedOn w:val="Normal"/>
    <w:rsid w:val="001B0C18"/>
    <w:pPr>
      <w:spacing w:before="100" w:beforeAutospacing="1" w:after="100" w:afterAutospacing="1" w:line="240" w:lineRule="auto"/>
      <w:ind w:left="0" w:firstLine="0"/>
    </w:pPr>
    <w:rPr>
      <w:rFonts w:ascii="Arial" w:eastAsia="Times New Roman" w:hAnsi="Arial" w:cs="Arial"/>
      <w:b/>
      <w:bCs/>
      <w:color w:val="0D0D0D"/>
      <w:sz w:val="20"/>
      <w:szCs w:val="20"/>
    </w:rPr>
  </w:style>
  <w:style w:type="paragraph" w:customStyle="1" w:styleId="font9">
    <w:name w:val="font9"/>
    <w:basedOn w:val="Normal"/>
    <w:rsid w:val="001B0C18"/>
    <w:pPr>
      <w:spacing w:before="100" w:beforeAutospacing="1" w:after="100" w:afterAutospacing="1" w:line="240" w:lineRule="auto"/>
      <w:ind w:left="0" w:firstLine="0"/>
    </w:pPr>
    <w:rPr>
      <w:rFonts w:ascii="Calibri" w:eastAsia="Times New Roman" w:hAnsi="Calibri" w:cs="Times New Roman"/>
      <w:b/>
      <w:bCs/>
      <w:color w:val="0D0D0D"/>
    </w:rPr>
  </w:style>
  <w:style w:type="paragraph" w:customStyle="1" w:styleId="font10">
    <w:name w:val="font10"/>
    <w:basedOn w:val="Normal"/>
    <w:rsid w:val="001B0C18"/>
    <w:pPr>
      <w:spacing w:before="100" w:beforeAutospacing="1" w:after="100" w:afterAutospacing="1" w:line="240" w:lineRule="auto"/>
      <w:ind w:left="0" w:firstLine="0"/>
    </w:pPr>
    <w:rPr>
      <w:rFonts w:ascii="Calibri" w:eastAsia="Times New Roman" w:hAnsi="Calibri" w:cs="Times New Roman"/>
      <w:b/>
      <w:bCs/>
      <w:color w:val="auto"/>
    </w:rPr>
  </w:style>
  <w:style w:type="paragraph" w:customStyle="1" w:styleId="xl80">
    <w:name w:val="xl80"/>
    <w:basedOn w:val="Normal"/>
    <w:rsid w:val="001B0C18"/>
    <w:pPr>
      <w:pBdr>
        <w:left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1">
    <w:name w:val="xl81"/>
    <w:basedOn w:val="Normal"/>
    <w:rsid w:val="001B0C1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2">
    <w:name w:val="xl82"/>
    <w:basedOn w:val="Normal"/>
    <w:rsid w:val="001B0C18"/>
    <w:pPr>
      <w:pBdr>
        <w:top w:val="single" w:sz="8" w:space="0" w:color="auto"/>
        <w:left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3">
    <w:name w:val="xl83"/>
    <w:basedOn w:val="Normal"/>
    <w:rsid w:val="001B0C1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4">
    <w:name w:val="xl84"/>
    <w:basedOn w:val="Normal"/>
    <w:rsid w:val="001B0C18"/>
    <w:pPr>
      <w:pBdr>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85">
    <w:name w:val="xl85"/>
    <w:basedOn w:val="Normal"/>
    <w:rsid w:val="001B0C18"/>
    <w:pPr>
      <w:pBdr>
        <w:left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86">
    <w:name w:val="xl86"/>
    <w:basedOn w:val="Normal"/>
    <w:rsid w:val="001B0C18"/>
    <w:pPr>
      <w:pBdr>
        <w:top w:val="single" w:sz="8" w:space="0" w:color="auto"/>
        <w:lef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7">
    <w:name w:val="xl87"/>
    <w:basedOn w:val="Normal"/>
    <w:rsid w:val="001B0C18"/>
    <w:pPr>
      <w:pBdr>
        <w:lef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8">
    <w:name w:val="xl88"/>
    <w:basedOn w:val="Normal"/>
    <w:rsid w:val="001B0C18"/>
    <w:pPr>
      <w:pBdr>
        <w:left w:val="single" w:sz="8" w:space="0" w:color="auto"/>
        <w:bottom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9">
    <w:name w:val="xl89"/>
    <w:basedOn w:val="Normal"/>
    <w:rsid w:val="001B0C1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90">
    <w:name w:val="xl90"/>
    <w:basedOn w:val="Normal"/>
    <w:rsid w:val="001B0C18"/>
    <w:pPr>
      <w:pBdr>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91">
    <w:name w:val="xl91"/>
    <w:basedOn w:val="Normal"/>
    <w:rsid w:val="001B0C1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92">
    <w:name w:val="xl92"/>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93">
    <w:name w:val="xl93"/>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94">
    <w:name w:val="xl94"/>
    <w:basedOn w:val="Normal"/>
    <w:rsid w:val="001B0C18"/>
    <w:pPr>
      <w:pBdr>
        <w:top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95">
    <w:name w:val="xl95"/>
    <w:basedOn w:val="Normal"/>
    <w:rsid w:val="001B0C18"/>
    <w:pPr>
      <w:pBdr>
        <w:top w:val="single" w:sz="8" w:space="0" w:color="auto"/>
        <w:left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6">
    <w:name w:val="xl96"/>
    <w:basedOn w:val="Normal"/>
    <w:rsid w:val="001B0C18"/>
    <w:pPr>
      <w:pBdr>
        <w:top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7">
    <w:name w:val="xl97"/>
    <w:basedOn w:val="Normal"/>
    <w:rsid w:val="001B0C18"/>
    <w:pPr>
      <w:pBdr>
        <w:left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8">
    <w:name w:val="xl98"/>
    <w:basedOn w:val="Normal"/>
    <w:rsid w:val="001B0C18"/>
    <w:pP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9">
    <w:name w:val="xl99"/>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24"/>
      <w:szCs w:val="24"/>
    </w:rPr>
  </w:style>
  <w:style w:type="paragraph" w:customStyle="1" w:styleId="xl100">
    <w:name w:val="xl100"/>
    <w:basedOn w:val="Normal"/>
    <w:rsid w:val="001B0C18"/>
    <w:pPr>
      <w:pBdr>
        <w:top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24"/>
      <w:szCs w:val="24"/>
    </w:rPr>
  </w:style>
  <w:style w:type="paragraph" w:customStyle="1" w:styleId="xl101">
    <w:name w:val="xl101"/>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02">
    <w:name w:val="xl102"/>
    <w:basedOn w:val="Normal"/>
    <w:rsid w:val="001B0C1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03">
    <w:name w:val="xl103"/>
    <w:basedOn w:val="Normal"/>
    <w:rsid w:val="001B0C18"/>
    <w:pPr>
      <w:pBdr>
        <w:left w:val="single" w:sz="8" w:space="0" w:color="auto"/>
        <w:bottom w:val="single" w:sz="8" w:space="0" w:color="auto"/>
        <w:right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18"/>
      <w:szCs w:val="18"/>
    </w:rPr>
  </w:style>
  <w:style w:type="paragraph" w:customStyle="1" w:styleId="xl104">
    <w:name w:val="xl104"/>
    <w:basedOn w:val="Normal"/>
    <w:rsid w:val="001B0C18"/>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center"/>
    </w:pPr>
    <w:rPr>
      <w:rFonts w:ascii="Arial" w:eastAsia="Times New Roman" w:hAnsi="Arial" w:cs="Arial"/>
      <w:b/>
      <w:bCs/>
      <w:color w:val="auto"/>
      <w:sz w:val="18"/>
      <w:szCs w:val="18"/>
    </w:rPr>
  </w:style>
  <w:style w:type="paragraph" w:customStyle="1" w:styleId="xl105">
    <w:name w:val="xl105"/>
    <w:basedOn w:val="Normal"/>
    <w:rsid w:val="001B0C18"/>
    <w:pPr>
      <w:pBdr>
        <w:left w:val="single" w:sz="8" w:space="0" w:color="auto"/>
        <w:right w:val="single" w:sz="4" w:space="0" w:color="auto"/>
      </w:pBdr>
      <w:spacing w:before="100" w:beforeAutospacing="1" w:after="100" w:afterAutospacing="1" w:line="240" w:lineRule="auto"/>
      <w:ind w:left="0" w:firstLine="0"/>
      <w:jc w:val="center"/>
      <w:textAlignment w:val="top"/>
    </w:pPr>
    <w:rPr>
      <w:rFonts w:ascii="Century Gothic" w:eastAsia="Times New Roman" w:hAnsi="Century Gothic" w:cs="Times New Roman"/>
      <w:b/>
      <w:bCs/>
      <w:color w:val="auto"/>
      <w:sz w:val="20"/>
      <w:szCs w:val="20"/>
    </w:rPr>
  </w:style>
  <w:style w:type="paragraph" w:customStyle="1" w:styleId="xl106">
    <w:name w:val="xl106"/>
    <w:basedOn w:val="Normal"/>
    <w:rsid w:val="001B0C18"/>
    <w:pPr>
      <w:pBdr>
        <w:left w:val="single" w:sz="8" w:space="0" w:color="auto"/>
        <w:bottom w:val="single" w:sz="8" w:space="0" w:color="auto"/>
        <w:right w:val="single" w:sz="4" w:space="0" w:color="auto"/>
      </w:pBdr>
      <w:spacing w:before="100" w:beforeAutospacing="1" w:after="100" w:afterAutospacing="1" w:line="240" w:lineRule="auto"/>
      <w:ind w:left="0" w:firstLine="0"/>
      <w:jc w:val="center"/>
      <w:textAlignment w:val="top"/>
    </w:pPr>
    <w:rPr>
      <w:rFonts w:ascii="Century Gothic" w:eastAsia="Times New Roman" w:hAnsi="Century Gothic" w:cs="Times New Roman"/>
      <w:b/>
      <w:bCs/>
      <w:color w:val="auto"/>
      <w:sz w:val="20"/>
      <w:szCs w:val="20"/>
    </w:rPr>
  </w:style>
  <w:style w:type="paragraph" w:customStyle="1" w:styleId="xl107">
    <w:name w:val="xl107"/>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08">
    <w:name w:val="xl108"/>
    <w:basedOn w:val="Normal"/>
    <w:rsid w:val="001B0C18"/>
    <w:pPr>
      <w:pBdr>
        <w:left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09">
    <w:name w:val="xl109"/>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10">
    <w:name w:val="xl110"/>
    <w:basedOn w:val="Normal"/>
    <w:rsid w:val="001B0C18"/>
    <w:pPr>
      <w:pBdr>
        <w:top w:val="single" w:sz="8" w:space="0" w:color="auto"/>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11">
    <w:name w:val="xl111"/>
    <w:basedOn w:val="Normal"/>
    <w:rsid w:val="001B0C1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12">
    <w:name w:val="xl112"/>
    <w:basedOn w:val="Normal"/>
    <w:rsid w:val="001B0C18"/>
    <w:pPr>
      <w:pBdr>
        <w:top w:val="single" w:sz="4"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113">
    <w:name w:val="xl113"/>
    <w:basedOn w:val="Normal"/>
    <w:rsid w:val="001B0C18"/>
    <w:pPr>
      <w:pBdr>
        <w:lef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14">
    <w:name w:val="xl114"/>
    <w:basedOn w:val="Normal"/>
    <w:rsid w:val="001B0C18"/>
    <w:pPr>
      <w:pBdr>
        <w:left w:val="single" w:sz="8" w:space="0" w:color="auto"/>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15">
    <w:name w:val="xl115"/>
    <w:basedOn w:val="Normal"/>
    <w:rsid w:val="001B0C18"/>
    <w:pPr>
      <w:pBdr>
        <w:lef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4"/>
      <w:szCs w:val="24"/>
    </w:rPr>
  </w:style>
  <w:style w:type="paragraph" w:customStyle="1" w:styleId="xl116">
    <w:name w:val="xl116"/>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4"/>
      <w:szCs w:val="24"/>
    </w:rPr>
  </w:style>
  <w:style w:type="paragraph" w:customStyle="1" w:styleId="xl117">
    <w:name w:val="xl117"/>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18">
    <w:name w:val="xl118"/>
    <w:basedOn w:val="Normal"/>
    <w:rsid w:val="001B0C18"/>
    <w:pPr>
      <w:pBdr>
        <w:top w:val="single" w:sz="8" w:space="0" w:color="auto"/>
        <w:left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19">
    <w:name w:val="xl119"/>
    <w:basedOn w:val="Normal"/>
    <w:rsid w:val="001B0C18"/>
    <w:pPr>
      <w:pBdr>
        <w:top w:val="single" w:sz="8" w:space="0" w:color="auto"/>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20">
    <w:name w:val="xl120"/>
    <w:basedOn w:val="Normal"/>
    <w:rsid w:val="001B0C1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21">
    <w:name w:val="xl121"/>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2">
    <w:name w:val="xl122"/>
    <w:basedOn w:val="Normal"/>
    <w:rsid w:val="001B0C18"/>
    <w:pPr>
      <w:pBdr>
        <w:top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3">
    <w:name w:val="xl123"/>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24">
    <w:name w:val="xl124"/>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25">
    <w:name w:val="xl125"/>
    <w:basedOn w:val="Normal"/>
    <w:rsid w:val="001B0C18"/>
    <w:pPr>
      <w:pBdr>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26">
    <w:name w:val="xl126"/>
    <w:basedOn w:val="Normal"/>
    <w:rsid w:val="001B0C18"/>
    <w:pPr>
      <w:pBdr>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7">
    <w:name w:val="xl127"/>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28">
    <w:name w:val="xl128"/>
    <w:basedOn w:val="Normal"/>
    <w:rsid w:val="001B0C18"/>
    <w:pPr>
      <w:pBdr>
        <w:top w:val="single" w:sz="8" w:space="0" w:color="auto"/>
        <w:left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29">
    <w:name w:val="xl129"/>
    <w:basedOn w:val="Normal"/>
    <w:rsid w:val="001B0C18"/>
    <w:pPr>
      <w:pBdr>
        <w:top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0">
    <w:name w:val="xl130"/>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24"/>
      <w:szCs w:val="24"/>
    </w:rPr>
  </w:style>
  <w:style w:type="paragraph" w:customStyle="1" w:styleId="xl131">
    <w:name w:val="xl131"/>
    <w:basedOn w:val="Normal"/>
    <w:rsid w:val="001B0C18"/>
    <w:pPr>
      <w:pBdr>
        <w:left w:val="single" w:sz="4" w:space="0" w:color="auto"/>
      </w:pBdr>
      <w:spacing w:before="100" w:beforeAutospacing="1" w:after="100" w:afterAutospacing="1" w:line="240" w:lineRule="auto"/>
      <w:ind w:left="0" w:firstLine="0"/>
      <w:textAlignment w:val="center"/>
    </w:pPr>
    <w:rPr>
      <w:rFonts w:ascii="Arial" w:eastAsia="Times New Roman" w:hAnsi="Arial" w:cs="Arial"/>
      <w:b/>
      <w:bCs/>
      <w:color w:val="auto"/>
      <w:sz w:val="24"/>
      <w:szCs w:val="24"/>
    </w:rPr>
  </w:style>
  <w:style w:type="paragraph" w:customStyle="1" w:styleId="xl132">
    <w:name w:val="xl132"/>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b/>
      <w:bCs/>
      <w:color w:val="auto"/>
      <w:sz w:val="24"/>
      <w:szCs w:val="24"/>
    </w:rPr>
  </w:style>
  <w:style w:type="paragraph" w:customStyle="1" w:styleId="xl133">
    <w:name w:val="xl133"/>
    <w:basedOn w:val="Normal"/>
    <w:rsid w:val="001B0C18"/>
    <w:pPr>
      <w:pBdr>
        <w:left w:val="single" w:sz="4" w:space="0" w:color="auto"/>
        <w:bottom w:val="single" w:sz="8" w:space="0" w:color="auto"/>
      </w:pBdr>
      <w:spacing w:before="100" w:beforeAutospacing="1" w:after="100" w:afterAutospacing="1" w:line="240" w:lineRule="auto"/>
      <w:ind w:left="0" w:firstLine="0"/>
      <w:textAlignment w:val="top"/>
    </w:pPr>
    <w:rPr>
      <w:rFonts w:ascii="Century Gothic" w:eastAsia="Times New Roman" w:hAnsi="Century Gothic" w:cs="Times New Roman"/>
      <w:b/>
      <w:bCs/>
      <w:color w:val="auto"/>
      <w:sz w:val="20"/>
      <w:szCs w:val="20"/>
    </w:rPr>
  </w:style>
  <w:style w:type="paragraph" w:customStyle="1" w:styleId="xl134">
    <w:name w:val="xl134"/>
    <w:basedOn w:val="Normal"/>
    <w:rsid w:val="001B0C18"/>
    <w:pPr>
      <w:pBdr>
        <w:bottom w:val="single" w:sz="8" w:space="0" w:color="auto"/>
        <w:right w:val="single" w:sz="4" w:space="0" w:color="auto"/>
      </w:pBdr>
      <w:spacing w:before="100" w:beforeAutospacing="1" w:after="100" w:afterAutospacing="1" w:line="240" w:lineRule="auto"/>
      <w:ind w:left="0" w:firstLine="0"/>
      <w:textAlignment w:val="top"/>
    </w:pPr>
    <w:rPr>
      <w:rFonts w:ascii="Century Gothic" w:eastAsia="Times New Roman" w:hAnsi="Century Gothic" w:cs="Times New Roman"/>
      <w:b/>
      <w:bCs/>
      <w:color w:val="auto"/>
      <w:sz w:val="20"/>
      <w:szCs w:val="20"/>
    </w:rPr>
  </w:style>
  <w:style w:type="paragraph" w:customStyle="1" w:styleId="xl135">
    <w:name w:val="xl135"/>
    <w:basedOn w:val="Normal"/>
    <w:rsid w:val="001B0C18"/>
    <w:pPr>
      <w:pBdr>
        <w:left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6">
    <w:name w:val="xl136"/>
    <w:basedOn w:val="Normal"/>
    <w:rsid w:val="001B0C18"/>
    <w:pP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7">
    <w:name w:val="xl137"/>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38">
    <w:name w:val="xl138"/>
    <w:basedOn w:val="Normal"/>
    <w:rsid w:val="001B0C18"/>
    <w:pPr>
      <w:pBdr>
        <w:left w:val="single" w:sz="8" w:space="0" w:color="auto"/>
      </w:pBdr>
      <w:spacing w:before="100" w:beforeAutospacing="1" w:after="100" w:afterAutospacing="1" w:line="240" w:lineRule="auto"/>
      <w:ind w:left="0" w:firstLine="0"/>
      <w:textAlignment w:val="center"/>
    </w:pPr>
    <w:rPr>
      <w:rFonts w:ascii="Arial" w:eastAsia="Times New Roman" w:hAnsi="Arial" w:cs="Arial"/>
      <w:color w:val="0D0D0D"/>
      <w:sz w:val="20"/>
      <w:szCs w:val="20"/>
    </w:rPr>
  </w:style>
  <w:style w:type="paragraph" w:customStyle="1" w:styleId="xl139">
    <w:name w:val="xl139"/>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0D0D0D"/>
      <w:sz w:val="24"/>
      <w:szCs w:val="24"/>
    </w:rPr>
  </w:style>
  <w:style w:type="paragraph" w:customStyle="1" w:styleId="xl140">
    <w:name w:val="xl140"/>
    <w:basedOn w:val="Normal"/>
    <w:rsid w:val="001B0C18"/>
    <w:pPr>
      <w:pBdr>
        <w:left w:val="single" w:sz="8"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41">
    <w:name w:val="xl141"/>
    <w:basedOn w:val="Normal"/>
    <w:rsid w:val="001B0C18"/>
    <w:pPr>
      <w:pBdr>
        <w:left w:val="single" w:sz="8" w:space="0" w:color="auto"/>
      </w:pBd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xl142">
    <w:name w:val="xl142"/>
    <w:basedOn w:val="Normal"/>
    <w:rsid w:val="001B0C18"/>
    <w:pPr>
      <w:pBdr>
        <w:left w:val="single" w:sz="8"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43">
    <w:name w:val="xl143"/>
    <w:basedOn w:val="Normal"/>
    <w:rsid w:val="001B0C18"/>
    <w:pPr>
      <w:pBdr>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44">
    <w:name w:val="xl144"/>
    <w:basedOn w:val="Normal"/>
    <w:rsid w:val="001B0C18"/>
    <w:pPr>
      <w:pBdr>
        <w:top w:val="single" w:sz="8" w:space="0" w:color="auto"/>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45">
    <w:name w:val="xl145"/>
    <w:basedOn w:val="Normal"/>
    <w:rsid w:val="001B0C1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46">
    <w:name w:val="xl14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47">
    <w:name w:val="xl147"/>
    <w:basedOn w:val="Normal"/>
    <w:rsid w:val="001B0C1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48">
    <w:name w:val="xl148"/>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49">
    <w:name w:val="xl149"/>
    <w:basedOn w:val="Normal"/>
    <w:rsid w:val="001B0C18"/>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0">
    <w:name w:val="xl150"/>
    <w:basedOn w:val="Normal"/>
    <w:rsid w:val="001B0C1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1">
    <w:name w:val="xl151"/>
    <w:basedOn w:val="Normal"/>
    <w:rsid w:val="001B0C18"/>
    <w:pPr>
      <w:pBdr>
        <w:top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2">
    <w:name w:val="xl152"/>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3">
    <w:name w:val="xl153"/>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4">
    <w:name w:val="xl154"/>
    <w:basedOn w:val="Normal"/>
    <w:rsid w:val="001B0C18"/>
    <w:pPr>
      <w:pBdr>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5">
    <w:name w:val="xl155"/>
    <w:basedOn w:val="Normal"/>
    <w:rsid w:val="001B0C1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56">
    <w:name w:val="xl156"/>
    <w:basedOn w:val="Normal"/>
    <w:rsid w:val="001B0C18"/>
    <w:pPr>
      <w:pBdr>
        <w:top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57">
    <w:name w:val="xl157"/>
    <w:basedOn w:val="Normal"/>
    <w:rsid w:val="001B0C18"/>
    <w:pPr>
      <w:pBdr>
        <w:top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58">
    <w:name w:val="xl158"/>
    <w:basedOn w:val="Normal"/>
    <w:rsid w:val="001B0C1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59">
    <w:name w:val="xl159"/>
    <w:basedOn w:val="Normal"/>
    <w:rsid w:val="001B0C1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60">
    <w:name w:val="xl160"/>
    <w:basedOn w:val="Normal"/>
    <w:rsid w:val="001B0C18"/>
    <w:pPr>
      <w:pBdr>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61">
    <w:name w:val="xl161"/>
    <w:basedOn w:val="Normal"/>
    <w:rsid w:val="001B0C18"/>
    <w:pPr>
      <w:pBdr>
        <w:top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62">
    <w:name w:val="xl162"/>
    <w:basedOn w:val="Normal"/>
    <w:rsid w:val="001B0C18"/>
    <w:pPr>
      <w:pBdr>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3">
    <w:name w:val="xl163"/>
    <w:basedOn w:val="Normal"/>
    <w:rsid w:val="001B0C18"/>
    <w:pPr>
      <w:pBdr>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4">
    <w:name w:val="xl164"/>
    <w:basedOn w:val="Normal"/>
    <w:rsid w:val="001B0C18"/>
    <w:pPr>
      <w:pBdr>
        <w:bottom w:val="single" w:sz="8" w:space="0" w:color="auto"/>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5">
    <w:name w:val="xl165"/>
    <w:basedOn w:val="Normal"/>
    <w:rsid w:val="001B0C18"/>
    <w:pPr>
      <w:pBdr>
        <w:top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66">
    <w:name w:val="xl166"/>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67">
    <w:name w:val="xl167"/>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68">
    <w:name w:val="xl168"/>
    <w:basedOn w:val="Normal"/>
    <w:rsid w:val="001B0C18"/>
    <w:pPr>
      <w:pBdr>
        <w:bottom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69">
    <w:name w:val="xl169"/>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0">
    <w:name w:val="xl170"/>
    <w:basedOn w:val="Normal"/>
    <w:rsid w:val="001B0C18"/>
    <w:pPr>
      <w:pBdr>
        <w:top w:val="single" w:sz="8" w:space="0" w:color="auto"/>
        <w:right w:val="single" w:sz="4"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71">
    <w:name w:val="xl171"/>
    <w:basedOn w:val="Normal"/>
    <w:rsid w:val="001B0C1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24"/>
      <w:szCs w:val="24"/>
    </w:rPr>
  </w:style>
  <w:style w:type="paragraph" w:customStyle="1" w:styleId="xl172">
    <w:name w:val="xl172"/>
    <w:basedOn w:val="Normal"/>
    <w:rsid w:val="001B0C18"/>
    <w:pPr>
      <w:pBdr>
        <w:top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3">
    <w:name w:val="xl173"/>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4">
    <w:name w:val="xl174"/>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5">
    <w:name w:val="xl175"/>
    <w:basedOn w:val="Normal"/>
    <w:rsid w:val="001B0C18"/>
    <w:pPr>
      <w:pBdr>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6">
    <w:name w:val="xl176"/>
    <w:basedOn w:val="Normal"/>
    <w:rsid w:val="001B0C18"/>
    <w:pPr>
      <w:pBdr>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7">
    <w:name w:val="xl177"/>
    <w:basedOn w:val="Normal"/>
    <w:rsid w:val="001B0C18"/>
    <w:pPr>
      <w:pBdr>
        <w:right w:val="single" w:sz="4" w:space="0" w:color="auto"/>
      </w:pBdr>
      <w:spacing w:before="100" w:beforeAutospacing="1" w:after="100" w:afterAutospacing="1" w:line="240" w:lineRule="auto"/>
      <w:ind w:left="0" w:firstLine="0"/>
      <w:jc w:val="both"/>
      <w:textAlignment w:val="center"/>
    </w:pPr>
    <w:rPr>
      <w:rFonts w:ascii="Arial" w:eastAsia="Times New Roman" w:hAnsi="Arial" w:cs="Arial"/>
      <w:color w:val="auto"/>
      <w:sz w:val="20"/>
      <w:szCs w:val="20"/>
    </w:rPr>
  </w:style>
  <w:style w:type="paragraph" w:customStyle="1" w:styleId="xl178">
    <w:name w:val="xl178"/>
    <w:basedOn w:val="Normal"/>
    <w:rsid w:val="001B0C18"/>
    <w:pPr>
      <w:pBdr>
        <w:right w:val="single" w:sz="4"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79">
    <w:name w:val="xl179"/>
    <w:basedOn w:val="Normal"/>
    <w:rsid w:val="001B0C18"/>
    <w:pPr>
      <w:pBdr>
        <w:top w:val="single" w:sz="8"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80">
    <w:name w:val="xl180"/>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81">
    <w:name w:val="xl181"/>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82">
    <w:name w:val="xl182"/>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0D0D0D"/>
      <w:sz w:val="20"/>
      <w:szCs w:val="20"/>
    </w:rPr>
  </w:style>
  <w:style w:type="paragraph" w:customStyle="1" w:styleId="xl183">
    <w:name w:val="xl183"/>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0D0D0D"/>
      <w:sz w:val="24"/>
      <w:szCs w:val="24"/>
    </w:rPr>
  </w:style>
  <w:style w:type="paragraph" w:customStyle="1" w:styleId="xl184">
    <w:name w:val="xl184"/>
    <w:basedOn w:val="Normal"/>
    <w:rsid w:val="001B0C18"/>
    <w:pPr>
      <w:pBdr>
        <w:right w:val="single" w:sz="4" w:space="0" w:color="auto"/>
      </w:pBd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xl185">
    <w:name w:val="xl185"/>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86">
    <w:name w:val="xl186"/>
    <w:basedOn w:val="Normal"/>
    <w:rsid w:val="001B0C18"/>
    <w:pPr>
      <w:pBdr>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87">
    <w:name w:val="xl187"/>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88">
    <w:name w:val="xl188"/>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89">
    <w:name w:val="xl189"/>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90">
    <w:name w:val="xl190"/>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91">
    <w:name w:val="xl191"/>
    <w:basedOn w:val="Normal"/>
    <w:rsid w:val="001B0C18"/>
    <w:pPr>
      <w:pBdr>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92">
    <w:name w:val="xl192"/>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93">
    <w:name w:val="xl193"/>
    <w:basedOn w:val="Normal"/>
    <w:rsid w:val="001B0C1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94">
    <w:name w:val="xl194"/>
    <w:basedOn w:val="Normal"/>
    <w:rsid w:val="001B0C1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95">
    <w:name w:val="xl195"/>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96">
    <w:name w:val="xl196"/>
    <w:basedOn w:val="Normal"/>
    <w:rsid w:val="001B0C18"/>
    <w:pPr>
      <w:pBdr>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0"/>
      <w:szCs w:val="20"/>
    </w:rPr>
  </w:style>
  <w:style w:type="paragraph" w:customStyle="1" w:styleId="xl197">
    <w:name w:val="xl197"/>
    <w:basedOn w:val="Normal"/>
    <w:rsid w:val="001B0C18"/>
    <w:pPr>
      <w:pBdr>
        <w:top w:val="single" w:sz="8" w:space="0" w:color="auto"/>
        <w:lef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xl198">
    <w:name w:val="xl198"/>
    <w:basedOn w:val="Normal"/>
    <w:rsid w:val="001B0C18"/>
    <w:pPr>
      <w:pBdr>
        <w:top w:val="single" w:sz="8"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Default">
    <w:name w:val="Default"/>
    <w:rsid w:val="001B0C18"/>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font11">
    <w:name w:val="font11"/>
    <w:basedOn w:val="Normal"/>
    <w:rsid w:val="001B0C18"/>
    <w:pPr>
      <w:spacing w:before="100" w:beforeAutospacing="1" w:after="100" w:afterAutospacing="1" w:line="240" w:lineRule="auto"/>
      <w:ind w:left="0" w:firstLine="0"/>
    </w:pPr>
    <w:rPr>
      <w:rFonts w:ascii="Arial" w:eastAsia="Times New Roman" w:hAnsi="Arial" w:cs="Arial"/>
      <w:b/>
      <w:bCs/>
      <w:color w:val="FF0000"/>
      <w:sz w:val="18"/>
      <w:szCs w:val="18"/>
    </w:rPr>
  </w:style>
  <w:style w:type="paragraph" w:customStyle="1" w:styleId="BodyText217">
    <w:name w:val="Body Text 217"/>
    <w:basedOn w:val="Normal"/>
    <w:rsid w:val="001B0C18"/>
    <w:pPr>
      <w:overflowPunct w:val="0"/>
      <w:autoSpaceDE w:val="0"/>
      <w:autoSpaceDN w:val="0"/>
      <w:adjustRightInd w:val="0"/>
      <w:spacing w:after="0" w:line="240" w:lineRule="exact"/>
      <w:ind w:left="0" w:firstLine="0"/>
      <w:jc w:val="both"/>
    </w:pPr>
    <w:rPr>
      <w:rFonts w:ascii="Arial" w:eastAsia="Times New Roman" w:hAnsi="Arial" w:cs="Times New Roman"/>
      <w:b/>
      <w:color w:val="auto"/>
      <w:sz w:val="24"/>
      <w:szCs w:val="20"/>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 Paragraph2 Car,List Paragraph21 Car,Listeafsnit1 Car,Parágrafo da Lista1 Car"/>
    <w:link w:val="Prrafodelista"/>
    <w:uiPriority w:val="34"/>
    <w:qFormat/>
    <w:locked/>
    <w:rsid w:val="001B0C18"/>
    <w:rPr>
      <w:rFonts w:ascii="Arial" w:eastAsia="Times New Roman" w:hAnsi="Arial" w:cs="Times New Roman"/>
      <w:sz w:val="20"/>
      <w:szCs w:val="24"/>
      <w:lang w:eastAsia="es-ES"/>
    </w:rPr>
  </w:style>
  <w:style w:type="paragraph" w:customStyle="1" w:styleId="Textoindependiente31">
    <w:name w:val="Texto independiente 31"/>
    <w:basedOn w:val="Normal"/>
    <w:rsid w:val="001B0C18"/>
    <w:pPr>
      <w:widowControl w:val="0"/>
      <w:spacing w:after="200" w:line="276" w:lineRule="auto"/>
      <w:ind w:left="0" w:firstLine="0"/>
      <w:jc w:val="both"/>
    </w:pPr>
    <w:rPr>
      <w:rFonts w:ascii="Albertus Medium" w:eastAsiaTheme="minorHAnsi" w:hAnsi="Albertus Medium" w:cstheme="minorBidi"/>
      <w:color w:val="auto"/>
      <w:lang w:eastAsia="en-US"/>
    </w:rPr>
  </w:style>
  <w:style w:type="paragraph" w:styleId="Textonotapie">
    <w:name w:val="footnote text"/>
    <w:basedOn w:val="Normal"/>
    <w:link w:val="TextonotapieCar"/>
    <w:rsid w:val="001B0C18"/>
    <w:pPr>
      <w:spacing w:after="200" w:line="276" w:lineRule="auto"/>
      <w:ind w:left="0" w:firstLine="0"/>
    </w:pPr>
    <w:rPr>
      <w:rFonts w:asciiTheme="minorHAnsi" w:eastAsiaTheme="minorHAnsi" w:hAnsiTheme="minorHAnsi" w:cstheme="minorBidi"/>
      <w:color w:val="auto"/>
      <w:lang w:val="es-ES_tradnl" w:eastAsia="en-US"/>
    </w:rPr>
  </w:style>
  <w:style w:type="character" w:customStyle="1" w:styleId="TextonotapieCar">
    <w:name w:val="Texto nota pie Car"/>
    <w:basedOn w:val="Fuentedeprrafopredeter"/>
    <w:link w:val="Textonotapie"/>
    <w:rsid w:val="001B0C18"/>
    <w:rPr>
      <w:lang w:val="es-ES_tradnl"/>
    </w:rPr>
  </w:style>
  <w:style w:type="paragraph" w:styleId="Textodebloque">
    <w:name w:val="Block Text"/>
    <w:basedOn w:val="Normal"/>
    <w:rsid w:val="001B0C18"/>
    <w:pPr>
      <w:spacing w:after="200" w:line="276" w:lineRule="auto"/>
      <w:ind w:left="1418" w:right="618" w:hanging="567"/>
      <w:jc w:val="both"/>
    </w:pPr>
    <w:rPr>
      <w:rFonts w:ascii="Arial" w:eastAsiaTheme="minorHAnsi" w:hAnsi="Arial" w:cstheme="minorBidi"/>
      <w:color w:val="auto"/>
      <w:lang w:eastAsia="en-US"/>
    </w:rPr>
  </w:style>
  <w:style w:type="paragraph" w:customStyle="1" w:styleId="Sangra2detindependiente1">
    <w:name w:val="Sangría 2 de t. independiente1"/>
    <w:basedOn w:val="Normal"/>
    <w:rsid w:val="001B0C18"/>
    <w:pPr>
      <w:spacing w:after="200" w:line="276" w:lineRule="auto"/>
      <w:ind w:left="705" w:hanging="705"/>
      <w:jc w:val="both"/>
    </w:pPr>
    <w:rPr>
      <w:rFonts w:ascii="Arial" w:eastAsiaTheme="minorHAnsi" w:hAnsi="Arial" w:cstheme="minorBidi"/>
      <w:color w:val="auto"/>
      <w:lang w:eastAsia="en-US"/>
    </w:rPr>
  </w:style>
  <w:style w:type="character" w:styleId="Refdenotaalpie">
    <w:name w:val="footnote reference"/>
    <w:rsid w:val="001B0C18"/>
    <w:rPr>
      <w:vertAlign w:val="superscript"/>
    </w:rPr>
  </w:style>
  <w:style w:type="paragraph" w:styleId="Descripcin">
    <w:name w:val="caption"/>
    <w:basedOn w:val="Normal"/>
    <w:next w:val="Normal"/>
    <w:qFormat/>
    <w:rsid w:val="001B0C18"/>
    <w:pPr>
      <w:spacing w:after="200" w:line="276" w:lineRule="auto"/>
      <w:ind w:left="0" w:firstLine="0"/>
      <w:jc w:val="center"/>
    </w:pPr>
    <w:rPr>
      <w:rFonts w:ascii="Arial" w:eastAsiaTheme="minorHAnsi" w:hAnsi="Arial" w:cstheme="minorBidi"/>
      <w:b/>
      <w:color w:val="auto"/>
      <w:lang w:val="es-ES" w:eastAsia="en-US"/>
    </w:rPr>
  </w:style>
  <w:style w:type="paragraph" w:styleId="Ttulo">
    <w:name w:val="Title"/>
    <w:basedOn w:val="Normal"/>
    <w:link w:val="TtuloCar"/>
    <w:qFormat/>
    <w:rsid w:val="001B0C18"/>
    <w:pPr>
      <w:spacing w:after="200" w:line="276" w:lineRule="auto"/>
      <w:ind w:left="0" w:firstLine="0"/>
      <w:jc w:val="center"/>
    </w:pPr>
    <w:rPr>
      <w:rFonts w:ascii="Arial" w:eastAsiaTheme="minorHAnsi" w:hAnsi="Arial" w:cstheme="minorBidi"/>
      <w:b/>
      <w:color w:val="auto"/>
      <w:lang w:eastAsia="en-US"/>
    </w:rPr>
  </w:style>
  <w:style w:type="character" w:customStyle="1" w:styleId="TtuloCar">
    <w:name w:val="Título Car"/>
    <w:basedOn w:val="Fuentedeprrafopredeter"/>
    <w:link w:val="Ttulo"/>
    <w:rsid w:val="001B0C18"/>
    <w:rPr>
      <w:rFonts w:ascii="Arial" w:hAnsi="Arial"/>
      <w:b/>
    </w:rPr>
  </w:style>
  <w:style w:type="paragraph" w:customStyle="1" w:styleId="Fraccin">
    <w:name w:val="Fracción"/>
    <w:basedOn w:val="Normal"/>
    <w:link w:val="FraccinCar"/>
    <w:rsid w:val="001B0C18"/>
    <w:pPr>
      <w:keepLines/>
      <w:spacing w:after="200" w:line="276" w:lineRule="auto"/>
      <w:ind w:left="851" w:hanging="709"/>
      <w:jc w:val="both"/>
    </w:pPr>
    <w:rPr>
      <w:rFonts w:ascii="Arial" w:eastAsiaTheme="minorHAnsi" w:hAnsi="Arial" w:cstheme="minorBidi"/>
      <w:color w:val="auto"/>
      <w:sz w:val="24"/>
      <w:lang w:eastAsia="en-US"/>
    </w:rPr>
  </w:style>
  <w:style w:type="paragraph" w:customStyle="1" w:styleId="Faccin">
    <w:name w:val="Facción"/>
    <w:basedOn w:val="Normal"/>
    <w:rsid w:val="001B0C18"/>
    <w:pPr>
      <w:keepLines/>
      <w:spacing w:after="200" w:line="276" w:lineRule="auto"/>
      <w:ind w:left="993" w:hanging="709"/>
      <w:jc w:val="both"/>
    </w:pPr>
    <w:rPr>
      <w:rFonts w:ascii="Arial" w:eastAsiaTheme="minorHAnsi" w:hAnsi="Arial" w:cstheme="minorBidi"/>
      <w:noProof/>
      <w:color w:val="auto"/>
      <w:sz w:val="24"/>
      <w:lang w:val="es-ES_tradnl" w:eastAsia="en-US"/>
    </w:rPr>
  </w:style>
  <w:style w:type="character" w:customStyle="1" w:styleId="FraccinCar">
    <w:name w:val="Fracción Car"/>
    <w:link w:val="Fraccin"/>
    <w:rsid w:val="001B0C18"/>
    <w:rPr>
      <w:rFonts w:ascii="Arial" w:hAnsi="Arial"/>
      <w:sz w:val="24"/>
    </w:rPr>
  </w:style>
  <w:style w:type="paragraph" w:customStyle="1" w:styleId="Nota">
    <w:name w:val="Nota"/>
    <w:basedOn w:val="Normal"/>
    <w:next w:val="Normal"/>
    <w:rsid w:val="001B0C18"/>
    <w:pPr>
      <w:keepLines/>
      <w:spacing w:after="200" w:line="276" w:lineRule="auto"/>
      <w:ind w:left="284" w:right="284" w:firstLine="0"/>
      <w:jc w:val="both"/>
    </w:pPr>
    <w:rPr>
      <w:rFonts w:ascii="Arial" w:eastAsiaTheme="minorHAnsi" w:hAnsi="Arial" w:cstheme="minorBidi"/>
      <w:noProof/>
      <w:color w:val="auto"/>
      <w:lang w:val="es-ES" w:eastAsia="en-US"/>
    </w:rPr>
  </w:style>
  <w:style w:type="paragraph" w:styleId="NormalWeb">
    <w:name w:val="Normal (Web)"/>
    <w:basedOn w:val="Normal"/>
    <w:rsid w:val="001B0C18"/>
    <w:pPr>
      <w:spacing w:before="100" w:beforeAutospacing="1" w:after="100" w:afterAutospacing="1" w:line="276" w:lineRule="auto"/>
      <w:ind w:left="284" w:right="284" w:firstLine="0"/>
      <w:jc w:val="both"/>
    </w:pPr>
    <w:rPr>
      <w:rFonts w:ascii="Arial" w:eastAsiaTheme="minorHAnsi" w:hAnsi="Arial" w:cs="Arial"/>
      <w:lang w:val="es-ES" w:eastAsia="en-US"/>
    </w:rPr>
  </w:style>
  <w:style w:type="paragraph" w:customStyle="1" w:styleId="ANOTACION">
    <w:name w:val="ANOTACION"/>
    <w:basedOn w:val="Normal"/>
    <w:link w:val="ANOTACIONCar"/>
    <w:rsid w:val="001B0C18"/>
    <w:pPr>
      <w:spacing w:before="101" w:after="101" w:line="216" w:lineRule="atLeast"/>
      <w:ind w:left="0" w:firstLine="0"/>
      <w:jc w:val="center"/>
    </w:pPr>
    <w:rPr>
      <w:rFonts w:ascii="Univers Condensed" w:eastAsiaTheme="minorHAnsi" w:hAnsi="Univers Condensed" w:cstheme="minorBidi"/>
      <w:b/>
      <w:color w:val="auto"/>
      <w:sz w:val="18"/>
      <w:lang w:val="es-ES_tradnl" w:eastAsia="en-US"/>
    </w:rPr>
  </w:style>
  <w:style w:type="character" w:customStyle="1" w:styleId="Hipervnculo1">
    <w:name w:val="Hipervínculo1"/>
    <w:rsid w:val="001B0C18"/>
    <w:rPr>
      <w:color w:val="0000FF"/>
      <w:u w:val="single"/>
    </w:rPr>
  </w:style>
  <w:style w:type="paragraph" w:customStyle="1" w:styleId="TableBody">
    <w:name w:val="Table Body"/>
    <w:basedOn w:val="Normal"/>
    <w:rsid w:val="001B0C18"/>
    <w:pPr>
      <w:spacing w:before="60" w:after="60" w:line="276" w:lineRule="auto"/>
      <w:ind w:left="0" w:firstLine="0"/>
    </w:pPr>
    <w:rPr>
      <w:rFonts w:ascii="Times" w:eastAsiaTheme="minorHAnsi" w:hAnsi="Times" w:cstheme="minorBidi"/>
      <w:color w:val="auto"/>
      <w:sz w:val="24"/>
      <w:lang w:val="en-US" w:eastAsia="en-US"/>
    </w:rPr>
  </w:style>
  <w:style w:type="paragraph" w:customStyle="1" w:styleId="Textodebloque1">
    <w:name w:val="Texto de bloque1"/>
    <w:basedOn w:val="Normal"/>
    <w:rsid w:val="001B0C18"/>
    <w:pPr>
      <w:tabs>
        <w:tab w:val="left" w:pos="9923"/>
      </w:tabs>
      <w:overflowPunct w:val="0"/>
      <w:autoSpaceDE w:val="0"/>
      <w:autoSpaceDN w:val="0"/>
      <w:adjustRightInd w:val="0"/>
      <w:spacing w:after="200" w:line="276" w:lineRule="auto"/>
      <w:ind w:left="709" w:right="49" w:firstLine="0"/>
      <w:jc w:val="both"/>
      <w:textAlignment w:val="baseline"/>
    </w:pPr>
    <w:rPr>
      <w:rFonts w:ascii="Arial" w:eastAsiaTheme="minorHAnsi" w:hAnsi="Arial" w:cstheme="minorBidi"/>
      <w:b/>
      <w:color w:val="auto"/>
      <w:lang w:eastAsia="en-US"/>
    </w:rPr>
  </w:style>
  <w:style w:type="numbering" w:styleId="1ai">
    <w:name w:val="Outline List 1"/>
    <w:basedOn w:val="Sinlista"/>
    <w:rsid w:val="001B0C18"/>
    <w:pPr>
      <w:numPr>
        <w:numId w:val="6"/>
      </w:numPr>
    </w:pPr>
  </w:style>
  <w:style w:type="paragraph" w:customStyle="1" w:styleId="MMTopic6">
    <w:name w:val="MM Topic 6"/>
    <w:basedOn w:val="Ttulo6"/>
    <w:rsid w:val="001B0C18"/>
    <w:pPr>
      <w:keepNext w:val="0"/>
      <w:spacing w:before="240" w:after="60" w:line="276" w:lineRule="auto"/>
    </w:pPr>
    <w:rPr>
      <w:rFonts w:asciiTheme="minorHAnsi" w:eastAsiaTheme="minorHAnsi" w:hAnsiTheme="minorHAnsi" w:cstheme="minorBidi"/>
      <w:sz w:val="22"/>
      <w:szCs w:val="22"/>
      <w:lang w:eastAsia="en-US"/>
    </w:rPr>
  </w:style>
  <w:style w:type="paragraph" w:customStyle="1" w:styleId="MMTopic5">
    <w:name w:val="MM Topic 5"/>
    <w:basedOn w:val="Ttulo5"/>
    <w:rsid w:val="001B0C18"/>
    <w:pPr>
      <w:keepNext w:val="0"/>
      <w:tabs>
        <w:tab w:val="clear" w:pos="1141"/>
        <w:tab w:val="clear" w:pos="1562"/>
        <w:tab w:val="clear" w:pos="7810"/>
        <w:tab w:val="clear" w:pos="8978"/>
      </w:tabs>
      <w:spacing w:before="240" w:after="60" w:line="276" w:lineRule="auto"/>
    </w:pPr>
    <w:rPr>
      <w:rFonts w:ascii="Times New Roman" w:eastAsiaTheme="minorHAnsi" w:hAnsi="Times New Roman" w:cstheme="minorBidi"/>
      <w:i/>
      <w:iCs/>
      <w:sz w:val="26"/>
      <w:szCs w:val="26"/>
      <w:lang w:eastAsia="en-US"/>
    </w:rPr>
  </w:style>
  <w:style w:type="table" w:styleId="Tablaconlista1">
    <w:name w:val="Table List 1"/>
    <w:basedOn w:val="Tablanormal"/>
    <w:rsid w:val="001B0C18"/>
    <w:pPr>
      <w:spacing w:after="0" w:line="240" w:lineRule="auto"/>
    </w:pPr>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1B0C18"/>
    <w:pPr>
      <w:spacing w:after="0" w:line="240" w:lineRule="auto"/>
    </w:pPr>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1B0C18"/>
    <w:pPr>
      <w:spacing w:after="0" w:line="240" w:lineRule="auto"/>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
    <w:name w:val="List"/>
    <w:basedOn w:val="Normal"/>
    <w:rsid w:val="001B0C18"/>
    <w:pPr>
      <w:spacing w:after="200" w:line="276" w:lineRule="auto"/>
      <w:ind w:left="283" w:hanging="283"/>
      <w:contextualSpacing/>
    </w:pPr>
    <w:rPr>
      <w:rFonts w:asciiTheme="minorHAnsi" w:eastAsiaTheme="minorHAnsi" w:hAnsiTheme="minorHAnsi" w:cstheme="minorBidi"/>
      <w:color w:val="auto"/>
      <w:lang w:eastAsia="en-US"/>
    </w:rPr>
  </w:style>
  <w:style w:type="paragraph" w:styleId="Lista2">
    <w:name w:val="List 2"/>
    <w:basedOn w:val="Normal"/>
    <w:rsid w:val="001B0C18"/>
    <w:pPr>
      <w:spacing w:after="200" w:line="276" w:lineRule="auto"/>
      <w:ind w:left="566" w:hanging="283"/>
      <w:contextualSpacing/>
    </w:pPr>
    <w:rPr>
      <w:rFonts w:asciiTheme="minorHAnsi" w:eastAsiaTheme="minorHAnsi" w:hAnsiTheme="minorHAnsi" w:cstheme="minorBidi"/>
      <w:color w:val="auto"/>
      <w:lang w:eastAsia="en-US"/>
    </w:rPr>
  </w:style>
  <w:style w:type="paragraph" w:styleId="Lista3">
    <w:name w:val="List 3"/>
    <w:basedOn w:val="Normal"/>
    <w:rsid w:val="001B0C18"/>
    <w:pPr>
      <w:spacing w:after="200" w:line="276" w:lineRule="auto"/>
      <w:ind w:left="849" w:hanging="283"/>
      <w:contextualSpacing/>
    </w:pPr>
    <w:rPr>
      <w:rFonts w:asciiTheme="minorHAnsi" w:eastAsiaTheme="minorHAnsi" w:hAnsiTheme="minorHAnsi" w:cstheme="minorBidi"/>
      <w:color w:val="auto"/>
      <w:lang w:eastAsia="en-US"/>
    </w:rPr>
  </w:style>
  <w:style w:type="paragraph" w:styleId="Saludo">
    <w:name w:val="Salutation"/>
    <w:basedOn w:val="Normal"/>
    <w:next w:val="Normal"/>
    <w:link w:val="SaludoCar"/>
    <w:rsid w:val="001B0C18"/>
    <w:pPr>
      <w:spacing w:after="200" w:line="276" w:lineRule="auto"/>
      <w:ind w:left="0" w:firstLine="0"/>
    </w:pPr>
    <w:rPr>
      <w:rFonts w:asciiTheme="minorHAnsi" w:eastAsiaTheme="minorHAnsi" w:hAnsiTheme="minorHAnsi" w:cstheme="minorBidi"/>
      <w:color w:val="auto"/>
      <w:lang w:eastAsia="en-US"/>
    </w:rPr>
  </w:style>
  <w:style w:type="character" w:customStyle="1" w:styleId="SaludoCar">
    <w:name w:val="Saludo Car"/>
    <w:basedOn w:val="Fuentedeprrafopredeter"/>
    <w:link w:val="Saludo"/>
    <w:rsid w:val="001B0C18"/>
  </w:style>
  <w:style w:type="paragraph" w:styleId="Fecha">
    <w:name w:val="Date"/>
    <w:basedOn w:val="Normal"/>
    <w:next w:val="Normal"/>
    <w:link w:val="FechaCar"/>
    <w:rsid w:val="001B0C18"/>
    <w:pPr>
      <w:spacing w:after="200" w:line="276" w:lineRule="auto"/>
      <w:ind w:left="0" w:firstLine="0"/>
    </w:pPr>
    <w:rPr>
      <w:rFonts w:asciiTheme="minorHAnsi" w:eastAsiaTheme="minorHAnsi" w:hAnsiTheme="minorHAnsi" w:cstheme="minorBidi"/>
      <w:color w:val="auto"/>
      <w:lang w:eastAsia="en-US"/>
    </w:rPr>
  </w:style>
  <w:style w:type="character" w:customStyle="1" w:styleId="FechaCar">
    <w:name w:val="Fecha Car"/>
    <w:basedOn w:val="Fuentedeprrafopredeter"/>
    <w:link w:val="Fecha"/>
    <w:rsid w:val="001B0C18"/>
  </w:style>
  <w:style w:type="paragraph" w:styleId="Listaconvietas">
    <w:name w:val="List Bullet"/>
    <w:basedOn w:val="Normal"/>
    <w:rsid w:val="001B0C18"/>
    <w:pPr>
      <w:numPr>
        <w:numId w:val="9"/>
      </w:numPr>
      <w:spacing w:after="200" w:line="276" w:lineRule="auto"/>
      <w:contextualSpacing/>
    </w:pPr>
    <w:rPr>
      <w:rFonts w:asciiTheme="minorHAnsi" w:eastAsiaTheme="minorHAnsi" w:hAnsiTheme="minorHAnsi" w:cstheme="minorBidi"/>
      <w:color w:val="auto"/>
      <w:lang w:eastAsia="en-US"/>
    </w:rPr>
  </w:style>
  <w:style w:type="paragraph" w:styleId="Listaconvietas2">
    <w:name w:val="List Bullet 2"/>
    <w:basedOn w:val="Normal"/>
    <w:rsid w:val="001B0C18"/>
    <w:pPr>
      <w:numPr>
        <w:numId w:val="10"/>
      </w:numPr>
      <w:spacing w:after="200" w:line="276" w:lineRule="auto"/>
      <w:contextualSpacing/>
    </w:pPr>
    <w:rPr>
      <w:rFonts w:asciiTheme="minorHAnsi" w:eastAsiaTheme="minorHAnsi" w:hAnsiTheme="minorHAnsi" w:cstheme="minorBidi"/>
      <w:color w:val="auto"/>
      <w:lang w:eastAsia="en-US"/>
    </w:rPr>
  </w:style>
  <w:style w:type="paragraph" w:styleId="Listaconvietas3">
    <w:name w:val="List Bullet 3"/>
    <w:basedOn w:val="Normal"/>
    <w:rsid w:val="001B0C18"/>
    <w:pPr>
      <w:numPr>
        <w:numId w:val="11"/>
      </w:numPr>
      <w:spacing w:after="200" w:line="276" w:lineRule="auto"/>
      <w:contextualSpacing/>
    </w:pPr>
    <w:rPr>
      <w:rFonts w:asciiTheme="minorHAnsi" w:eastAsiaTheme="minorHAnsi" w:hAnsiTheme="minorHAnsi" w:cstheme="minorBidi"/>
      <w:color w:val="auto"/>
      <w:lang w:eastAsia="en-US"/>
    </w:rPr>
  </w:style>
  <w:style w:type="paragraph" w:styleId="Continuarlista">
    <w:name w:val="List Continue"/>
    <w:basedOn w:val="Normal"/>
    <w:rsid w:val="001B0C18"/>
    <w:pPr>
      <w:spacing w:after="120" w:line="276" w:lineRule="auto"/>
      <w:ind w:left="283" w:firstLine="0"/>
      <w:contextualSpacing/>
    </w:pPr>
    <w:rPr>
      <w:rFonts w:asciiTheme="minorHAnsi" w:eastAsiaTheme="minorHAnsi" w:hAnsiTheme="minorHAnsi" w:cstheme="minorBidi"/>
      <w:color w:val="auto"/>
      <w:lang w:eastAsia="en-US"/>
    </w:rPr>
  </w:style>
  <w:style w:type="paragraph" w:styleId="Textoindependienteprimerasangra">
    <w:name w:val="Body Text First Indent"/>
    <w:basedOn w:val="Textoindependiente"/>
    <w:link w:val="TextoindependienteprimerasangraCar"/>
    <w:rsid w:val="001B0C18"/>
    <w:pPr>
      <w:spacing w:after="120" w:line="276" w:lineRule="auto"/>
      <w:ind w:firstLine="210"/>
      <w:jc w:val="left"/>
    </w:pPr>
    <w:rPr>
      <w:rFonts w:asciiTheme="minorHAnsi" w:eastAsiaTheme="minorHAnsi" w:hAnsiTheme="minorHAnsi" w:cstheme="minorBidi"/>
      <w:smallCaps w:val="0"/>
      <w:sz w:val="22"/>
      <w:szCs w:val="22"/>
      <w:lang w:val="es-MX"/>
    </w:rPr>
  </w:style>
  <w:style w:type="character" w:customStyle="1" w:styleId="TextoindependienteprimerasangraCar">
    <w:name w:val="Texto independiente primera sangría Car"/>
    <w:basedOn w:val="TextoindependienteCar"/>
    <w:link w:val="Textoindependienteprimerasangra"/>
    <w:rsid w:val="001B0C18"/>
    <w:rPr>
      <w:rFonts w:ascii="Arial" w:eastAsia="Times New Roman" w:hAnsi="Arial" w:cs="Arial"/>
      <w:smallCaps w:val="0"/>
      <w:sz w:val="24"/>
      <w:szCs w:val="24"/>
      <w:lang w:val="es-ES"/>
    </w:rPr>
  </w:style>
  <w:style w:type="paragraph" w:styleId="Textoindependienteprimerasangra2">
    <w:name w:val="Body Text First Indent 2"/>
    <w:basedOn w:val="Sangradetextonormal"/>
    <w:link w:val="Textoindependienteprimerasangra2Car"/>
    <w:uiPriority w:val="99"/>
    <w:rsid w:val="001B0C18"/>
    <w:pPr>
      <w:spacing w:line="276" w:lineRule="auto"/>
      <w:ind w:firstLine="210"/>
    </w:pPr>
    <w:rPr>
      <w:rFonts w:asciiTheme="minorHAnsi" w:eastAsiaTheme="minorHAnsi" w:hAnsiTheme="minorHAnsi" w:cstheme="minorBid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1B0C18"/>
    <w:rPr>
      <w:rFonts w:ascii="Arial" w:eastAsia="Times New Roman" w:hAnsi="Arial" w:cs="Times New Roman"/>
      <w:sz w:val="20"/>
      <w:szCs w:val="24"/>
      <w:lang w:eastAsia="es-ES"/>
    </w:rPr>
  </w:style>
  <w:style w:type="paragraph" w:customStyle="1" w:styleId="Option">
    <w:name w:val="Option"/>
    <w:basedOn w:val="Normal"/>
    <w:rsid w:val="001B0C18"/>
    <w:pPr>
      <w:spacing w:after="200" w:line="276" w:lineRule="auto"/>
      <w:ind w:left="992" w:hanging="283"/>
    </w:pPr>
    <w:rPr>
      <w:rFonts w:ascii="Arial" w:eastAsiaTheme="minorHAnsi" w:hAnsi="Arial" w:cstheme="minorBidi"/>
      <w:color w:val="auto"/>
      <w:lang w:val="en-US" w:eastAsia="en-US"/>
    </w:rPr>
  </w:style>
  <w:style w:type="paragraph" w:customStyle="1" w:styleId="msolistparagraph0">
    <w:name w:val="msolistparagraph"/>
    <w:basedOn w:val="Normal"/>
    <w:rsid w:val="001B0C18"/>
    <w:pPr>
      <w:spacing w:after="200" w:line="276" w:lineRule="auto"/>
      <w:ind w:left="708" w:firstLine="0"/>
    </w:pPr>
    <w:rPr>
      <w:rFonts w:asciiTheme="minorHAnsi" w:eastAsiaTheme="minorHAnsi" w:hAnsiTheme="minorHAnsi" w:cstheme="minorBidi"/>
      <w:color w:val="auto"/>
      <w:lang w:val="es-ES" w:eastAsia="en-US"/>
    </w:rPr>
  </w:style>
  <w:style w:type="paragraph" w:styleId="TtuloTDC">
    <w:name w:val="TOC Heading"/>
    <w:basedOn w:val="Ttulo1"/>
    <w:next w:val="Normal"/>
    <w:uiPriority w:val="39"/>
    <w:unhideWhenUsed/>
    <w:qFormat/>
    <w:rsid w:val="001B0C18"/>
    <w:pPr>
      <w:keepLines/>
      <w:spacing w:before="480" w:line="276" w:lineRule="auto"/>
      <w:jc w:val="left"/>
      <w:outlineLvl w:val="9"/>
    </w:pPr>
    <w:rPr>
      <w:rFonts w:ascii="Cambria" w:eastAsiaTheme="minorHAnsi" w:hAnsi="Cambria"/>
      <w:color w:val="365F91"/>
      <w:sz w:val="28"/>
      <w:szCs w:val="28"/>
      <w:lang w:val="es-ES" w:eastAsia="en-US"/>
    </w:rPr>
  </w:style>
  <w:style w:type="paragraph" w:styleId="TDC2">
    <w:name w:val="toc 2"/>
    <w:basedOn w:val="Normal"/>
    <w:next w:val="Normal"/>
    <w:autoRedefine/>
    <w:uiPriority w:val="39"/>
    <w:unhideWhenUsed/>
    <w:qFormat/>
    <w:rsid w:val="001B0C18"/>
    <w:pPr>
      <w:spacing w:after="100" w:line="276" w:lineRule="auto"/>
      <w:ind w:left="0" w:firstLine="0"/>
      <w:jc w:val="both"/>
    </w:pPr>
    <w:rPr>
      <w:rFonts w:ascii="Calibri" w:eastAsiaTheme="minorHAnsi" w:hAnsi="Calibri" w:cstheme="minorBidi"/>
      <w:color w:val="auto"/>
      <w:lang w:val="es-ES" w:eastAsia="en-US"/>
    </w:rPr>
  </w:style>
  <w:style w:type="paragraph" w:styleId="TDC1">
    <w:name w:val="toc 1"/>
    <w:basedOn w:val="Normal"/>
    <w:next w:val="Normal"/>
    <w:autoRedefine/>
    <w:uiPriority w:val="39"/>
    <w:unhideWhenUsed/>
    <w:qFormat/>
    <w:rsid w:val="001B0C18"/>
    <w:pPr>
      <w:spacing w:after="100" w:line="276" w:lineRule="auto"/>
      <w:ind w:left="0" w:firstLine="0"/>
    </w:pPr>
    <w:rPr>
      <w:rFonts w:ascii="Calibri" w:eastAsiaTheme="minorHAnsi" w:hAnsi="Calibri" w:cstheme="minorBidi"/>
      <w:color w:val="auto"/>
      <w:lang w:val="es-ES" w:eastAsia="en-US"/>
    </w:rPr>
  </w:style>
  <w:style w:type="paragraph" w:styleId="TDC3">
    <w:name w:val="toc 3"/>
    <w:basedOn w:val="Normal"/>
    <w:next w:val="Normal"/>
    <w:autoRedefine/>
    <w:uiPriority w:val="39"/>
    <w:unhideWhenUsed/>
    <w:qFormat/>
    <w:rsid w:val="001B0C18"/>
    <w:pPr>
      <w:spacing w:after="100" w:line="276" w:lineRule="auto"/>
      <w:ind w:left="440" w:firstLine="0"/>
    </w:pPr>
    <w:rPr>
      <w:rFonts w:ascii="Calibri" w:eastAsiaTheme="minorHAnsi" w:hAnsi="Calibri" w:cstheme="minorBidi"/>
      <w:color w:val="auto"/>
      <w:lang w:val="es-ES" w:eastAsia="en-US"/>
    </w:rPr>
  </w:style>
  <w:style w:type="paragraph" w:customStyle="1" w:styleId="xl199">
    <w:name w:val="xl199"/>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0">
    <w:name w:val="xl200"/>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1">
    <w:name w:val="xl201"/>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2">
    <w:name w:val="xl202"/>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3">
    <w:name w:val="xl203"/>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4">
    <w:name w:val="xl204"/>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5">
    <w:name w:val="xl205"/>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6">
    <w:name w:val="xl206"/>
    <w:basedOn w:val="Normal"/>
    <w:rsid w:val="001B0C18"/>
    <w:pPr>
      <w:pBdr>
        <w:top w:val="single" w:sz="4" w:space="0" w:color="auto"/>
        <w:left w:val="single" w:sz="4" w:space="0" w:color="auto"/>
        <w:bottom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7">
    <w:name w:val="xl207"/>
    <w:basedOn w:val="Normal"/>
    <w:rsid w:val="001B0C18"/>
    <w:pPr>
      <w:pBdr>
        <w:top w:val="single" w:sz="4" w:space="0" w:color="auto"/>
        <w:bottom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8">
    <w:name w:val="xl208"/>
    <w:basedOn w:val="Normal"/>
    <w:rsid w:val="001B0C18"/>
    <w:pPr>
      <w:pBdr>
        <w:top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9">
    <w:name w:val="xl209"/>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0">
    <w:name w:val="xl210"/>
    <w:basedOn w:val="Normal"/>
    <w:rsid w:val="001B0C18"/>
    <w:pPr>
      <w:pBdr>
        <w:left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1">
    <w:name w:val="xl211"/>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2">
    <w:name w:val="xl212"/>
    <w:basedOn w:val="Normal"/>
    <w:rsid w:val="001B0C18"/>
    <w:pPr>
      <w:pBdr>
        <w:top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3">
    <w:name w:val="xl213"/>
    <w:basedOn w:val="Normal"/>
    <w:rsid w:val="001B0C18"/>
    <w:pPr>
      <w:pBdr>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4">
    <w:name w:val="xl214"/>
    <w:basedOn w:val="Normal"/>
    <w:rsid w:val="001B0C18"/>
    <w:pPr>
      <w:pBdr>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5">
    <w:name w:val="xl215"/>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6">
    <w:name w:val="xl216"/>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7">
    <w:name w:val="xl217"/>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8">
    <w:name w:val="xl218"/>
    <w:basedOn w:val="Normal"/>
    <w:rsid w:val="001B0C18"/>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19">
    <w:name w:val="xl219"/>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20">
    <w:name w:val="xl220"/>
    <w:basedOn w:val="Normal"/>
    <w:rsid w:val="001B0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21">
    <w:name w:val="xl221"/>
    <w:basedOn w:val="Normal"/>
    <w:rsid w:val="001B0C1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2">
    <w:name w:val="xl222"/>
    <w:basedOn w:val="Normal"/>
    <w:rsid w:val="001B0C18"/>
    <w:pPr>
      <w:pBdr>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3">
    <w:name w:val="xl223"/>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4">
    <w:name w:val="xl224"/>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5">
    <w:name w:val="xl225"/>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26">
    <w:name w:val="xl226"/>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7">
    <w:name w:val="xl227"/>
    <w:basedOn w:val="Normal"/>
    <w:rsid w:val="001B0C1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8">
    <w:name w:val="xl228"/>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9">
    <w:name w:val="xl229"/>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30">
    <w:name w:val="xl230"/>
    <w:basedOn w:val="Normal"/>
    <w:rsid w:val="001B0C1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31">
    <w:name w:val="xl231"/>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2">
    <w:name w:val="xl232"/>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3">
    <w:name w:val="xl233"/>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4">
    <w:name w:val="xl234"/>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textAlignment w:val="center"/>
    </w:pPr>
    <w:rPr>
      <w:rFonts w:asciiTheme="minorHAnsi" w:eastAsiaTheme="minorHAnsi" w:hAnsiTheme="minorHAnsi" w:cstheme="minorBidi"/>
    </w:rPr>
  </w:style>
  <w:style w:type="paragraph" w:customStyle="1" w:styleId="xl235">
    <w:name w:val="xl23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36">
    <w:name w:val="xl23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37">
    <w:name w:val="xl237"/>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38">
    <w:name w:val="xl238"/>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9">
    <w:name w:val="xl239"/>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0">
    <w:name w:val="xl240"/>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1">
    <w:name w:val="xl241"/>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2">
    <w:name w:val="xl242"/>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3">
    <w:name w:val="xl243"/>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4">
    <w:name w:val="xl244"/>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5">
    <w:name w:val="xl245"/>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6">
    <w:name w:val="xl246"/>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7">
    <w:name w:val="xl247"/>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8">
    <w:name w:val="xl248"/>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9">
    <w:name w:val="xl249"/>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50">
    <w:name w:val="xl250"/>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1">
    <w:name w:val="xl251"/>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52">
    <w:name w:val="xl252"/>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3">
    <w:name w:val="xl253"/>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4">
    <w:name w:val="xl254"/>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5">
    <w:name w:val="xl25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56">
    <w:name w:val="xl256"/>
    <w:basedOn w:val="Normal"/>
    <w:rsid w:val="001B0C18"/>
    <w:pPr>
      <w:pBdr>
        <w:top w:val="single" w:sz="4" w:space="0" w:color="auto"/>
        <w:left w:val="single" w:sz="4" w:space="0" w:color="auto"/>
        <w:bottom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7">
    <w:name w:val="xl257"/>
    <w:basedOn w:val="Normal"/>
    <w:rsid w:val="001B0C18"/>
    <w:pPr>
      <w:pBdr>
        <w:top w:val="single" w:sz="4" w:space="0" w:color="auto"/>
        <w:bottom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8">
    <w:name w:val="xl258"/>
    <w:basedOn w:val="Normal"/>
    <w:rsid w:val="001B0C18"/>
    <w:pPr>
      <w:pBdr>
        <w:top w:val="single" w:sz="4" w:space="0" w:color="auto"/>
        <w:bottom w:val="single" w:sz="4" w:space="0" w:color="auto"/>
        <w:right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9">
    <w:name w:val="xl259"/>
    <w:basedOn w:val="Normal"/>
    <w:rsid w:val="001B0C1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0">
    <w:name w:val="xl260"/>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61">
    <w:name w:val="xl261"/>
    <w:basedOn w:val="Normal"/>
    <w:rsid w:val="001B0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62">
    <w:name w:val="xl262"/>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63">
    <w:name w:val="xl263"/>
    <w:basedOn w:val="Normal"/>
    <w:rsid w:val="001B0C18"/>
    <w:pPr>
      <w:pBdr>
        <w:top w:val="single" w:sz="4" w:space="0" w:color="auto"/>
        <w:left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4">
    <w:name w:val="xl264"/>
    <w:basedOn w:val="Normal"/>
    <w:rsid w:val="001B0C18"/>
    <w:pPr>
      <w:pBdr>
        <w:top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5">
    <w:name w:val="xl265"/>
    <w:basedOn w:val="Normal"/>
    <w:rsid w:val="001B0C18"/>
    <w:pPr>
      <w:pBdr>
        <w:top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6">
    <w:name w:val="xl266"/>
    <w:basedOn w:val="Normal"/>
    <w:rsid w:val="001B0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sz w:val="24"/>
      <w:szCs w:val="24"/>
    </w:rPr>
  </w:style>
  <w:style w:type="paragraph" w:customStyle="1" w:styleId="xl267">
    <w:name w:val="xl267"/>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68">
    <w:name w:val="xl268"/>
    <w:basedOn w:val="Normal"/>
    <w:rsid w:val="001B0C1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24"/>
      <w:szCs w:val="24"/>
    </w:rPr>
  </w:style>
  <w:style w:type="paragraph" w:customStyle="1" w:styleId="xl269">
    <w:name w:val="xl269"/>
    <w:basedOn w:val="Normal"/>
    <w:rsid w:val="001B0C18"/>
    <w:pPr>
      <w:pBdr>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24"/>
      <w:szCs w:val="24"/>
    </w:rPr>
  </w:style>
  <w:style w:type="paragraph" w:customStyle="1" w:styleId="xl270">
    <w:name w:val="xl270"/>
    <w:basedOn w:val="Normal"/>
    <w:rsid w:val="001B0C18"/>
    <w:pPr>
      <w:pBdr>
        <w:left w:val="single" w:sz="4" w:space="0" w:color="auto"/>
        <w:right w:val="single" w:sz="4" w:space="0" w:color="auto"/>
      </w:pBdr>
      <w:spacing w:before="100" w:beforeAutospacing="1" w:after="100" w:afterAutospacing="1" w:line="276" w:lineRule="auto"/>
      <w:ind w:left="0" w:firstLine="0"/>
      <w:textAlignment w:val="center"/>
    </w:pPr>
    <w:rPr>
      <w:rFonts w:asciiTheme="minorHAnsi" w:eastAsiaTheme="minorHAnsi" w:hAnsiTheme="minorHAnsi" w:cstheme="minorBidi"/>
      <w:color w:val="auto"/>
      <w:sz w:val="24"/>
      <w:szCs w:val="24"/>
    </w:rPr>
  </w:style>
  <w:style w:type="paragraph" w:customStyle="1" w:styleId="xl271">
    <w:name w:val="xl271"/>
    <w:basedOn w:val="Normal"/>
    <w:rsid w:val="001B0C1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72">
    <w:name w:val="xl272"/>
    <w:basedOn w:val="Normal"/>
    <w:rsid w:val="001B0C18"/>
    <w:pPr>
      <w:pBdr>
        <w:left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3">
    <w:name w:val="xl273"/>
    <w:basedOn w:val="Normal"/>
    <w:rsid w:val="001B0C18"/>
    <w:pPr>
      <w:pBdr>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4">
    <w:name w:val="xl274"/>
    <w:basedOn w:val="Normal"/>
    <w:rsid w:val="001B0C18"/>
    <w:pPr>
      <w:pBdr>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5">
    <w:name w:val="xl275"/>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6">
    <w:name w:val="xl276"/>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7">
    <w:name w:val="xl277"/>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8">
    <w:name w:val="xl278"/>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79">
    <w:name w:val="xl279"/>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0">
    <w:name w:val="xl280"/>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1">
    <w:name w:val="xl281"/>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2">
    <w:name w:val="xl282"/>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3">
    <w:name w:val="xl283"/>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4">
    <w:name w:val="xl284"/>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5">
    <w:name w:val="xl285"/>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6">
    <w:name w:val="xl286"/>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7">
    <w:name w:val="xl287"/>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8">
    <w:name w:val="xl288"/>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9">
    <w:name w:val="xl289"/>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90">
    <w:name w:val="xl290"/>
    <w:basedOn w:val="Normal"/>
    <w:rsid w:val="001B0C18"/>
    <w:pPr>
      <w:pBdr>
        <w:top w:val="single" w:sz="8" w:space="0" w:color="auto"/>
        <w:left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1">
    <w:name w:val="xl291"/>
    <w:basedOn w:val="Normal"/>
    <w:rsid w:val="001B0C18"/>
    <w:pPr>
      <w:pBdr>
        <w:left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2">
    <w:name w:val="xl292"/>
    <w:basedOn w:val="Normal"/>
    <w:rsid w:val="001B0C18"/>
    <w:pPr>
      <w:pBdr>
        <w:left w:val="single" w:sz="8" w:space="0" w:color="auto"/>
        <w:bottom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3">
    <w:name w:val="xl293"/>
    <w:basedOn w:val="Normal"/>
    <w:rsid w:val="001B0C18"/>
    <w:pPr>
      <w:pBdr>
        <w:top w:val="single" w:sz="4" w:space="0" w:color="auto"/>
        <w:left w:val="single" w:sz="8"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4">
    <w:name w:val="xl294"/>
    <w:basedOn w:val="Normal"/>
    <w:rsid w:val="001B0C18"/>
    <w:pPr>
      <w:pBdr>
        <w:left w:val="single" w:sz="8"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5">
    <w:name w:val="xl295"/>
    <w:basedOn w:val="Normal"/>
    <w:rsid w:val="001B0C18"/>
    <w:pPr>
      <w:pBdr>
        <w:left w:val="single" w:sz="8"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6">
    <w:name w:val="xl296"/>
    <w:basedOn w:val="Normal"/>
    <w:rsid w:val="001B0C18"/>
    <w:pPr>
      <w:pBdr>
        <w:top w:val="single" w:sz="8" w:space="0" w:color="auto"/>
        <w:left w:val="single" w:sz="8" w:space="0" w:color="auto"/>
        <w:bottom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7">
    <w:name w:val="xl297"/>
    <w:basedOn w:val="Normal"/>
    <w:rsid w:val="001B0C18"/>
    <w:pPr>
      <w:pBdr>
        <w:top w:val="single" w:sz="8" w:space="0" w:color="auto"/>
        <w:bottom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8">
    <w:name w:val="xl298"/>
    <w:basedOn w:val="Normal"/>
    <w:rsid w:val="001B0C18"/>
    <w:pPr>
      <w:pBdr>
        <w:top w:val="single" w:sz="8" w:space="0" w:color="auto"/>
        <w:bottom w:val="single" w:sz="8" w:space="0" w:color="auto"/>
        <w:right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9">
    <w:name w:val="xl299"/>
    <w:basedOn w:val="Normal"/>
    <w:rsid w:val="001B0C18"/>
    <w:pPr>
      <w:pBdr>
        <w:top w:val="single" w:sz="8" w:space="0" w:color="auto"/>
        <w:left w:val="single" w:sz="8"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0">
    <w:name w:val="xl300"/>
    <w:basedOn w:val="Normal"/>
    <w:rsid w:val="001B0C18"/>
    <w:pPr>
      <w:pBdr>
        <w:top w:val="single" w:sz="8"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1">
    <w:name w:val="xl301"/>
    <w:basedOn w:val="Normal"/>
    <w:rsid w:val="001B0C18"/>
    <w:pPr>
      <w:pBdr>
        <w:top w:val="single" w:sz="8" w:space="0" w:color="auto"/>
        <w:bottom w:val="single" w:sz="4" w:space="0" w:color="auto"/>
        <w:right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2">
    <w:name w:val="xl302"/>
    <w:basedOn w:val="Normal"/>
    <w:rsid w:val="001B0C18"/>
    <w:pPr>
      <w:pBdr>
        <w:top w:val="single" w:sz="4" w:space="0" w:color="auto"/>
        <w:left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3">
    <w:name w:val="xl303"/>
    <w:basedOn w:val="Normal"/>
    <w:rsid w:val="001B0C18"/>
    <w:pPr>
      <w:pBdr>
        <w:left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4">
    <w:name w:val="xl304"/>
    <w:basedOn w:val="Normal"/>
    <w:rsid w:val="001B0C18"/>
    <w:pPr>
      <w:pBdr>
        <w:left w:val="single" w:sz="4" w:space="0" w:color="auto"/>
        <w:bottom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5">
    <w:name w:val="xl305"/>
    <w:basedOn w:val="Normal"/>
    <w:rsid w:val="001B0C18"/>
    <w:pPr>
      <w:pBdr>
        <w:top w:val="single" w:sz="4" w:space="0" w:color="auto"/>
        <w:left w:val="single" w:sz="4" w:space="0" w:color="auto"/>
        <w:right w:val="single" w:sz="8" w:space="0" w:color="auto"/>
      </w:pBdr>
      <w:shd w:val="clear" w:color="000000" w:fill="FFFFFF"/>
      <w:spacing w:before="100" w:beforeAutospacing="1" w:after="100" w:afterAutospacing="1" w:line="276" w:lineRule="auto"/>
      <w:ind w:left="0" w:firstLine="0"/>
      <w:textAlignment w:val="center"/>
    </w:pPr>
    <w:rPr>
      <w:rFonts w:asciiTheme="minorHAnsi" w:eastAsiaTheme="minorHAnsi" w:hAnsiTheme="minorHAnsi" w:cstheme="minorBidi"/>
      <w:sz w:val="18"/>
      <w:szCs w:val="18"/>
    </w:rPr>
  </w:style>
  <w:style w:type="paragraph" w:customStyle="1" w:styleId="xl306">
    <w:name w:val="xl306"/>
    <w:basedOn w:val="Normal"/>
    <w:rsid w:val="001B0C18"/>
    <w:pPr>
      <w:pBdr>
        <w:top w:val="single" w:sz="4" w:space="0" w:color="auto"/>
        <w:left w:val="single" w:sz="8" w:space="0" w:color="auto"/>
        <w:right w:val="single" w:sz="8" w:space="0" w:color="auto"/>
      </w:pBdr>
      <w:spacing w:before="100" w:beforeAutospacing="1" w:after="100" w:afterAutospacing="1" w:line="276" w:lineRule="auto"/>
      <w:ind w:left="0" w:firstLine="0"/>
      <w:textAlignment w:val="center"/>
    </w:pPr>
    <w:rPr>
      <w:rFonts w:asciiTheme="minorHAnsi" w:eastAsiaTheme="minorHAnsi" w:hAnsiTheme="minorHAnsi" w:cstheme="minorBidi"/>
      <w:sz w:val="18"/>
      <w:szCs w:val="18"/>
    </w:rPr>
  </w:style>
  <w:style w:type="paragraph" w:customStyle="1" w:styleId="xl307">
    <w:name w:val="xl307"/>
    <w:basedOn w:val="Normal"/>
    <w:rsid w:val="001B0C18"/>
    <w:pPr>
      <w:pBdr>
        <w:top w:val="single" w:sz="4" w:space="0" w:color="auto"/>
        <w:left w:val="single" w:sz="8" w:space="0" w:color="auto"/>
        <w:right w:val="single" w:sz="8" w:space="0" w:color="auto"/>
      </w:pBdr>
      <w:spacing w:before="100" w:beforeAutospacing="1" w:after="100" w:afterAutospacing="1" w:line="276" w:lineRule="auto"/>
      <w:ind w:left="0" w:firstLine="0"/>
      <w:textAlignment w:val="center"/>
    </w:pPr>
    <w:rPr>
      <w:rFonts w:asciiTheme="minorHAnsi" w:eastAsiaTheme="minorHAnsi" w:hAnsiTheme="minorHAnsi" w:cstheme="minorBidi"/>
      <w:sz w:val="16"/>
      <w:szCs w:val="16"/>
    </w:rPr>
  </w:style>
  <w:style w:type="paragraph" w:customStyle="1" w:styleId="15">
    <w:name w:val="15"/>
    <w:basedOn w:val="Normal"/>
    <w:rsid w:val="001B0C18"/>
    <w:pPr>
      <w:widowControl w:val="0"/>
      <w:tabs>
        <w:tab w:val="left" w:pos="1584"/>
        <w:tab w:val="left" w:pos="2694"/>
        <w:tab w:val="left" w:pos="3024"/>
        <w:tab w:val="left" w:pos="4608"/>
        <w:tab w:val="left" w:pos="5812"/>
      </w:tabs>
      <w:spacing w:after="200" w:line="360" w:lineRule="auto"/>
      <w:ind w:left="0" w:firstLine="851"/>
      <w:jc w:val="both"/>
    </w:pPr>
    <w:rPr>
      <w:rFonts w:ascii="CG Times (WN)" w:eastAsiaTheme="minorHAnsi" w:hAnsi="CG Times (WN)" w:cstheme="minorBidi"/>
      <w:color w:val="auto"/>
      <w:sz w:val="24"/>
      <w:lang w:val="es-ES_tradnl" w:eastAsia="en-US"/>
    </w:rPr>
  </w:style>
  <w:style w:type="paragraph" w:customStyle="1" w:styleId="Textoindependiente219">
    <w:name w:val="Texto independiente 219"/>
    <w:basedOn w:val="Normal"/>
    <w:rsid w:val="001B0C18"/>
    <w:pPr>
      <w:overflowPunct w:val="0"/>
      <w:autoSpaceDE w:val="0"/>
      <w:autoSpaceDN w:val="0"/>
      <w:adjustRightInd w:val="0"/>
      <w:spacing w:after="200" w:line="276" w:lineRule="auto"/>
      <w:ind w:left="0" w:firstLine="0"/>
      <w:jc w:val="both"/>
      <w:textAlignment w:val="baseline"/>
    </w:pPr>
    <w:rPr>
      <w:rFonts w:ascii="Arial" w:eastAsiaTheme="minorHAnsi" w:hAnsi="Arial" w:cstheme="minorBidi"/>
      <w:color w:val="auto"/>
      <w:lang w:val="es-ES_tradnl" w:eastAsia="en-US"/>
    </w:rPr>
  </w:style>
  <w:style w:type="paragraph" w:styleId="Sinespaciado">
    <w:name w:val="No Spacing"/>
    <w:link w:val="SinespaciadoCar"/>
    <w:uiPriority w:val="1"/>
    <w:qFormat/>
    <w:rsid w:val="001B0C18"/>
    <w:pPr>
      <w:spacing w:after="0" w:line="240" w:lineRule="auto"/>
    </w:pPr>
    <w:rPr>
      <w:rFonts w:ascii="Calibri" w:eastAsia="Calibri" w:hAnsi="Calibri" w:cs="Times New Roman"/>
    </w:rPr>
  </w:style>
  <w:style w:type="paragraph" w:customStyle="1" w:styleId="Prrafodelista1">
    <w:name w:val="Párrafo de lista1"/>
    <w:basedOn w:val="Normal"/>
    <w:link w:val="ListParagraphChar"/>
    <w:qFormat/>
    <w:rsid w:val="001B0C18"/>
    <w:pPr>
      <w:overflowPunct w:val="0"/>
      <w:autoSpaceDE w:val="0"/>
      <w:autoSpaceDN w:val="0"/>
      <w:adjustRightInd w:val="0"/>
      <w:spacing w:after="200" w:line="276" w:lineRule="auto"/>
      <w:ind w:left="720" w:firstLine="0"/>
      <w:textAlignment w:val="baseline"/>
    </w:pPr>
    <w:rPr>
      <w:rFonts w:ascii="Calibri" w:eastAsiaTheme="minorHAnsi" w:hAnsi="Calibri" w:cs="Calibri"/>
      <w:color w:val="auto"/>
      <w:lang w:val="es-ES" w:eastAsia="en-US"/>
    </w:rPr>
  </w:style>
  <w:style w:type="paragraph" w:customStyle="1" w:styleId="Textoindependiente311">
    <w:name w:val="Texto independiente 311"/>
    <w:basedOn w:val="Normal"/>
    <w:rsid w:val="001B0C18"/>
    <w:pPr>
      <w:widowControl w:val="0"/>
      <w:spacing w:after="200" w:line="276" w:lineRule="auto"/>
      <w:ind w:left="0" w:firstLine="0"/>
      <w:jc w:val="both"/>
    </w:pPr>
    <w:rPr>
      <w:rFonts w:ascii="Albertus Medium" w:eastAsiaTheme="minorHAnsi" w:hAnsi="Albertus Medium" w:cstheme="minorBidi"/>
      <w:color w:val="auto"/>
      <w:lang w:eastAsia="en-US"/>
    </w:rPr>
  </w:style>
  <w:style w:type="character" w:styleId="nfasis">
    <w:name w:val="Emphasis"/>
    <w:uiPriority w:val="20"/>
    <w:qFormat/>
    <w:rsid w:val="001B0C18"/>
    <w:rPr>
      <w:b/>
      <w:bCs/>
      <w:i w:val="0"/>
      <w:iCs w:val="0"/>
    </w:rPr>
  </w:style>
  <w:style w:type="character" w:customStyle="1" w:styleId="apple-converted-space">
    <w:name w:val="apple-converted-space"/>
    <w:basedOn w:val="Fuentedeprrafopredeter"/>
    <w:rsid w:val="001B0C18"/>
  </w:style>
  <w:style w:type="character" w:customStyle="1" w:styleId="TextoindependienteCar1">
    <w:name w:val="Texto independiente Car1"/>
    <w:locked/>
    <w:rsid w:val="001B0C18"/>
    <w:rPr>
      <w:rFonts w:ascii="Times New Roman" w:hAnsi="Times New Roman" w:cs="Times New Roman"/>
      <w:sz w:val="20"/>
      <w:szCs w:val="20"/>
      <w:lang w:val="es-ES_tradnl" w:eastAsia="es-MX"/>
    </w:rPr>
  </w:style>
  <w:style w:type="paragraph" w:customStyle="1" w:styleId="Pequea">
    <w:name w:val="Pequeña"/>
    <w:basedOn w:val="Normal"/>
    <w:rsid w:val="001B0C18"/>
    <w:pPr>
      <w:spacing w:after="200" w:line="276" w:lineRule="auto"/>
      <w:ind w:left="851" w:hanging="851"/>
      <w:jc w:val="both"/>
    </w:pPr>
    <w:rPr>
      <w:rFonts w:asciiTheme="minorHAnsi" w:eastAsiaTheme="minorHAnsi" w:hAnsiTheme="minorHAnsi" w:cstheme="minorBidi"/>
      <w:color w:val="auto"/>
      <w:lang w:val="es-ES_tradnl"/>
    </w:rPr>
  </w:style>
  <w:style w:type="paragraph" w:customStyle="1" w:styleId="BodyText21">
    <w:name w:val="Body Text 21"/>
    <w:basedOn w:val="Normal"/>
    <w:rsid w:val="001B0C18"/>
    <w:pPr>
      <w:tabs>
        <w:tab w:val="left" w:pos="0"/>
      </w:tabs>
      <w:overflowPunct w:val="0"/>
      <w:autoSpaceDE w:val="0"/>
      <w:autoSpaceDN w:val="0"/>
      <w:adjustRightInd w:val="0"/>
      <w:spacing w:after="200" w:line="240" w:lineRule="exact"/>
      <w:ind w:left="0" w:firstLine="0"/>
      <w:textAlignment w:val="baseline"/>
    </w:pPr>
    <w:rPr>
      <w:rFonts w:ascii="Arial" w:eastAsiaTheme="minorHAnsi" w:hAnsi="Arial" w:cstheme="minorBidi"/>
      <w:color w:val="auto"/>
      <w:sz w:val="24"/>
      <w:lang w:val="es-ES" w:eastAsia="en-US"/>
    </w:rPr>
  </w:style>
  <w:style w:type="paragraph" w:customStyle="1" w:styleId="BodyText210">
    <w:name w:val="Body Text 210"/>
    <w:basedOn w:val="Normal"/>
    <w:rsid w:val="001B0C18"/>
    <w:pPr>
      <w:overflowPunct w:val="0"/>
      <w:autoSpaceDE w:val="0"/>
      <w:autoSpaceDN w:val="0"/>
      <w:adjustRightInd w:val="0"/>
      <w:spacing w:after="200" w:line="276" w:lineRule="auto"/>
      <w:ind w:left="0" w:right="72" w:firstLine="0"/>
      <w:jc w:val="both"/>
      <w:textAlignment w:val="baseline"/>
    </w:pPr>
    <w:rPr>
      <w:rFonts w:ascii="Arial" w:eastAsiaTheme="minorHAnsi" w:hAnsi="Arial" w:cstheme="minorBidi"/>
      <w:caps/>
      <w:color w:val="auto"/>
      <w:lang w:val="es-ES_tradnl" w:eastAsia="en-US"/>
    </w:rPr>
  </w:style>
  <w:style w:type="character" w:styleId="Textoennegrita">
    <w:name w:val="Strong"/>
    <w:uiPriority w:val="22"/>
    <w:qFormat/>
    <w:rsid w:val="001B0C18"/>
    <w:rPr>
      <w:rFonts w:cs="Times New Roman"/>
      <w:b/>
      <w:bCs/>
    </w:rPr>
  </w:style>
  <w:style w:type="paragraph" w:customStyle="1" w:styleId="bodytextindent2">
    <w:name w:val="bodytextindent2"/>
    <w:basedOn w:val="Normal"/>
    <w:rsid w:val="001B0C18"/>
    <w:pPr>
      <w:spacing w:before="100" w:beforeAutospacing="1" w:after="100" w:afterAutospacing="1" w:line="276" w:lineRule="auto"/>
      <w:ind w:left="0" w:firstLine="0"/>
    </w:pPr>
    <w:rPr>
      <w:rFonts w:asciiTheme="minorHAnsi" w:eastAsiaTheme="minorHAnsi" w:hAnsiTheme="minorHAnsi" w:cstheme="minorBidi"/>
      <w:color w:val="auto"/>
      <w:sz w:val="24"/>
      <w:szCs w:val="24"/>
      <w:lang w:val="es-ES" w:eastAsia="en-US"/>
    </w:rPr>
  </w:style>
  <w:style w:type="table" w:styleId="Tablabsica1">
    <w:name w:val="Table Simple 1"/>
    <w:basedOn w:val="Tablanormal"/>
    <w:uiPriority w:val="99"/>
    <w:rsid w:val="001B0C18"/>
    <w:pPr>
      <w:spacing w:after="0" w:line="240" w:lineRule="auto"/>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1B0C18"/>
    <w:pPr>
      <w:spacing w:after="0" w:line="240" w:lineRule="auto"/>
    </w:pPr>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1B0C18"/>
    <w:pPr>
      <w:spacing w:after="0" w:line="240" w:lineRule="auto"/>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1B0C18"/>
    <w:pPr>
      <w:spacing w:after="0" w:line="240" w:lineRule="auto"/>
    </w:pPr>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
    <w:name w:val="Lista media 1 - Énfasis 11"/>
    <w:basedOn w:val="Tablanormal"/>
    <w:uiPriority w:val="65"/>
    <w:rsid w:val="001B0C18"/>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Helvetica Neue" w:eastAsia="Times New Roman" w:hAnsi="Helvetica Neue"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Revisin">
    <w:name w:val="Revision"/>
    <w:hidden/>
    <w:uiPriority w:val="99"/>
    <w:semiHidden/>
    <w:rsid w:val="001B0C18"/>
    <w:pPr>
      <w:spacing w:after="0" w:line="240" w:lineRule="auto"/>
    </w:pPr>
    <w:rPr>
      <w:rFonts w:ascii="Times New Roman" w:eastAsia="Times New Roman" w:hAnsi="Times New Roman" w:cs="Times New Roman"/>
      <w:sz w:val="24"/>
      <w:szCs w:val="24"/>
      <w:lang w:eastAsia="es-ES"/>
    </w:rPr>
  </w:style>
  <w:style w:type="paragraph" w:customStyle="1" w:styleId="Fechas">
    <w:name w:val="Fechas"/>
    <w:basedOn w:val="Normal"/>
    <w:rsid w:val="001B0C18"/>
    <w:pPr>
      <w:pBdr>
        <w:bottom w:val="double" w:sz="6" w:space="1" w:color="auto"/>
        <w:between w:val="double" w:sz="6" w:space="1" w:color="auto"/>
      </w:pBdr>
      <w:tabs>
        <w:tab w:val="center" w:pos="4464"/>
        <w:tab w:val="right" w:pos="8496"/>
      </w:tabs>
      <w:spacing w:before="120" w:after="120" w:line="216" w:lineRule="atLeast"/>
      <w:ind w:left="288" w:right="288" w:firstLine="0"/>
      <w:jc w:val="both"/>
    </w:pPr>
    <w:rPr>
      <w:rFonts w:asciiTheme="minorHAnsi" w:eastAsiaTheme="minorHAnsi" w:hAnsiTheme="minorHAnsi" w:cstheme="minorBidi"/>
      <w:color w:val="auto"/>
      <w:sz w:val="18"/>
      <w:lang w:val="es-ES_tradnl" w:eastAsia="en-US"/>
    </w:rPr>
  </w:style>
  <w:style w:type="paragraph" w:styleId="Listaconnmeros5">
    <w:name w:val="List Number 5"/>
    <w:basedOn w:val="Normal"/>
    <w:uiPriority w:val="99"/>
    <w:rsid w:val="001B0C18"/>
    <w:pPr>
      <w:numPr>
        <w:numId w:val="12"/>
      </w:numPr>
      <w:spacing w:after="200" w:line="276" w:lineRule="auto"/>
      <w:jc w:val="both"/>
    </w:pPr>
    <w:rPr>
      <w:rFonts w:asciiTheme="minorHAnsi" w:eastAsiaTheme="minorHAnsi" w:hAnsiTheme="minorHAnsi" w:cstheme="minorBidi"/>
      <w:color w:val="auto"/>
      <w:sz w:val="24"/>
      <w:szCs w:val="24"/>
      <w:lang w:val="es-ES" w:eastAsia="en-US"/>
    </w:rPr>
  </w:style>
  <w:style w:type="paragraph" w:styleId="Mapadeldocumento">
    <w:name w:val="Document Map"/>
    <w:basedOn w:val="Normal"/>
    <w:link w:val="MapadeldocumentoCar"/>
    <w:uiPriority w:val="99"/>
    <w:rsid w:val="001B0C18"/>
    <w:pPr>
      <w:shd w:val="clear" w:color="auto" w:fill="000080"/>
      <w:spacing w:before="120" w:after="120" w:line="276" w:lineRule="auto"/>
      <w:ind w:left="0" w:firstLine="0"/>
      <w:jc w:val="both"/>
    </w:pPr>
    <w:rPr>
      <w:rFonts w:ascii="Tahoma" w:eastAsiaTheme="minorHAnsi" w:hAnsi="Tahoma" w:cs="Tahoma"/>
      <w:color w:val="auto"/>
      <w:lang w:val="es-ES" w:eastAsia="en-US"/>
    </w:rPr>
  </w:style>
  <w:style w:type="character" w:customStyle="1" w:styleId="MapadeldocumentoCar">
    <w:name w:val="Mapa del documento Car"/>
    <w:basedOn w:val="Fuentedeprrafopredeter"/>
    <w:link w:val="Mapadeldocumento"/>
    <w:uiPriority w:val="99"/>
    <w:rsid w:val="001B0C18"/>
    <w:rPr>
      <w:rFonts w:ascii="Tahoma" w:hAnsi="Tahoma" w:cs="Tahoma"/>
      <w:shd w:val="clear" w:color="auto" w:fill="000080"/>
      <w:lang w:val="es-ES"/>
    </w:rPr>
  </w:style>
  <w:style w:type="paragraph" w:styleId="Sangranormal">
    <w:name w:val="Normal Indent"/>
    <w:basedOn w:val="Normal"/>
    <w:uiPriority w:val="99"/>
    <w:rsid w:val="001B0C18"/>
    <w:pPr>
      <w:spacing w:before="120" w:after="72" w:line="187" w:lineRule="atLeast"/>
      <w:ind w:left="0" w:firstLine="0"/>
      <w:jc w:val="both"/>
    </w:pPr>
    <w:rPr>
      <w:rFonts w:ascii="Arial" w:eastAsiaTheme="minorHAnsi" w:hAnsi="Arial" w:cs="Arial"/>
      <w:color w:val="auto"/>
      <w:sz w:val="16"/>
      <w:lang w:val="es-ES_tradnl" w:eastAsia="en-US"/>
    </w:rPr>
  </w:style>
  <w:style w:type="paragraph" w:customStyle="1" w:styleId="ROMANOSCarCar">
    <w:name w:val="ROMANOS Car Car"/>
    <w:basedOn w:val="Normal"/>
    <w:link w:val="ROMANOSCarCarCar"/>
    <w:semiHidden/>
    <w:rsid w:val="001B0C18"/>
    <w:pPr>
      <w:tabs>
        <w:tab w:val="left" w:pos="720"/>
      </w:tabs>
      <w:spacing w:before="120" w:after="101" w:line="216" w:lineRule="atLeast"/>
      <w:ind w:left="720" w:hanging="432"/>
      <w:jc w:val="both"/>
    </w:pPr>
    <w:rPr>
      <w:rFonts w:ascii="Arial" w:eastAsiaTheme="minorHAnsi" w:hAnsi="Arial" w:cs="Arial"/>
      <w:color w:val="auto"/>
      <w:sz w:val="18"/>
      <w:lang w:val="es-ES_tradnl" w:eastAsia="en-US"/>
    </w:rPr>
  </w:style>
  <w:style w:type="paragraph" w:customStyle="1" w:styleId="CERRAR">
    <w:name w:val="CERRAR"/>
    <w:basedOn w:val="Normal"/>
    <w:rsid w:val="001B0C18"/>
    <w:pPr>
      <w:spacing w:before="120" w:after="29" w:line="187" w:lineRule="atLeast"/>
      <w:ind w:left="0" w:firstLine="288"/>
      <w:jc w:val="both"/>
    </w:pPr>
    <w:rPr>
      <w:rFonts w:ascii="Arial" w:eastAsiaTheme="minorHAnsi" w:hAnsi="Arial" w:cs="Arial"/>
      <w:color w:val="auto"/>
      <w:sz w:val="18"/>
      <w:lang w:val="es-ES_tradnl" w:eastAsia="en-US"/>
    </w:rPr>
  </w:style>
  <w:style w:type="paragraph" w:customStyle="1" w:styleId="ABRIR">
    <w:name w:val="ABRIR"/>
    <w:basedOn w:val="Normal"/>
    <w:rsid w:val="001B0C18"/>
    <w:pPr>
      <w:spacing w:before="120" w:after="120" w:line="240" w:lineRule="atLeast"/>
      <w:ind w:left="0" w:firstLine="288"/>
      <w:jc w:val="both"/>
    </w:pPr>
    <w:rPr>
      <w:rFonts w:ascii="Arial" w:eastAsiaTheme="minorHAnsi" w:hAnsi="Arial" w:cs="Arial"/>
      <w:color w:val="auto"/>
      <w:sz w:val="18"/>
      <w:lang w:val="es-ES_tradnl" w:eastAsia="en-US"/>
    </w:rPr>
  </w:style>
  <w:style w:type="paragraph" w:customStyle="1" w:styleId="4x3">
    <w:name w:val="4x3"/>
    <w:basedOn w:val="texto0"/>
    <w:rsid w:val="001B0C18"/>
    <w:pPr>
      <w:tabs>
        <w:tab w:val="left" w:pos="810"/>
        <w:tab w:val="left" w:pos="2430"/>
        <w:tab w:val="right" w:pos="4860"/>
        <w:tab w:val="left" w:pos="6390"/>
      </w:tabs>
      <w:spacing w:before="120"/>
    </w:pPr>
    <w:rPr>
      <w:rFonts w:eastAsiaTheme="minorHAnsi" w:cs="Arial"/>
      <w:szCs w:val="22"/>
      <w:lang w:eastAsia="en-US"/>
    </w:rPr>
  </w:style>
  <w:style w:type="paragraph" w:customStyle="1" w:styleId="CABEZA">
    <w:name w:val="CABEZA"/>
    <w:basedOn w:val="Ttulo1"/>
    <w:rsid w:val="001B0C18"/>
    <w:pPr>
      <w:spacing w:before="240" w:after="120" w:line="216" w:lineRule="atLeast"/>
      <w:jc w:val="center"/>
    </w:pPr>
    <w:rPr>
      <w:rFonts w:eastAsiaTheme="minorHAnsi"/>
      <w:bCs w:val="0"/>
      <w:sz w:val="28"/>
      <w:szCs w:val="20"/>
      <w:lang w:val="es-ES_tradnl" w:eastAsia="en-US"/>
    </w:rPr>
  </w:style>
  <w:style w:type="paragraph" w:customStyle="1" w:styleId="registro">
    <w:name w:val="registro"/>
    <w:basedOn w:val="texto0"/>
    <w:rsid w:val="001B0C18"/>
    <w:pPr>
      <w:spacing w:before="120"/>
      <w:jc w:val="right"/>
    </w:pPr>
    <w:rPr>
      <w:rFonts w:eastAsiaTheme="minorHAnsi" w:cs="Arial"/>
      <w:b/>
      <w:szCs w:val="22"/>
      <w:lang w:eastAsia="en-US"/>
    </w:rPr>
  </w:style>
  <w:style w:type="paragraph" w:customStyle="1" w:styleId="2X1">
    <w:name w:val="2X1"/>
    <w:basedOn w:val="Normal"/>
    <w:rsid w:val="001B0C18"/>
    <w:pPr>
      <w:tabs>
        <w:tab w:val="left" w:pos="2160"/>
        <w:tab w:val="left" w:pos="7200"/>
      </w:tabs>
      <w:spacing w:before="120" w:after="29" w:line="202" w:lineRule="exact"/>
      <w:ind w:left="2160" w:right="3172" w:hanging="1980"/>
      <w:jc w:val="both"/>
    </w:pPr>
    <w:rPr>
      <w:rFonts w:ascii="Arial" w:eastAsiaTheme="minorHAnsi" w:hAnsi="Arial" w:cs="Arial"/>
      <w:color w:val="auto"/>
      <w:sz w:val="18"/>
      <w:lang w:val="es-ES_tradnl" w:eastAsia="en-US"/>
    </w:rPr>
  </w:style>
  <w:style w:type="paragraph" w:customStyle="1" w:styleId="centneg">
    <w:name w:val="centneg"/>
    <w:basedOn w:val="texto0"/>
    <w:rsid w:val="001B0C18"/>
    <w:pPr>
      <w:spacing w:before="120"/>
      <w:ind w:firstLine="0"/>
      <w:jc w:val="center"/>
    </w:pPr>
    <w:rPr>
      <w:rFonts w:eastAsiaTheme="minorHAnsi" w:cs="Arial"/>
      <w:b/>
      <w:szCs w:val="22"/>
      <w:lang w:eastAsia="en-US"/>
    </w:rPr>
  </w:style>
  <w:style w:type="paragraph" w:customStyle="1" w:styleId="2X2">
    <w:name w:val="2X2"/>
    <w:basedOn w:val="2X1"/>
    <w:rsid w:val="001B0C18"/>
    <w:pPr>
      <w:tabs>
        <w:tab w:val="clear" w:pos="7200"/>
        <w:tab w:val="right" w:pos="7110"/>
        <w:tab w:val="right" w:pos="8550"/>
      </w:tabs>
    </w:pPr>
  </w:style>
  <w:style w:type="paragraph" w:customStyle="1" w:styleId="4X1">
    <w:name w:val="4X1"/>
    <w:basedOn w:val="Normal"/>
    <w:rsid w:val="001B0C18"/>
    <w:pPr>
      <w:tabs>
        <w:tab w:val="right" w:pos="720"/>
        <w:tab w:val="right" w:pos="2250"/>
        <w:tab w:val="right" w:pos="3420"/>
        <w:tab w:val="left" w:pos="4680"/>
      </w:tabs>
      <w:spacing w:before="120" w:after="29" w:line="202" w:lineRule="exact"/>
      <w:ind w:left="0" w:firstLine="0"/>
      <w:jc w:val="both"/>
    </w:pPr>
    <w:rPr>
      <w:rFonts w:ascii="Arial" w:eastAsiaTheme="minorHAnsi" w:hAnsi="Arial" w:cs="Arial"/>
      <w:color w:val="auto"/>
      <w:sz w:val="18"/>
      <w:lang w:val="es-ES_tradnl" w:eastAsia="en-US"/>
    </w:rPr>
  </w:style>
  <w:style w:type="paragraph" w:customStyle="1" w:styleId="centrado">
    <w:name w:val="centrado"/>
    <w:basedOn w:val="texto0"/>
    <w:rsid w:val="001B0C18"/>
    <w:pPr>
      <w:spacing w:before="120"/>
      <w:jc w:val="center"/>
    </w:pPr>
    <w:rPr>
      <w:rFonts w:eastAsiaTheme="minorHAnsi" w:cs="Arial"/>
      <w:szCs w:val="22"/>
      <w:lang w:eastAsia="en-US"/>
    </w:rPr>
  </w:style>
  <w:style w:type="paragraph" w:customStyle="1" w:styleId="punto2">
    <w:name w:val="punto2"/>
    <w:basedOn w:val="texto0"/>
    <w:rsid w:val="001B0C18"/>
    <w:pPr>
      <w:spacing w:before="120"/>
      <w:ind w:left="270" w:firstLine="0"/>
    </w:pPr>
    <w:rPr>
      <w:rFonts w:eastAsiaTheme="minorHAnsi" w:cs="Arial"/>
      <w:szCs w:val="22"/>
      <w:lang w:eastAsia="en-US"/>
    </w:rPr>
  </w:style>
  <w:style w:type="paragraph" w:customStyle="1" w:styleId="indent">
    <w:name w:val="indent"/>
    <w:basedOn w:val="texto0"/>
    <w:rsid w:val="001B0C18"/>
    <w:pPr>
      <w:spacing w:before="120"/>
      <w:ind w:left="5400" w:hanging="1080"/>
    </w:pPr>
    <w:rPr>
      <w:rFonts w:eastAsiaTheme="minorHAnsi" w:cs="Arial"/>
      <w:szCs w:val="22"/>
      <w:lang w:eastAsia="en-US"/>
    </w:rPr>
  </w:style>
  <w:style w:type="paragraph" w:customStyle="1" w:styleId="TX1">
    <w:name w:val="TX1"/>
    <w:basedOn w:val="Normal"/>
    <w:rsid w:val="001B0C18"/>
    <w:pPr>
      <w:spacing w:before="120" w:after="120" w:line="276" w:lineRule="auto"/>
      <w:ind w:left="2880" w:hanging="2700"/>
      <w:jc w:val="both"/>
    </w:pPr>
    <w:rPr>
      <w:rFonts w:ascii="Arial" w:eastAsiaTheme="minorHAnsi" w:hAnsi="Arial" w:cs="Arial"/>
      <w:color w:val="auto"/>
      <w:sz w:val="18"/>
      <w:lang w:val="es-ES_tradnl" w:eastAsia="en-US"/>
    </w:rPr>
  </w:style>
  <w:style w:type="paragraph" w:customStyle="1" w:styleId="cabeza6">
    <w:name w:val="cabeza6"/>
    <w:basedOn w:val="Normal"/>
    <w:rsid w:val="001B0C18"/>
    <w:pPr>
      <w:pBdr>
        <w:top w:val="double" w:sz="6" w:space="1" w:color="auto"/>
        <w:bottom w:val="double" w:sz="6" w:space="1" w:color="auto"/>
      </w:pBdr>
      <w:tabs>
        <w:tab w:val="center" w:pos="720"/>
        <w:tab w:val="center" w:pos="2160"/>
        <w:tab w:val="center" w:pos="3510"/>
        <w:tab w:val="center" w:pos="5220"/>
        <w:tab w:val="center" w:pos="6570"/>
        <w:tab w:val="center" w:pos="8010"/>
      </w:tabs>
      <w:spacing w:before="120" w:after="120" w:line="276" w:lineRule="auto"/>
      <w:ind w:left="0" w:firstLine="0"/>
      <w:jc w:val="both"/>
    </w:pPr>
    <w:rPr>
      <w:rFonts w:ascii="Arial" w:eastAsiaTheme="minorHAnsi" w:hAnsi="Arial" w:cs="Arial"/>
      <w:color w:val="auto"/>
      <w:sz w:val="18"/>
      <w:lang w:val="es-ES_tradnl" w:eastAsia="en-US"/>
    </w:rPr>
  </w:style>
  <w:style w:type="paragraph" w:customStyle="1" w:styleId="cabeza1">
    <w:name w:val="cabeza1"/>
    <w:basedOn w:val="Normal"/>
    <w:rsid w:val="001B0C18"/>
    <w:pPr>
      <w:pBdr>
        <w:top w:val="double" w:sz="6" w:space="1" w:color="auto"/>
        <w:bottom w:val="double" w:sz="6" w:space="1" w:color="auto"/>
      </w:pBdr>
      <w:tabs>
        <w:tab w:val="center" w:pos="1080"/>
        <w:tab w:val="center" w:pos="2790"/>
        <w:tab w:val="center" w:pos="4320"/>
        <w:tab w:val="center" w:pos="6930"/>
      </w:tabs>
      <w:spacing w:before="120" w:after="120" w:line="276" w:lineRule="auto"/>
      <w:ind w:left="0" w:firstLine="0"/>
      <w:jc w:val="both"/>
    </w:pPr>
    <w:rPr>
      <w:rFonts w:ascii="Arial" w:eastAsiaTheme="minorHAnsi" w:hAnsi="Arial" w:cs="Arial"/>
      <w:color w:val="auto"/>
      <w:sz w:val="18"/>
      <w:lang w:val="es-ES_tradnl" w:eastAsia="en-US"/>
    </w:rPr>
  </w:style>
  <w:style w:type="paragraph" w:customStyle="1" w:styleId="1x1">
    <w:name w:val="1x1"/>
    <w:basedOn w:val="texto0"/>
    <w:rsid w:val="001B0C18"/>
    <w:pPr>
      <w:spacing w:before="120"/>
      <w:ind w:left="2790" w:hanging="2430"/>
    </w:pPr>
    <w:rPr>
      <w:rFonts w:eastAsiaTheme="minorHAnsi" w:cs="Arial"/>
      <w:szCs w:val="22"/>
      <w:lang w:eastAsia="en-US"/>
    </w:rPr>
  </w:style>
  <w:style w:type="paragraph" w:customStyle="1" w:styleId="ENCONST">
    <w:name w:val="ENCONST"/>
    <w:basedOn w:val="texto0"/>
    <w:rsid w:val="001B0C18"/>
    <w:pPr>
      <w:pBdr>
        <w:bottom w:val="single" w:sz="12" w:space="1" w:color="808080"/>
      </w:pBdr>
      <w:spacing w:before="120"/>
      <w:ind w:left="284" w:right="334" w:firstLine="0"/>
    </w:pPr>
    <w:rPr>
      <w:rFonts w:eastAsiaTheme="minorHAnsi" w:cs="Arial"/>
      <w:sz w:val="16"/>
      <w:szCs w:val="22"/>
      <w:lang w:eastAsia="en-US"/>
    </w:rPr>
  </w:style>
  <w:style w:type="paragraph" w:customStyle="1" w:styleId="PIE">
    <w:name w:val="PIE"/>
    <w:basedOn w:val="2X1"/>
    <w:rsid w:val="001B0C18"/>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0"/>
    <w:rsid w:val="001B0C18"/>
    <w:pPr>
      <w:spacing w:before="112"/>
      <w:ind w:firstLine="290"/>
    </w:pPr>
    <w:rPr>
      <w:rFonts w:eastAsiaTheme="minorHAnsi" w:cs="Arial"/>
      <w:b/>
      <w:i/>
      <w:szCs w:val="22"/>
      <w:lang w:eastAsia="en-US"/>
    </w:rPr>
  </w:style>
  <w:style w:type="paragraph" w:customStyle="1" w:styleId="CG">
    <w:name w:val="CG"/>
    <w:basedOn w:val="Normal"/>
    <w:rsid w:val="001B0C18"/>
    <w:pPr>
      <w:spacing w:before="120" w:after="120" w:line="276" w:lineRule="auto"/>
      <w:ind w:left="0" w:firstLine="0"/>
      <w:jc w:val="both"/>
    </w:pPr>
    <w:rPr>
      <w:rFonts w:asciiTheme="minorHAnsi" w:eastAsiaTheme="minorHAnsi" w:hAnsiTheme="minorHAnsi" w:cstheme="minorBidi"/>
      <w:b/>
      <w:color w:val="auto"/>
      <w:lang w:val="es-ES_tradnl" w:eastAsia="en-US"/>
    </w:rPr>
  </w:style>
  <w:style w:type="paragraph" w:customStyle="1" w:styleId="centro">
    <w:name w:val="centro"/>
    <w:basedOn w:val="centrado"/>
    <w:rsid w:val="001B0C18"/>
  </w:style>
  <w:style w:type="paragraph" w:customStyle="1" w:styleId="tab">
    <w:name w:val="tab"/>
    <w:basedOn w:val="texto0"/>
    <w:rsid w:val="001B0C18"/>
    <w:pPr>
      <w:tabs>
        <w:tab w:val="right" w:leader="dot" w:pos="8640"/>
      </w:tabs>
      <w:spacing w:before="120"/>
    </w:pPr>
    <w:rPr>
      <w:rFonts w:eastAsiaTheme="minorHAnsi" w:cs="Arial"/>
      <w:szCs w:val="22"/>
      <w:lang w:eastAsia="en-US"/>
    </w:rPr>
  </w:style>
  <w:style w:type="paragraph" w:customStyle="1" w:styleId="cab1">
    <w:name w:val="cab1"/>
    <w:basedOn w:val="texto0"/>
    <w:rsid w:val="001B0C18"/>
    <w:pPr>
      <w:spacing w:before="120"/>
    </w:pPr>
    <w:rPr>
      <w:rFonts w:ascii="Times New Roman" w:eastAsiaTheme="minorHAnsi" w:hAnsi="Times New Roman" w:cstheme="minorBidi"/>
      <w:b/>
      <w:sz w:val="24"/>
      <w:szCs w:val="22"/>
      <w:lang w:eastAsia="en-US"/>
    </w:rPr>
  </w:style>
  <w:style w:type="paragraph" w:customStyle="1" w:styleId="txt1">
    <w:name w:val="txt1"/>
    <w:basedOn w:val="texto0"/>
    <w:rsid w:val="001B0C18"/>
    <w:pPr>
      <w:spacing w:before="120" w:line="360" w:lineRule="atLeast"/>
    </w:pPr>
    <w:rPr>
      <w:rFonts w:eastAsiaTheme="minorHAnsi" w:cs="Arial"/>
      <w:sz w:val="24"/>
      <w:szCs w:val="22"/>
      <w:lang w:eastAsia="en-US"/>
    </w:rPr>
  </w:style>
  <w:style w:type="paragraph" w:customStyle="1" w:styleId="TX">
    <w:name w:val="TX"/>
    <w:basedOn w:val="texto0"/>
    <w:rsid w:val="001B0C18"/>
    <w:pPr>
      <w:spacing w:before="120"/>
    </w:pPr>
    <w:rPr>
      <w:rFonts w:eastAsiaTheme="minorHAnsi" w:cs="Arial"/>
      <w:b/>
      <w:szCs w:val="22"/>
      <w:lang w:eastAsia="en-US"/>
    </w:rPr>
  </w:style>
  <w:style w:type="paragraph" w:customStyle="1" w:styleId="dent">
    <w:name w:val="dent"/>
    <w:basedOn w:val="texto0"/>
    <w:rsid w:val="001B0C18"/>
    <w:pPr>
      <w:tabs>
        <w:tab w:val="left" w:pos="3600"/>
      </w:tabs>
      <w:spacing w:before="120"/>
      <w:ind w:left="3600" w:hanging="3330"/>
    </w:pPr>
    <w:rPr>
      <w:rFonts w:eastAsiaTheme="minorHAnsi" w:cs="Arial"/>
      <w:szCs w:val="22"/>
      <w:lang w:eastAsia="en-US"/>
    </w:rPr>
  </w:style>
  <w:style w:type="paragraph" w:customStyle="1" w:styleId="SRA">
    <w:name w:val="SRA"/>
    <w:basedOn w:val="texto0"/>
    <w:rsid w:val="001B0C18"/>
    <w:pPr>
      <w:spacing w:before="120"/>
      <w:ind w:left="1440" w:hanging="1170"/>
    </w:pPr>
    <w:rPr>
      <w:rFonts w:eastAsiaTheme="minorHAnsi" w:cs="Arial"/>
      <w:szCs w:val="22"/>
      <w:lang w:eastAsia="en-US"/>
    </w:rPr>
  </w:style>
  <w:style w:type="paragraph" w:customStyle="1" w:styleId="saco">
    <w:name w:val="saco"/>
    <w:basedOn w:val="Normal"/>
    <w:rsid w:val="001B0C18"/>
    <w:pPr>
      <w:tabs>
        <w:tab w:val="right" w:leader="dot" w:pos="5040"/>
        <w:tab w:val="center" w:pos="6120"/>
        <w:tab w:val="right" w:pos="7380"/>
      </w:tabs>
      <w:spacing w:before="120" w:after="101" w:line="216" w:lineRule="atLeast"/>
      <w:ind w:left="0" w:right="2448" w:firstLine="270"/>
      <w:jc w:val="both"/>
    </w:pPr>
    <w:rPr>
      <w:rFonts w:ascii="Arial" w:eastAsiaTheme="minorHAnsi" w:hAnsi="Arial" w:cs="Arial"/>
      <w:color w:val="auto"/>
      <w:lang w:val="es-ES_tradnl" w:eastAsia="en-US"/>
    </w:rPr>
  </w:style>
  <w:style w:type="paragraph" w:customStyle="1" w:styleId="saco1">
    <w:name w:val="saco1"/>
    <w:basedOn w:val="saco"/>
    <w:rsid w:val="001B0C18"/>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0"/>
    <w:rsid w:val="001B0C18"/>
    <w:pPr>
      <w:tabs>
        <w:tab w:val="left" w:pos="3240"/>
        <w:tab w:val="left" w:pos="5580"/>
      </w:tabs>
      <w:spacing w:before="120"/>
    </w:pPr>
    <w:rPr>
      <w:rFonts w:eastAsiaTheme="minorHAnsi" w:cs="Arial"/>
      <w:b/>
      <w:szCs w:val="22"/>
      <w:lang w:eastAsia="en-US"/>
    </w:rPr>
  </w:style>
  <w:style w:type="paragraph" w:customStyle="1" w:styleId="modelo">
    <w:name w:val="modelo"/>
    <w:basedOn w:val="texto0"/>
    <w:rsid w:val="001B0C18"/>
    <w:pPr>
      <w:tabs>
        <w:tab w:val="left" w:pos="2970"/>
        <w:tab w:val="left" w:pos="4950"/>
      </w:tabs>
      <w:spacing w:before="120"/>
    </w:pPr>
    <w:rPr>
      <w:rFonts w:eastAsiaTheme="minorHAnsi" w:cs="Arial"/>
      <w:szCs w:val="22"/>
      <w:lang w:eastAsia="en-US"/>
    </w:rPr>
  </w:style>
  <w:style w:type="paragraph" w:customStyle="1" w:styleId="versin">
    <w:name w:val="versión"/>
    <w:basedOn w:val="texto0"/>
    <w:rsid w:val="001B0C18"/>
    <w:pPr>
      <w:tabs>
        <w:tab w:val="left" w:pos="2970"/>
        <w:tab w:val="left" w:pos="4950"/>
        <w:tab w:val="left" w:pos="5580"/>
      </w:tabs>
      <w:spacing w:before="120"/>
    </w:pPr>
    <w:rPr>
      <w:rFonts w:eastAsiaTheme="minorHAnsi" w:cs="Arial"/>
      <w:szCs w:val="22"/>
      <w:lang w:eastAsia="en-US"/>
    </w:rPr>
  </w:style>
  <w:style w:type="paragraph" w:customStyle="1" w:styleId="tabla1">
    <w:name w:val="tabla1"/>
    <w:basedOn w:val="texto0"/>
    <w:rsid w:val="001B0C18"/>
    <w:pPr>
      <w:tabs>
        <w:tab w:val="right" w:pos="2610"/>
        <w:tab w:val="right" w:pos="4230"/>
        <w:tab w:val="right" w:pos="5760"/>
        <w:tab w:val="right" w:pos="7200"/>
        <w:tab w:val="right" w:pos="8640"/>
      </w:tabs>
      <w:spacing w:before="120"/>
    </w:pPr>
    <w:rPr>
      <w:rFonts w:eastAsiaTheme="minorHAnsi" w:cs="Arial"/>
      <w:szCs w:val="22"/>
      <w:lang w:eastAsia="en-US"/>
    </w:rPr>
  </w:style>
  <w:style w:type="paragraph" w:customStyle="1" w:styleId="partido">
    <w:name w:val="partido"/>
    <w:basedOn w:val="texto0"/>
    <w:rsid w:val="001B0C18"/>
    <w:pPr>
      <w:tabs>
        <w:tab w:val="right" w:pos="5760"/>
        <w:tab w:val="right" w:pos="8010"/>
      </w:tabs>
      <w:spacing w:before="120"/>
    </w:pPr>
    <w:rPr>
      <w:rFonts w:eastAsiaTheme="minorHAnsi" w:cs="Arial"/>
      <w:szCs w:val="22"/>
      <w:lang w:eastAsia="en-US"/>
    </w:rPr>
  </w:style>
  <w:style w:type="paragraph" w:customStyle="1" w:styleId="shcp1">
    <w:name w:val="shcp1"/>
    <w:basedOn w:val="texto0"/>
    <w:rsid w:val="001B0C18"/>
    <w:pPr>
      <w:tabs>
        <w:tab w:val="right" w:pos="810"/>
        <w:tab w:val="right" w:pos="2070"/>
        <w:tab w:val="right" w:pos="3240"/>
        <w:tab w:val="center" w:pos="4500"/>
      </w:tabs>
      <w:spacing w:before="120"/>
      <w:ind w:left="5490" w:hanging="5490"/>
    </w:pPr>
    <w:rPr>
      <w:rFonts w:eastAsiaTheme="minorHAnsi" w:cs="Arial"/>
      <w:szCs w:val="22"/>
      <w:lang w:eastAsia="en-US"/>
    </w:rPr>
  </w:style>
  <w:style w:type="paragraph" w:customStyle="1" w:styleId="shcp11">
    <w:name w:val="shcp1.1"/>
    <w:basedOn w:val="texto0"/>
    <w:rsid w:val="001B0C18"/>
    <w:pPr>
      <w:tabs>
        <w:tab w:val="center" w:pos="720"/>
        <w:tab w:val="center" w:pos="1980"/>
        <w:tab w:val="center" w:pos="3330"/>
        <w:tab w:val="center" w:pos="4500"/>
        <w:tab w:val="center" w:pos="6030"/>
      </w:tabs>
      <w:spacing w:before="120"/>
    </w:pPr>
    <w:rPr>
      <w:rFonts w:eastAsiaTheme="minorHAnsi" w:cs="Arial"/>
      <w:szCs w:val="22"/>
      <w:lang w:eastAsia="en-US"/>
    </w:rPr>
  </w:style>
  <w:style w:type="paragraph" w:customStyle="1" w:styleId="pscentro">
    <w:name w:val="pscentro"/>
    <w:basedOn w:val="Normal"/>
    <w:rsid w:val="001B0C18"/>
    <w:pPr>
      <w:spacing w:before="120" w:after="101" w:line="216" w:lineRule="atLeast"/>
      <w:ind w:left="0" w:firstLine="0"/>
      <w:jc w:val="center"/>
    </w:pPr>
    <w:rPr>
      <w:rFonts w:ascii="Arial" w:eastAsiaTheme="minorHAnsi" w:hAnsi="Arial" w:cs="Arial"/>
      <w:b/>
      <w:color w:val="auto"/>
      <w:lang w:val="es-ES_tradnl" w:eastAsia="en-US"/>
    </w:rPr>
  </w:style>
  <w:style w:type="paragraph" w:customStyle="1" w:styleId="psroma">
    <w:name w:val="psroma"/>
    <w:basedOn w:val="Normal"/>
    <w:rsid w:val="001B0C18"/>
    <w:pPr>
      <w:spacing w:before="120" w:after="101" w:line="216" w:lineRule="atLeast"/>
      <w:ind w:left="1440" w:hanging="720"/>
      <w:jc w:val="both"/>
    </w:pPr>
    <w:rPr>
      <w:rFonts w:ascii="Arial" w:eastAsiaTheme="minorHAnsi" w:hAnsi="Arial" w:cs="Arial"/>
      <w:color w:val="auto"/>
      <w:lang w:val="es-ES_tradnl" w:eastAsia="en-US"/>
    </w:rPr>
  </w:style>
  <w:style w:type="paragraph" w:customStyle="1" w:styleId="psinci">
    <w:name w:val="psinci"/>
    <w:basedOn w:val="psroma"/>
    <w:rsid w:val="001B0C18"/>
    <w:pPr>
      <w:ind w:left="2160"/>
    </w:pPr>
  </w:style>
  <w:style w:type="paragraph" w:customStyle="1" w:styleId="UnnamedStyle">
    <w:name w:val="Unnamed Style"/>
    <w:basedOn w:val="Normal"/>
    <w:next w:val="Textoindependiente21"/>
    <w:rsid w:val="001B0C18"/>
    <w:pPr>
      <w:tabs>
        <w:tab w:val="left" w:pos="1440"/>
      </w:tabs>
      <w:spacing w:before="120" w:after="120" w:line="276" w:lineRule="auto"/>
      <w:ind w:left="1440" w:firstLine="0"/>
      <w:jc w:val="both"/>
    </w:pPr>
    <w:rPr>
      <w:rFonts w:ascii="Tahoma" w:eastAsiaTheme="minorHAnsi" w:hAnsi="Tahoma" w:cs="Tahoma"/>
      <w:color w:val="auto"/>
      <w:sz w:val="24"/>
      <w:lang w:val="es-ES" w:eastAsia="en-US"/>
    </w:rPr>
  </w:style>
  <w:style w:type="paragraph" w:customStyle="1" w:styleId="Profesin">
    <w:name w:val="Profesión"/>
    <w:basedOn w:val="Normal"/>
    <w:rsid w:val="001B0C18"/>
    <w:pPr>
      <w:spacing w:before="120" w:after="120" w:line="276" w:lineRule="auto"/>
      <w:ind w:left="0" w:firstLine="0"/>
      <w:jc w:val="center"/>
    </w:pPr>
    <w:rPr>
      <w:rFonts w:ascii="Arial" w:eastAsiaTheme="minorHAnsi" w:hAnsi="Arial" w:cs="Arial"/>
      <w:b/>
      <w:color w:val="auto"/>
      <w:sz w:val="28"/>
      <w:lang w:eastAsia="en-US"/>
    </w:rPr>
  </w:style>
  <w:style w:type="paragraph" w:customStyle="1" w:styleId="Textoindependiente1">
    <w:name w:val="Texto independiente1"/>
    <w:basedOn w:val="Normal"/>
    <w:rsid w:val="001B0C18"/>
    <w:pPr>
      <w:spacing w:before="120" w:after="120" w:line="276" w:lineRule="auto"/>
      <w:ind w:left="0" w:firstLine="0"/>
      <w:jc w:val="both"/>
    </w:pPr>
    <w:rPr>
      <w:rFonts w:ascii="Arial" w:eastAsiaTheme="minorHAnsi" w:hAnsi="Arial" w:cs="Arial"/>
      <w:color w:val="auto"/>
      <w:lang w:eastAsia="en-US"/>
    </w:rPr>
  </w:style>
  <w:style w:type="paragraph" w:customStyle="1" w:styleId="Textonormal">
    <w:name w:val="Texto normal"/>
    <w:basedOn w:val="Normal"/>
    <w:rsid w:val="001B0C18"/>
    <w:pPr>
      <w:spacing w:before="120" w:after="120" w:line="276" w:lineRule="auto"/>
      <w:ind w:left="0" w:firstLine="0"/>
      <w:jc w:val="both"/>
    </w:pPr>
    <w:rPr>
      <w:rFonts w:ascii="Arial" w:eastAsiaTheme="minorHAnsi" w:hAnsi="Arial" w:cs="Arial"/>
      <w:color w:val="auto"/>
      <w:lang w:eastAsia="en-US"/>
    </w:rPr>
  </w:style>
  <w:style w:type="paragraph" w:customStyle="1" w:styleId="t">
    <w:name w:val="t"/>
    <w:basedOn w:val="texto0"/>
    <w:rsid w:val="001B0C18"/>
    <w:pPr>
      <w:tabs>
        <w:tab w:val="right" w:leader="dot" w:pos="8820"/>
      </w:tabs>
      <w:spacing w:before="120"/>
    </w:pPr>
    <w:rPr>
      <w:rFonts w:eastAsiaTheme="minorHAnsi" w:cs="Arial"/>
      <w:szCs w:val="22"/>
      <w:lang w:eastAsia="en-US"/>
    </w:rPr>
  </w:style>
  <w:style w:type="paragraph" w:customStyle="1" w:styleId="3">
    <w:name w:val="3"/>
    <w:basedOn w:val="texto0"/>
    <w:rsid w:val="001B0C18"/>
    <w:pPr>
      <w:spacing w:before="120"/>
      <w:ind w:left="1530" w:hanging="360"/>
    </w:pPr>
    <w:rPr>
      <w:rFonts w:eastAsiaTheme="minorHAnsi" w:cs="Arial"/>
      <w:szCs w:val="22"/>
      <w:lang w:eastAsia="en-US"/>
    </w:rPr>
  </w:style>
  <w:style w:type="paragraph" w:customStyle="1" w:styleId="Textosinformato1">
    <w:name w:val="Texto sin formato1"/>
    <w:basedOn w:val="Normal"/>
    <w:rsid w:val="001B0C18"/>
    <w:pPr>
      <w:spacing w:before="120" w:after="120" w:line="276" w:lineRule="auto"/>
      <w:ind w:left="0" w:firstLine="0"/>
      <w:jc w:val="both"/>
    </w:pPr>
    <w:rPr>
      <w:rFonts w:ascii="Courier New" w:eastAsiaTheme="minorHAnsi" w:hAnsi="Courier New" w:cs="Courier New"/>
      <w:color w:val="auto"/>
      <w:lang w:eastAsia="en-US"/>
    </w:rPr>
  </w:style>
  <w:style w:type="paragraph" w:customStyle="1" w:styleId="ttulo0">
    <w:name w:val="título"/>
    <w:basedOn w:val="Normal"/>
    <w:next w:val="Normal"/>
    <w:rsid w:val="001B0C18"/>
    <w:pPr>
      <w:spacing w:before="120" w:after="120" w:line="276" w:lineRule="auto"/>
      <w:ind w:left="0" w:firstLine="0"/>
      <w:jc w:val="both"/>
    </w:pPr>
    <w:rPr>
      <w:rFonts w:ascii="Arial" w:eastAsiaTheme="minorHAnsi" w:hAnsi="Arial" w:cs="Arial"/>
      <w:b/>
      <w:color w:val="auto"/>
      <w:sz w:val="18"/>
      <w:lang w:val="es-ES" w:eastAsia="en-US"/>
    </w:rPr>
  </w:style>
  <w:style w:type="paragraph" w:customStyle="1" w:styleId="Mapadeldocumento1">
    <w:name w:val="Mapa del documento1"/>
    <w:basedOn w:val="Normal"/>
    <w:rsid w:val="001B0C18"/>
    <w:pPr>
      <w:shd w:val="clear" w:color="auto" w:fill="000080"/>
      <w:spacing w:before="120" w:after="120" w:line="276" w:lineRule="auto"/>
      <w:ind w:left="0" w:firstLine="0"/>
      <w:jc w:val="both"/>
    </w:pPr>
    <w:rPr>
      <w:rFonts w:ascii="Tahoma" w:eastAsiaTheme="minorHAnsi" w:hAnsi="Tahoma" w:cs="Tahoma"/>
      <w:color w:val="auto"/>
      <w:lang w:val="es-ES_tradnl" w:eastAsia="en-US"/>
    </w:rPr>
  </w:style>
  <w:style w:type="paragraph" w:customStyle="1" w:styleId="Listacontinua5">
    <w:name w:val="Lista continua 5"/>
    <w:basedOn w:val="Normal"/>
    <w:rsid w:val="001B0C18"/>
    <w:pPr>
      <w:spacing w:before="120" w:after="120" w:line="276" w:lineRule="auto"/>
      <w:ind w:left="849" w:firstLine="0"/>
      <w:jc w:val="both"/>
    </w:pPr>
    <w:rPr>
      <w:rFonts w:ascii="Arial" w:eastAsiaTheme="minorHAnsi" w:hAnsi="Arial" w:cs="Arial"/>
      <w:color w:val="auto"/>
      <w:sz w:val="24"/>
      <w:lang w:val="es-ES_tradnl" w:eastAsia="en-US"/>
    </w:rPr>
  </w:style>
  <w:style w:type="paragraph" w:customStyle="1" w:styleId="P0PrrafoNormal12">
    <w:name w:val="P0 Párrafo Normal(12)"/>
    <w:basedOn w:val="Normal"/>
    <w:rsid w:val="001B0C18"/>
    <w:pPr>
      <w:spacing w:before="120" w:after="240" w:line="276" w:lineRule="auto"/>
      <w:ind w:left="0" w:firstLine="0"/>
      <w:jc w:val="both"/>
    </w:pPr>
    <w:rPr>
      <w:rFonts w:ascii="Arial" w:eastAsiaTheme="minorHAnsi" w:hAnsi="Arial" w:cs="Arial"/>
      <w:color w:val="auto"/>
      <w:sz w:val="24"/>
      <w:lang w:val="es-ES_tradnl" w:eastAsia="en-US"/>
    </w:rPr>
  </w:style>
  <w:style w:type="paragraph" w:customStyle="1" w:styleId="TtuloPrincipal">
    <w:name w:val="Título Principal"/>
    <w:basedOn w:val="Normal"/>
    <w:rsid w:val="001B0C18"/>
    <w:pPr>
      <w:spacing w:before="120" w:after="120" w:line="276" w:lineRule="auto"/>
      <w:ind w:left="0" w:firstLine="0"/>
      <w:jc w:val="center"/>
    </w:pPr>
    <w:rPr>
      <w:rFonts w:ascii="Arial" w:eastAsiaTheme="minorHAnsi" w:hAnsi="Arial" w:cstheme="minorBidi"/>
      <w:b/>
      <w:color w:val="auto"/>
      <w:sz w:val="32"/>
      <w:szCs w:val="24"/>
      <w:lang w:val="es-ES" w:eastAsia="en-US"/>
    </w:rPr>
  </w:style>
  <w:style w:type="paragraph" w:customStyle="1" w:styleId="JESUS">
    <w:name w:val="JESUS"/>
    <w:basedOn w:val="Normal"/>
    <w:rsid w:val="001B0C18"/>
    <w:pPr>
      <w:spacing w:after="200" w:line="312" w:lineRule="auto"/>
      <w:ind w:left="0" w:firstLine="0"/>
      <w:jc w:val="both"/>
    </w:pPr>
    <w:rPr>
      <w:rFonts w:ascii="Univers" w:eastAsia="Batang" w:hAnsi="Univers" w:cstheme="minorBidi"/>
      <w:color w:val="auto"/>
      <w:lang w:val="es-ES_tradnl" w:eastAsia="en-US"/>
    </w:rPr>
  </w:style>
  <w:style w:type="paragraph" w:customStyle="1" w:styleId="TtuloEspecial">
    <w:name w:val="Título Especial"/>
    <w:basedOn w:val="Normal"/>
    <w:rsid w:val="001B0C18"/>
    <w:pPr>
      <w:pBdr>
        <w:top w:val="double" w:sz="6" w:space="1" w:color="auto"/>
        <w:left w:val="double" w:sz="6" w:space="1" w:color="auto"/>
        <w:bottom w:val="double" w:sz="6" w:space="1" w:color="auto"/>
        <w:right w:val="double" w:sz="6" w:space="1" w:color="auto"/>
      </w:pBdr>
      <w:shd w:val="pct10" w:color="auto" w:fill="auto"/>
      <w:spacing w:before="120" w:after="120" w:line="276" w:lineRule="auto"/>
      <w:ind w:left="0" w:firstLine="0"/>
      <w:jc w:val="center"/>
    </w:pPr>
    <w:rPr>
      <w:rFonts w:ascii="Arial" w:eastAsiaTheme="minorHAnsi" w:hAnsi="Arial" w:cstheme="minorBidi"/>
      <w:b/>
      <w:color w:val="auto"/>
      <w:szCs w:val="24"/>
      <w:lang w:val="es-ES" w:eastAsia="en-US"/>
    </w:rPr>
  </w:style>
  <w:style w:type="paragraph" w:customStyle="1" w:styleId="EstiloTtulo2Izquierda">
    <w:name w:val="Estilo Título 2 + Izquierda"/>
    <w:basedOn w:val="Ttulo2"/>
    <w:rsid w:val="001B0C18"/>
    <w:pPr>
      <w:spacing w:before="120" w:after="120" w:line="276" w:lineRule="auto"/>
      <w:jc w:val="left"/>
    </w:pPr>
    <w:rPr>
      <w:rFonts w:eastAsiaTheme="minorHAnsi"/>
      <w:i/>
      <w:color w:val="000000"/>
      <w:sz w:val="22"/>
      <w:szCs w:val="22"/>
      <w:lang w:val="es-ES" w:eastAsia="en-US"/>
    </w:rPr>
  </w:style>
  <w:style w:type="paragraph" w:styleId="TDC4">
    <w:name w:val="toc 4"/>
    <w:basedOn w:val="Normal"/>
    <w:next w:val="Normal"/>
    <w:autoRedefine/>
    <w:uiPriority w:val="39"/>
    <w:rsid w:val="001B0C18"/>
    <w:pPr>
      <w:spacing w:after="200" w:line="276" w:lineRule="auto"/>
      <w:ind w:left="480" w:firstLine="0"/>
    </w:pPr>
    <w:rPr>
      <w:rFonts w:asciiTheme="minorHAnsi" w:eastAsiaTheme="minorHAnsi" w:hAnsiTheme="minorHAnsi" w:cstheme="minorBidi"/>
      <w:color w:val="auto"/>
      <w:lang w:val="es-ES" w:eastAsia="en-US"/>
    </w:rPr>
  </w:style>
  <w:style w:type="paragraph" w:styleId="TDC5">
    <w:name w:val="toc 5"/>
    <w:basedOn w:val="Normal"/>
    <w:next w:val="Normal"/>
    <w:autoRedefine/>
    <w:uiPriority w:val="39"/>
    <w:rsid w:val="001B0C18"/>
    <w:pPr>
      <w:spacing w:after="200" w:line="276" w:lineRule="auto"/>
      <w:ind w:left="720" w:firstLine="0"/>
    </w:pPr>
    <w:rPr>
      <w:rFonts w:asciiTheme="minorHAnsi" w:eastAsiaTheme="minorHAnsi" w:hAnsiTheme="minorHAnsi" w:cstheme="minorBidi"/>
      <w:color w:val="auto"/>
      <w:lang w:val="es-ES" w:eastAsia="en-US"/>
    </w:rPr>
  </w:style>
  <w:style w:type="paragraph" w:styleId="TDC6">
    <w:name w:val="toc 6"/>
    <w:basedOn w:val="Normal"/>
    <w:next w:val="Normal"/>
    <w:autoRedefine/>
    <w:uiPriority w:val="39"/>
    <w:rsid w:val="001B0C18"/>
    <w:pPr>
      <w:spacing w:after="200" w:line="276" w:lineRule="auto"/>
      <w:ind w:left="960" w:firstLine="0"/>
    </w:pPr>
    <w:rPr>
      <w:rFonts w:asciiTheme="minorHAnsi" w:eastAsiaTheme="minorHAnsi" w:hAnsiTheme="minorHAnsi" w:cstheme="minorBidi"/>
      <w:color w:val="auto"/>
      <w:lang w:val="es-ES" w:eastAsia="en-US"/>
    </w:rPr>
  </w:style>
  <w:style w:type="paragraph" w:styleId="TDC7">
    <w:name w:val="toc 7"/>
    <w:basedOn w:val="Normal"/>
    <w:next w:val="Normal"/>
    <w:autoRedefine/>
    <w:uiPriority w:val="39"/>
    <w:rsid w:val="001B0C18"/>
    <w:pPr>
      <w:spacing w:after="200" w:line="276" w:lineRule="auto"/>
      <w:ind w:left="1200" w:firstLine="0"/>
    </w:pPr>
    <w:rPr>
      <w:rFonts w:asciiTheme="minorHAnsi" w:eastAsiaTheme="minorHAnsi" w:hAnsiTheme="minorHAnsi" w:cstheme="minorBidi"/>
      <w:color w:val="auto"/>
      <w:lang w:val="es-ES" w:eastAsia="en-US"/>
    </w:rPr>
  </w:style>
  <w:style w:type="paragraph" w:styleId="TDC8">
    <w:name w:val="toc 8"/>
    <w:basedOn w:val="Normal"/>
    <w:next w:val="Normal"/>
    <w:autoRedefine/>
    <w:uiPriority w:val="39"/>
    <w:rsid w:val="001B0C18"/>
    <w:pPr>
      <w:spacing w:after="200" w:line="276" w:lineRule="auto"/>
      <w:ind w:left="1440" w:firstLine="0"/>
    </w:pPr>
    <w:rPr>
      <w:rFonts w:asciiTheme="minorHAnsi" w:eastAsiaTheme="minorHAnsi" w:hAnsiTheme="minorHAnsi" w:cstheme="minorBidi"/>
      <w:color w:val="auto"/>
      <w:lang w:val="es-ES" w:eastAsia="en-US"/>
    </w:rPr>
  </w:style>
  <w:style w:type="paragraph" w:styleId="TDC9">
    <w:name w:val="toc 9"/>
    <w:basedOn w:val="Normal"/>
    <w:next w:val="Normal"/>
    <w:autoRedefine/>
    <w:uiPriority w:val="39"/>
    <w:rsid w:val="001B0C18"/>
    <w:pPr>
      <w:spacing w:after="200" w:line="276" w:lineRule="auto"/>
      <w:ind w:left="1680" w:firstLine="0"/>
    </w:pPr>
    <w:rPr>
      <w:rFonts w:asciiTheme="minorHAnsi" w:eastAsiaTheme="minorHAnsi" w:hAnsiTheme="minorHAnsi" w:cstheme="minorBidi"/>
      <w:color w:val="auto"/>
      <w:lang w:val="es-ES" w:eastAsia="en-US"/>
    </w:rPr>
  </w:style>
  <w:style w:type="character" w:customStyle="1" w:styleId="ROMANOSCarCarCar">
    <w:name w:val="ROMANOS Car Car Car"/>
    <w:link w:val="ROMANOSCarCar"/>
    <w:semiHidden/>
    <w:locked/>
    <w:rsid w:val="001B0C18"/>
    <w:rPr>
      <w:rFonts w:ascii="Arial" w:hAnsi="Arial" w:cs="Arial"/>
      <w:sz w:val="18"/>
      <w:lang w:val="es-ES_tradnl"/>
    </w:rPr>
  </w:style>
  <w:style w:type="paragraph" w:customStyle="1" w:styleId="Portada">
    <w:name w:val="Portada"/>
    <w:basedOn w:val="Normal"/>
    <w:rsid w:val="001B0C18"/>
    <w:pPr>
      <w:spacing w:after="120" w:line="276" w:lineRule="auto"/>
      <w:ind w:left="0" w:firstLine="0"/>
      <w:jc w:val="center"/>
    </w:pPr>
    <w:rPr>
      <w:rFonts w:ascii="Arial" w:eastAsiaTheme="minorHAnsi" w:hAnsi="Arial" w:cstheme="minorBidi"/>
      <w:b/>
      <w:color w:val="auto"/>
      <w:sz w:val="52"/>
      <w:szCs w:val="24"/>
    </w:rPr>
  </w:style>
  <w:style w:type="character" w:customStyle="1" w:styleId="EstiloCorreo192">
    <w:name w:val="EstiloCorreo192"/>
    <w:semiHidden/>
    <w:rsid w:val="001B0C18"/>
    <w:rPr>
      <w:rFonts w:ascii="Arial" w:hAnsi="Arial" w:cs="Arial"/>
      <w:color w:val="auto"/>
      <w:sz w:val="20"/>
      <w:szCs w:val="20"/>
    </w:rPr>
  </w:style>
  <w:style w:type="character" w:styleId="MquinadeescribirHTML">
    <w:name w:val="HTML Typewriter"/>
    <w:uiPriority w:val="99"/>
    <w:rsid w:val="001B0C18"/>
    <w:rPr>
      <w:rFonts w:ascii="Courier New" w:hAnsi="Courier New" w:cs="Courier New"/>
      <w:sz w:val="20"/>
      <w:szCs w:val="20"/>
    </w:rPr>
  </w:style>
  <w:style w:type="paragraph" w:styleId="z-Principiodelformulario">
    <w:name w:val="HTML Top of Form"/>
    <w:basedOn w:val="Normal"/>
    <w:next w:val="Normal"/>
    <w:link w:val="z-PrincipiodelformularioCar"/>
    <w:hidden/>
    <w:uiPriority w:val="99"/>
    <w:rsid w:val="001B0C18"/>
    <w:pPr>
      <w:pBdr>
        <w:bottom w:val="single" w:sz="6" w:space="1" w:color="auto"/>
      </w:pBdr>
      <w:spacing w:before="120" w:after="120" w:line="276" w:lineRule="auto"/>
      <w:ind w:left="0" w:firstLine="0"/>
      <w:jc w:val="center"/>
    </w:pPr>
    <w:rPr>
      <w:rFonts w:ascii="Arial" w:eastAsiaTheme="minorHAnsi" w:hAnsi="Arial" w:cs="Arial"/>
      <w:vanish/>
      <w:color w:val="auto"/>
      <w:sz w:val="16"/>
      <w:szCs w:val="16"/>
    </w:rPr>
  </w:style>
  <w:style w:type="character" w:customStyle="1" w:styleId="z-PrincipiodelformularioCar">
    <w:name w:val="z-Principio del formulario Car"/>
    <w:basedOn w:val="Fuentedeprrafopredeter"/>
    <w:link w:val="z-Principiodelformulario"/>
    <w:uiPriority w:val="99"/>
    <w:rsid w:val="001B0C18"/>
    <w:rPr>
      <w:rFonts w:ascii="Arial" w:hAnsi="Arial" w:cs="Arial"/>
      <w:vanish/>
      <w:sz w:val="16"/>
      <w:szCs w:val="16"/>
      <w:lang w:eastAsia="es-MX"/>
    </w:rPr>
  </w:style>
  <w:style w:type="paragraph" w:styleId="z-Finaldelformulario">
    <w:name w:val="HTML Bottom of Form"/>
    <w:basedOn w:val="Normal"/>
    <w:next w:val="Normal"/>
    <w:link w:val="z-FinaldelformularioCar"/>
    <w:hidden/>
    <w:uiPriority w:val="99"/>
    <w:rsid w:val="001B0C18"/>
    <w:pPr>
      <w:pBdr>
        <w:top w:val="single" w:sz="6" w:space="1" w:color="auto"/>
      </w:pBdr>
      <w:spacing w:before="120" w:after="120" w:line="276" w:lineRule="auto"/>
      <w:ind w:left="0" w:firstLine="0"/>
      <w:jc w:val="center"/>
    </w:pPr>
    <w:rPr>
      <w:rFonts w:ascii="Arial" w:eastAsiaTheme="minorHAnsi" w:hAnsi="Arial" w:cs="Arial"/>
      <w:vanish/>
      <w:color w:val="auto"/>
      <w:sz w:val="16"/>
      <w:szCs w:val="16"/>
    </w:rPr>
  </w:style>
  <w:style w:type="character" w:customStyle="1" w:styleId="z-FinaldelformularioCar">
    <w:name w:val="z-Final del formulario Car"/>
    <w:basedOn w:val="Fuentedeprrafopredeter"/>
    <w:link w:val="z-Finaldelformulario"/>
    <w:uiPriority w:val="99"/>
    <w:rsid w:val="001B0C18"/>
    <w:rPr>
      <w:rFonts w:ascii="Arial" w:hAnsi="Arial" w:cs="Arial"/>
      <w:vanish/>
      <w:sz w:val="16"/>
      <w:szCs w:val="16"/>
      <w:lang w:eastAsia="es-MX"/>
    </w:rPr>
  </w:style>
  <w:style w:type="character" w:styleId="VariableHTML">
    <w:name w:val="HTML Variable"/>
    <w:uiPriority w:val="99"/>
    <w:rsid w:val="001B0C18"/>
    <w:rPr>
      <w:rFonts w:cs="Times New Roman"/>
      <w:i/>
      <w:iCs/>
    </w:rPr>
  </w:style>
  <w:style w:type="paragraph" w:customStyle="1" w:styleId="Figura">
    <w:name w:val="Figura"/>
    <w:basedOn w:val="Normal"/>
    <w:rsid w:val="001B0C18"/>
    <w:pPr>
      <w:widowControl w:val="0"/>
      <w:autoSpaceDE w:val="0"/>
      <w:autoSpaceDN w:val="0"/>
      <w:adjustRightInd w:val="0"/>
      <w:spacing w:before="120" w:after="120" w:line="235" w:lineRule="atLeast"/>
      <w:ind w:left="0" w:firstLine="0"/>
      <w:jc w:val="center"/>
    </w:pPr>
    <w:rPr>
      <w:rFonts w:ascii="Arial" w:eastAsiaTheme="minorHAnsi" w:hAnsi="Arial" w:cs="Arial"/>
      <w:b/>
      <w:iCs/>
      <w:color w:val="auto"/>
      <w:sz w:val="18"/>
      <w:szCs w:val="18"/>
      <w:lang w:val="es-ES" w:eastAsia="en-US"/>
    </w:rPr>
  </w:style>
  <w:style w:type="paragraph" w:customStyle="1" w:styleId="NURO">
    <w:name w:val="NURO"/>
    <w:basedOn w:val="Normal"/>
    <w:rsid w:val="001B0C18"/>
    <w:pPr>
      <w:numPr>
        <w:numId w:val="13"/>
      </w:numPr>
      <w:spacing w:after="101" w:line="216" w:lineRule="exact"/>
      <w:jc w:val="both"/>
    </w:pPr>
    <w:rPr>
      <w:rFonts w:ascii="Arial" w:eastAsiaTheme="minorHAnsi" w:hAnsi="Arial" w:cs="Arial"/>
      <w:color w:val="auto"/>
      <w:sz w:val="18"/>
      <w:szCs w:val="18"/>
      <w:lang w:val="es-ES" w:eastAsia="en-US"/>
    </w:rPr>
  </w:style>
  <w:style w:type="paragraph" w:customStyle="1" w:styleId="CM259">
    <w:name w:val="CM259"/>
    <w:basedOn w:val="Default"/>
    <w:next w:val="Default"/>
    <w:rsid w:val="001B0C18"/>
    <w:pPr>
      <w:widowControl w:val="0"/>
      <w:spacing w:after="88"/>
    </w:pPr>
    <w:rPr>
      <w:rFonts w:ascii="ITC Avant Garde Gothic" w:hAnsi="ITC Avant Garde Gothic" w:cs="Times New Roman"/>
      <w:color w:val="auto"/>
      <w:lang w:val="es-ES" w:eastAsia="es-ES"/>
    </w:rPr>
  </w:style>
  <w:style w:type="paragraph" w:customStyle="1" w:styleId="CM150">
    <w:name w:val="CM150"/>
    <w:basedOn w:val="Default"/>
    <w:next w:val="Default"/>
    <w:rsid w:val="001B0C18"/>
    <w:pPr>
      <w:widowControl w:val="0"/>
      <w:spacing w:line="346" w:lineRule="atLeast"/>
    </w:pPr>
    <w:rPr>
      <w:rFonts w:ascii="ITC Avant Garde Gothic" w:hAnsi="ITC Avant Garde Gothic" w:cs="Times New Roman"/>
      <w:color w:val="auto"/>
      <w:lang w:val="es-ES" w:eastAsia="es-ES"/>
    </w:rPr>
  </w:style>
  <w:style w:type="paragraph" w:customStyle="1" w:styleId="CM110">
    <w:name w:val="CM110"/>
    <w:basedOn w:val="Default"/>
    <w:next w:val="Default"/>
    <w:rsid w:val="001B0C18"/>
    <w:pPr>
      <w:widowControl w:val="0"/>
      <w:spacing w:line="298" w:lineRule="atLeast"/>
    </w:pPr>
    <w:rPr>
      <w:rFonts w:ascii="ITC Avant Garde Gothic" w:hAnsi="ITC Avant Garde Gothic" w:cs="Times New Roman"/>
      <w:color w:val="auto"/>
      <w:lang w:val="es-ES" w:eastAsia="es-ES"/>
    </w:rPr>
  </w:style>
  <w:style w:type="paragraph" w:customStyle="1" w:styleId="Textoindependiente211">
    <w:name w:val="Texto independiente 211"/>
    <w:basedOn w:val="Normal"/>
    <w:rsid w:val="001B0C18"/>
    <w:pPr>
      <w:spacing w:after="200" w:line="276" w:lineRule="auto"/>
      <w:ind w:left="0" w:firstLine="0"/>
      <w:jc w:val="both"/>
    </w:pPr>
    <w:rPr>
      <w:rFonts w:ascii="Arial" w:eastAsiaTheme="minorHAnsi" w:hAnsi="Arial" w:cstheme="minorBidi"/>
      <w:b/>
      <w:color w:val="auto"/>
      <w:lang w:val="es-ES_tradnl" w:eastAsia="en-US"/>
    </w:rPr>
  </w:style>
  <w:style w:type="paragraph" w:customStyle="1" w:styleId="Textoindependiente32">
    <w:name w:val="Texto independiente 32"/>
    <w:basedOn w:val="Normal"/>
    <w:rsid w:val="001B0C18"/>
    <w:pPr>
      <w:widowControl w:val="0"/>
      <w:spacing w:after="200" w:line="276" w:lineRule="auto"/>
      <w:ind w:left="0" w:firstLine="0"/>
      <w:jc w:val="both"/>
    </w:pPr>
    <w:rPr>
      <w:rFonts w:ascii="Albertus Medium" w:eastAsiaTheme="minorHAnsi" w:hAnsi="Albertus Medium" w:cstheme="minorBidi"/>
      <w:color w:val="auto"/>
      <w:lang w:eastAsia="en-US"/>
    </w:rPr>
  </w:style>
  <w:style w:type="paragraph" w:customStyle="1" w:styleId="Textoindependiente22">
    <w:name w:val="Texto independiente 22"/>
    <w:basedOn w:val="Normal"/>
    <w:rsid w:val="001B0C18"/>
    <w:pPr>
      <w:spacing w:after="200" w:line="276" w:lineRule="auto"/>
      <w:ind w:left="0" w:firstLine="0"/>
      <w:jc w:val="both"/>
    </w:pPr>
    <w:rPr>
      <w:rFonts w:ascii="Arial" w:eastAsiaTheme="minorHAnsi" w:hAnsi="Arial" w:cstheme="minorBidi"/>
      <w:b/>
      <w:color w:val="auto"/>
      <w:lang w:val="es-ES_tradnl" w:eastAsia="en-US"/>
    </w:rPr>
  </w:style>
  <w:style w:type="character" w:customStyle="1" w:styleId="TextonotapieCar1">
    <w:name w:val="Texto nota pie Car1"/>
    <w:uiPriority w:val="99"/>
    <w:semiHidden/>
    <w:rsid w:val="001B0C18"/>
    <w:rPr>
      <w:rFonts w:cs="Times New Roman"/>
      <w:sz w:val="20"/>
      <w:szCs w:val="20"/>
    </w:rPr>
  </w:style>
  <w:style w:type="character" w:customStyle="1" w:styleId="MapadeldocumentoCar1">
    <w:name w:val="Mapa del documento Car1"/>
    <w:uiPriority w:val="99"/>
    <w:rsid w:val="001B0C18"/>
    <w:rPr>
      <w:rFonts w:ascii="Tahoma" w:hAnsi="Tahoma" w:cs="Tahoma"/>
      <w:sz w:val="16"/>
      <w:szCs w:val="16"/>
      <w:lang w:eastAsia="es-ES"/>
    </w:rPr>
  </w:style>
  <w:style w:type="table" w:styleId="Listaclara-nfasis3">
    <w:name w:val="Light List Accent 3"/>
    <w:basedOn w:val="Tablanormal"/>
    <w:uiPriority w:val="61"/>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Helvetica Neue" w:eastAsia="Times New Roman" w:hAnsi="Helvetica Neu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Helvetica Neue" w:eastAsia="Times New Roman" w:hAnsi="Helvetica Neu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8">
    <w:name w:val="Table Grid 8"/>
    <w:basedOn w:val="Tablanormal"/>
    <w:uiPriority w:val="99"/>
    <w:rsid w:val="001B0C1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
    <w:name w:val="Sombreado medio 1 - Énfasis 11"/>
    <w:basedOn w:val="Tablanormal"/>
    <w:uiPriority w:val="63"/>
    <w:rsid w:val="001B0C1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1">
    <w:name w:val="Medium Grid 3 Accent 1"/>
    <w:basedOn w:val="Tablanormal"/>
    <w:uiPriority w:val="69"/>
    <w:rsid w:val="001B0C18"/>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avistosa-nfasis1Car">
    <w:name w:val="Lista vistosa - Énfasis 1 Car"/>
    <w:link w:val="Listavistosa-nfasis1"/>
    <w:uiPriority w:val="34"/>
    <w:rsid w:val="001B0C18"/>
    <w:rPr>
      <w:rFonts w:ascii="Times New Roman" w:eastAsia="Times New Roman" w:hAnsi="Times New Roman"/>
      <w:lang w:val="es-MX" w:eastAsia="es-ES"/>
    </w:rPr>
  </w:style>
  <w:style w:type="table" w:styleId="Listavistosa-nfasis1">
    <w:name w:val="Colorful List Accent 1"/>
    <w:basedOn w:val="Tablanormal"/>
    <w:link w:val="Listavistosa-nfasis1Car"/>
    <w:uiPriority w:val="34"/>
    <w:rsid w:val="001B0C18"/>
    <w:pPr>
      <w:spacing w:after="0" w:line="240" w:lineRule="auto"/>
    </w:pPr>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lloonText1">
    <w:name w:val="Balloon Text1"/>
    <w:basedOn w:val="Normal"/>
    <w:semiHidden/>
    <w:rsid w:val="001B0C18"/>
    <w:pPr>
      <w:spacing w:after="200" w:line="276" w:lineRule="auto"/>
      <w:ind w:left="0" w:firstLine="0"/>
    </w:pPr>
    <w:rPr>
      <w:rFonts w:ascii="Tahoma" w:eastAsiaTheme="minorHAnsi" w:hAnsi="Tahoma" w:cs="Century Gothic"/>
      <w:color w:val="auto"/>
      <w:sz w:val="16"/>
      <w:szCs w:val="16"/>
      <w:lang w:eastAsia="en-US"/>
    </w:rPr>
  </w:style>
  <w:style w:type="paragraph" w:customStyle="1" w:styleId="DefaultText2">
    <w:name w:val="Default Text:2"/>
    <w:basedOn w:val="Normal"/>
    <w:rsid w:val="001B0C18"/>
    <w:pPr>
      <w:overflowPunct w:val="0"/>
      <w:autoSpaceDE w:val="0"/>
      <w:autoSpaceDN w:val="0"/>
      <w:adjustRightInd w:val="0"/>
      <w:spacing w:after="200" w:line="276" w:lineRule="auto"/>
      <w:ind w:left="0" w:firstLine="0"/>
      <w:textAlignment w:val="baseline"/>
    </w:pPr>
    <w:rPr>
      <w:rFonts w:ascii="Arial" w:eastAsiaTheme="minorHAnsi" w:hAnsi="Arial" w:cs="Courier New"/>
      <w:color w:val="auto"/>
    </w:rPr>
  </w:style>
  <w:style w:type="paragraph" w:customStyle="1" w:styleId="EstiloTtulo3Arial12ptNegroSinsubrayadoJustificado">
    <w:name w:val="Estilo Título 3 + Arial 12 pt Negro Sin subrayado Justificado"/>
    <w:basedOn w:val="Ttulo3"/>
    <w:rsid w:val="001B0C18"/>
    <w:pPr>
      <w:spacing w:line="276" w:lineRule="auto"/>
    </w:pPr>
    <w:rPr>
      <w:rFonts w:eastAsiaTheme="minorHAnsi"/>
      <w:b/>
      <w:color w:val="000000"/>
      <w:kern w:val="28"/>
      <w:szCs w:val="20"/>
      <w:lang w:val="es-ES" w:eastAsia="en-US"/>
    </w:rPr>
  </w:style>
  <w:style w:type="paragraph" w:customStyle="1" w:styleId="BalloonText2">
    <w:name w:val="Balloon Text2"/>
    <w:basedOn w:val="Normal"/>
    <w:semiHidden/>
    <w:rsid w:val="001B0C18"/>
    <w:pPr>
      <w:spacing w:after="200" w:line="276" w:lineRule="auto"/>
      <w:ind w:left="0" w:firstLine="0"/>
    </w:pPr>
    <w:rPr>
      <w:rFonts w:ascii="Tahoma" w:eastAsiaTheme="minorHAnsi" w:hAnsi="Tahoma" w:cs="Century Gothic"/>
      <w:color w:val="auto"/>
      <w:sz w:val="16"/>
      <w:szCs w:val="16"/>
      <w:lang w:eastAsia="en-US"/>
    </w:rPr>
  </w:style>
  <w:style w:type="table" w:styleId="Sombreadomedio1-nfasis3">
    <w:name w:val="Medium Shading 1 Accent 3"/>
    <w:basedOn w:val="Tablanormal"/>
    <w:uiPriority w:val="63"/>
    <w:rsid w:val="001B0C18"/>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clsica2">
    <w:name w:val="Table Classic 2"/>
    <w:basedOn w:val="Tablanormal"/>
    <w:rsid w:val="001B0C18"/>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stiloCorreo188">
    <w:name w:val="EstiloCorreo188"/>
    <w:semiHidden/>
    <w:rsid w:val="001B0C18"/>
    <w:rPr>
      <w:rFonts w:ascii="Arial" w:hAnsi="Arial" w:cs="Arial"/>
      <w:color w:val="auto"/>
      <w:sz w:val="20"/>
      <w:szCs w:val="20"/>
    </w:rPr>
  </w:style>
  <w:style w:type="paragraph" w:styleId="Textonotaalfinal">
    <w:name w:val="endnote text"/>
    <w:basedOn w:val="Normal"/>
    <w:link w:val="TextonotaalfinalCar"/>
    <w:uiPriority w:val="99"/>
    <w:unhideWhenUsed/>
    <w:rsid w:val="001B0C18"/>
    <w:pPr>
      <w:spacing w:after="200" w:line="276" w:lineRule="auto"/>
      <w:ind w:left="0" w:firstLine="0"/>
    </w:pPr>
    <w:rPr>
      <w:rFonts w:asciiTheme="minorHAnsi" w:eastAsiaTheme="minorHAnsi" w:hAnsiTheme="minorHAnsi" w:cstheme="minorBidi"/>
      <w:color w:val="auto"/>
      <w:lang w:eastAsia="en-US"/>
    </w:rPr>
  </w:style>
  <w:style w:type="character" w:customStyle="1" w:styleId="TextonotaalfinalCar">
    <w:name w:val="Texto nota al final Car"/>
    <w:basedOn w:val="Fuentedeprrafopredeter"/>
    <w:link w:val="Textonotaalfinal"/>
    <w:uiPriority w:val="99"/>
    <w:rsid w:val="001B0C18"/>
  </w:style>
  <w:style w:type="character" w:styleId="Refdenotaalfinal">
    <w:name w:val="endnote reference"/>
    <w:uiPriority w:val="99"/>
    <w:unhideWhenUsed/>
    <w:rsid w:val="001B0C18"/>
    <w:rPr>
      <w:vertAlign w:val="superscript"/>
    </w:rPr>
  </w:style>
  <w:style w:type="paragraph" w:customStyle="1" w:styleId="Sangra2detindependiente2">
    <w:name w:val="Sangría 2 de t. independiente2"/>
    <w:basedOn w:val="Normal"/>
    <w:rsid w:val="001B0C18"/>
    <w:pPr>
      <w:tabs>
        <w:tab w:val="left" w:pos="709"/>
      </w:tabs>
      <w:overflowPunct w:val="0"/>
      <w:autoSpaceDE w:val="0"/>
      <w:autoSpaceDN w:val="0"/>
      <w:adjustRightInd w:val="0"/>
      <w:spacing w:after="200" w:line="240" w:lineRule="exact"/>
      <w:ind w:left="709" w:hanging="709"/>
      <w:jc w:val="both"/>
      <w:textAlignment w:val="baseline"/>
    </w:pPr>
    <w:rPr>
      <w:rFonts w:ascii="Arial" w:eastAsiaTheme="minorHAnsi" w:hAnsi="Arial" w:cstheme="minorBidi"/>
      <w:color w:val="auto"/>
      <w:lang w:val="es-ES_tradnl" w:eastAsia="en-US"/>
    </w:rPr>
  </w:style>
  <w:style w:type="paragraph" w:customStyle="1" w:styleId="Sangra2detindependiente3">
    <w:name w:val="Sangría 2 de t. independiente3"/>
    <w:basedOn w:val="Normal"/>
    <w:rsid w:val="001B0C18"/>
    <w:pPr>
      <w:tabs>
        <w:tab w:val="left" w:pos="709"/>
      </w:tabs>
      <w:overflowPunct w:val="0"/>
      <w:autoSpaceDE w:val="0"/>
      <w:autoSpaceDN w:val="0"/>
      <w:adjustRightInd w:val="0"/>
      <w:spacing w:after="200" w:line="240" w:lineRule="exact"/>
      <w:ind w:left="709" w:hanging="709"/>
      <w:jc w:val="both"/>
      <w:textAlignment w:val="baseline"/>
    </w:pPr>
    <w:rPr>
      <w:rFonts w:ascii="Arial" w:eastAsiaTheme="minorHAnsi" w:hAnsi="Arial" w:cstheme="minorBidi"/>
      <w:color w:val="auto"/>
      <w:lang w:val="es-ES_tradnl" w:eastAsia="en-US"/>
    </w:rPr>
  </w:style>
  <w:style w:type="paragraph" w:customStyle="1" w:styleId="Normal1">
    <w:name w:val="Normal1"/>
    <w:basedOn w:val="Normal"/>
    <w:rsid w:val="001B0C18"/>
    <w:pPr>
      <w:spacing w:before="100" w:beforeAutospacing="1" w:after="100" w:afterAutospacing="1" w:line="276" w:lineRule="auto"/>
      <w:ind w:left="0" w:firstLine="0"/>
    </w:pPr>
    <w:rPr>
      <w:rFonts w:asciiTheme="minorHAnsi" w:eastAsiaTheme="minorHAnsi" w:hAnsiTheme="minorHAnsi" w:cstheme="minorBidi"/>
    </w:rPr>
  </w:style>
  <w:style w:type="character" w:customStyle="1" w:styleId="eacep1">
    <w:name w:val="eacep1"/>
    <w:rsid w:val="001B0C18"/>
    <w:rPr>
      <w:color w:val="000000"/>
    </w:rPr>
  </w:style>
  <w:style w:type="character" w:customStyle="1" w:styleId="eabrv1">
    <w:name w:val="eabrv1"/>
    <w:rsid w:val="001B0C18"/>
    <w:rPr>
      <w:color w:val="0000FF"/>
    </w:rPr>
  </w:style>
  <w:style w:type="character" w:customStyle="1" w:styleId="EncabezadoCar1">
    <w:name w:val="Encabezado Car1"/>
    <w:aliases w:val="logomai Car1,Even Car1"/>
    <w:basedOn w:val="Fuentedeprrafopredeter"/>
    <w:semiHidden/>
    <w:rsid w:val="001B0C18"/>
    <w:rPr>
      <w:rFonts w:ascii="Times New Roman" w:eastAsia="Times New Roman" w:hAnsi="Times New Roman"/>
      <w:sz w:val="24"/>
      <w:szCs w:val="24"/>
      <w:lang w:val="es-ES" w:eastAsia="es-ES"/>
    </w:rPr>
  </w:style>
  <w:style w:type="table" w:styleId="Cuadrculamedia1-nfasis1">
    <w:name w:val="Medium Grid 1 Accent 1"/>
    <w:basedOn w:val="Tablanormal"/>
    <w:uiPriority w:val="67"/>
    <w:rsid w:val="001B0C1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1B0C1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Neue" w:eastAsia="Times New Roman" w:hAnsi="Helvetica Neu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oindependiente23">
    <w:name w:val="Texto independiente 23"/>
    <w:basedOn w:val="Normal"/>
    <w:rsid w:val="001B0C18"/>
    <w:pPr>
      <w:tabs>
        <w:tab w:val="left" w:pos="709"/>
        <w:tab w:val="left" w:pos="1065"/>
        <w:tab w:val="left" w:pos="1134"/>
      </w:tabs>
      <w:overflowPunct w:val="0"/>
      <w:autoSpaceDE w:val="0"/>
      <w:autoSpaceDN w:val="0"/>
      <w:adjustRightInd w:val="0"/>
      <w:spacing w:after="200" w:line="240" w:lineRule="exact"/>
      <w:ind w:left="705" w:firstLine="0"/>
      <w:jc w:val="both"/>
      <w:textAlignment w:val="baseline"/>
    </w:pPr>
    <w:rPr>
      <w:rFonts w:ascii="Arial" w:eastAsiaTheme="minorHAnsi" w:hAnsi="Arial" w:cstheme="minorBidi"/>
      <w:color w:val="auto"/>
      <w:lang w:val="es-ES_tradnl" w:eastAsia="en-US"/>
    </w:rPr>
  </w:style>
  <w:style w:type="character" w:customStyle="1" w:styleId="SinespaciadoCar">
    <w:name w:val="Sin espaciado Car"/>
    <w:link w:val="Sinespaciado"/>
    <w:uiPriority w:val="1"/>
    <w:rsid w:val="001B0C18"/>
    <w:rPr>
      <w:rFonts w:ascii="Calibri" w:eastAsia="Calibri" w:hAnsi="Calibri" w:cs="Times New Roman"/>
    </w:rPr>
  </w:style>
  <w:style w:type="paragraph" w:customStyle="1" w:styleId="Textoindependiente34">
    <w:name w:val="Texto independiente 34"/>
    <w:basedOn w:val="Normal"/>
    <w:rsid w:val="001B0C18"/>
    <w:pPr>
      <w:overflowPunct w:val="0"/>
      <w:autoSpaceDE w:val="0"/>
      <w:autoSpaceDN w:val="0"/>
      <w:adjustRightInd w:val="0"/>
      <w:spacing w:after="200" w:line="276" w:lineRule="auto"/>
      <w:ind w:left="0" w:firstLine="0"/>
      <w:jc w:val="both"/>
      <w:textAlignment w:val="baseline"/>
    </w:pPr>
    <w:rPr>
      <w:rFonts w:ascii="Arial" w:eastAsiaTheme="minorHAnsi" w:hAnsi="Arial" w:cstheme="minorBidi"/>
      <w:b/>
      <w:color w:val="auto"/>
      <w:u w:val="single"/>
      <w:lang w:val="es-ES_tradnl" w:eastAsia="en-US"/>
    </w:rPr>
  </w:style>
  <w:style w:type="table" w:styleId="Sombreadomedio2-nfasis3">
    <w:name w:val="Medium Shading 2 Accent 3"/>
    <w:basedOn w:val="Tablanormal"/>
    <w:uiPriority w:val="64"/>
    <w:rsid w:val="001B0C18"/>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96">
    <w:name w:val="296"/>
    <w:basedOn w:val="Normal"/>
    <w:rsid w:val="001B0C18"/>
    <w:pPr>
      <w:tabs>
        <w:tab w:val="left" w:pos="0"/>
      </w:tabs>
      <w:overflowPunct w:val="0"/>
      <w:autoSpaceDE w:val="0"/>
      <w:autoSpaceDN w:val="0"/>
      <w:adjustRightInd w:val="0"/>
      <w:spacing w:after="200" w:line="276" w:lineRule="auto"/>
      <w:ind w:left="0" w:firstLine="0"/>
      <w:textAlignment w:val="baseline"/>
    </w:pPr>
    <w:rPr>
      <w:rFonts w:asciiTheme="minorHAnsi" w:eastAsiaTheme="minorHAnsi" w:hAnsiTheme="minorHAnsi" w:cstheme="minorBidi"/>
      <w:color w:val="auto"/>
      <w:lang w:val="en-US" w:eastAsia="en-US"/>
    </w:rPr>
  </w:style>
  <w:style w:type="character" w:customStyle="1" w:styleId="ListParagraphChar">
    <w:name w:val="List Paragraph Char"/>
    <w:link w:val="Prrafodelista1"/>
    <w:locked/>
    <w:rsid w:val="001B0C18"/>
    <w:rPr>
      <w:rFonts w:ascii="Calibri" w:hAnsi="Calibri" w:cs="Calibri"/>
      <w:lang w:val="es-ES"/>
    </w:rPr>
  </w:style>
  <w:style w:type="paragraph" w:styleId="Cierre">
    <w:name w:val="Closing"/>
    <w:basedOn w:val="Normal"/>
    <w:link w:val="CierreCar"/>
    <w:uiPriority w:val="99"/>
    <w:unhideWhenUsed/>
    <w:rsid w:val="001B0C18"/>
    <w:pPr>
      <w:spacing w:after="200" w:line="276" w:lineRule="auto"/>
      <w:ind w:left="4252" w:firstLine="0"/>
    </w:pPr>
    <w:rPr>
      <w:rFonts w:asciiTheme="minorHAnsi" w:eastAsiaTheme="minorHAnsi" w:hAnsiTheme="minorHAnsi" w:cstheme="minorBidi"/>
      <w:color w:val="auto"/>
      <w:lang w:eastAsia="en-US"/>
    </w:rPr>
  </w:style>
  <w:style w:type="character" w:customStyle="1" w:styleId="CierreCar">
    <w:name w:val="Cierre Car"/>
    <w:basedOn w:val="Fuentedeprrafopredeter"/>
    <w:link w:val="Cierre"/>
    <w:uiPriority w:val="99"/>
    <w:rsid w:val="001B0C18"/>
  </w:style>
  <w:style w:type="paragraph" w:styleId="Listaconvietas4">
    <w:name w:val="List Bullet 4"/>
    <w:basedOn w:val="Normal"/>
    <w:uiPriority w:val="99"/>
    <w:unhideWhenUsed/>
    <w:rsid w:val="001B0C18"/>
    <w:pPr>
      <w:numPr>
        <w:numId w:val="14"/>
      </w:numPr>
      <w:spacing w:after="200" w:line="276" w:lineRule="auto"/>
      <w:contextualSpacing/>
    </w:pPr>
    <w:rPr>
      <w:rFonts w:asciiTheme="minorHAnsi" w:eastAsiaTheme="minorHAnsi" w:hAnsiTheme="minorHAnsi" w:cstheme="minorBidi"/>
      <w:color w:val="auto"/>
      <w:lang w:eastAsia="en-US"/>
    </w:rPr>
  </w:style>
  <w:style w:type="paragraph" w:styleId="Firma">
    <w:name w:val="Signature"/>
    <w:basedOn w:val="Normal"/>
    <w:link w:val="FirmaCar"/>
    <w:uiPriority w:val="99"/>
    <w:unhideWhenUsed/>
    <w:rsid w:val="001B0C18"/>
    <w:pPr>
      <w:spacing w:after="200" w:line="276" w:lineRule="auto"/>
      <w:ind w:left="4252" w:firstLine="0"/>
    </w:pPr>
    <w:rPr>
      <w:rFonts w:asciiTheme="minorHAnsi" w:eastAsiaTheme="minorHAnsi" w:hAnsiTheme="minorHAnsi" w:cstheme="minorBidi"/>
      <w:color w:val="auto"/>
      <w:lang w:eastAsia="en-US"/>
    </w:rPr>
  </w:style>
  <w:style w:type="character" w:customStyle="1" w:styleId="FirmaCar">
    <w:name w:val="Firma Car"/>
    <w:basedOn w:val="Fuentedeprrafopredeter"/>
    <w:link w:val="Firma"/>
    <w:uiPriority w:val="99"/>
    <w:rsid w:val="001B0C18"/>
  </w:style>
  <w:style w:type="paragraph" w:styleId="Subttulo">
    <w:name w:val="Subtitle"/>
    <w:basedOn w:val="Normal"/>
    <w:next w:val="Normal"/>
    <w:link w:val="SubttuloCar"/>
    <w:uiPriority w:val="11"/>
    <w:qFormat/>
    <w:rsid w:val="001B0C18"/>
    <w:pPr>
      <w:numPr>
        <w:ilvl w:val="1"/>
      </w:numPr>
      <w:spacing w:after="200" w:line="276" w:lineRule="auto"/>
      <w:ind w:left="632" w:hanging="10"/>
    </w:pPr>
    <w:rPr>
      <w:rFonts w:asciiTheme="majorHAnsi" w:eastAsiaTheme="majorEastAsia" w:hAnsiTheme="majorHAnsi" w:cstheme="majorBidi"/>
      <w:i/>
      <w:iCs/>
      <w:color w:val="4472C4" w:themeColor="accent1"/>
      <w:spacing w:val="15"/>
      <w:sz w:val="24"/>
      <w:szCs w:val="24"/>
      <w:lang w:eastAsia="en-US"/>
    </w:rPr>
  </w:style>
  <w:style w:type="character" w:customStyle="1" w:styleId="SubttuloCar">
    <w:name w:val="Subtítulo Car"/>
    <w:basedOn w:val="Fuentedeprrafopredeter"/>
    <w:link w:val="Subttulo"/>
    <w:uiPriority w:val="11"/>
    <w:rsid w:val="001B0C18"/>
    <w:rPr>
      <w:rFonts w:asciiTheme="majorHAnsi" w:eastAsiaTheme="majorEastAsia" w:hAnsiTheme="majorHAnsi" w:cstheme="majorBidi"/>
      <w:i/>
      <w:iCs/>
      <w:color w:val="4472C4" w:themeColor="accent1"/>
      <w:spacing w:val="15"/>
      <w:sz w:val="24"/>
      <w:szCs w:val="24"/>
    </w:rPr>
  </w:style>
  <w:style w:type="paragraph" w:customStyle="1" w:styleId="Gaby4">
    <w:name w:val="Gaby4"/>
    <w:basedOn w:val="Prrafodelista"/>
    <w:link w:val="Gaby4Car"/>
    <w:qFormat/>
    <w:rsid w:val="001B0C18"/>
    <w:pPr>
      <w:spacing w:after="200" w:line="240" w:lineRule="exact"/>
      <w:ind w:left="792" w:hanging="432"/>
      <w:jc w:val="both"/>
    </w:pPr>
    <w:rPr>
      <w:rFonts w:eastAsiaTheme="minorHAnsi" w:cstheme="minorBidi"/>
      <w:b/>
      <w:bCs/>
      <w:sz w:val="22"/>
      <w:szCs w:val="22"/>
      <w:lang w:eastAsia="en-US"/>
    </w:rPr>
  </w:style>
  <w:style w:type="character" w:customStyle="1" w:styleId="Gaby4Car">
    <w:name w:val="Gaby4 Car"/>
    <w:link w:val="Gaby4"/>
    <w:rsid w:val="001B0C18"/>
    <w:rPr>
      <w:rFonts w:ascii="Arial" w:hAnsi="Arial"/>
      <w:b/>
      <w:bCs/>
    </w:rPr>
  </w:style>
  <w:style w:type="character" w:customStyle="1" w:styleId="st">
    <w:name w:val="st"/>
    <w:rsid w:val="001B0C18"/>
  </w:style>
  <w:style w:type="numbering" w:customStyle="1" w:styleId="Sinlista1">
    <w:name w:val="Sin lista1"/>
    <w:next w:val="Sinlista"/>
    <w:uiPriority w:val="99"/>
    <w:semiHidden/>
    <w:unhideWhenUsed/>
    <w:rsid w:val="001B0C18"/>
  </w:style>
  <w:style w:type="paragraph" w:customStyle="1" w:styleId="Gaby1">
    <w:name w:val="Gaby 1"/>
    <w:basedOn w:val="Prrafodelista"/>
    <w:link w:val="Gaby1Car"/>
    <w:qFormat/>
    <w:rsid w:val="001B0C18"/>
    <w:pPr>
      <w:shd w:val="clear" w:color="auto" w:fill="C0C0C0"/>
      <w:spacing w:after="200" w:line="276" w:lineRule="auto"/>
      <w:ind w:left="709" w:hanging="720"/>
      <w:jc w:val="both"/>
    </w:pPr>
    <w:rPr>
      <w:rFonts w:eastAsiaTheme="minorHAnsi" w:cstheme="minorBidi"/>
      <w:b/>
      <w:caps/>
      <w:sz w:val="24"/>
      <w:lang w:eastAsia="en-US"/>
    </w:rPr>
  </w:style>
  <w:style w:type="paragraph" w:customStyle="1" w:styleId="Gaby2">
    <w:name w:val="Gaby2"/>
    <w:basedOn w:val="Textoindependiente"/>
    <w:link w:val="Gaby2Car"/>
    <w:qFormat/>
    <w:rsid w:val="001B0C18"/>
    <w:pPr>
      <w:spacing w:after="120" w:line="276" w:lineRule="auto"/>
      <w:ind w:left="567" w:hanging="360"/>
    </w:pPr>
    <w:rPr>
      <w:rFonts w:eastAsiaTheme="minorHAnsi" w:cstheme="minorBidi"/>
      <w:b/>
      <w:smallCaps w:val="0"/>
      <w:sz w:val="22"/>
      <w:szCs w:val="22"/>
      <w:lang w:val="es-MX"/>
    </w:rPr>
  </w:style>
  <w:style w:type="character" w:customStyle="1" w:styleId="Gaby1Car">
    <w:name w:val="Gaby 1 Car"/>
    <w:link w:val="Gaby1"/>
    <w:rsid w:val="001B0C18"/>
    <w:rPr>
      <w:rFonts w:ascii="Arial" w:hAnsi="Arial"/>
      <w:b/>
      <w:caps/>
      <w:sz w:val="24"/>
      <w:szCs w:val="24"/>
      <w:shd w:val="clear" w:color="auto" w:fill="C0C0C0"/>
    </w:rPr>
  </w:style>
  <w:style w:type="paragraph" w:customStyle="1" w:styleId="Gaby3">
    <w:name w:val="Gaby3"/>
    <w:basedOn w:val="Textoindependiente"/>
    <w:link w:val="Gaby3Car"/>
    <w:qFormat/>
    <w:rsid w:val="001B0C18"/>
    <w:pPr>
      <w:spacing w:after="120" w:line="276" w:lineRule="auto"/>
      <w:ind w:left="567" w:hanging="360"/>
    </w:pPr>
    <w:rPr>
      <w:rFonts w:eastAsiaTheme="minorHAnsi" w:cstheme="minorBidi"/>
      <w:b/>
      <w:smallCaps w:val="0"/>
      <w:sz w:val="22"/>
      <w:szCs w:val="22"/>
      <w:lang w:val="es-MX"/>
    </w:rPr>
  </w:style>
  <w:style w:type="character" w:customStyle="1" w:styleId="Gaby2Car">
    <w:name w:val="Gaby2 Car"/>
    <w:link w:val="Gaby2"/>
    <w:rsid w:val="001B0C18"/>
    <w:rPr>
      <w:rFonts w:ascii="Arial" w:hAnsi="Arial"/>
      <w:b/>
    </w:rPr>
  </w:style>
  <w:style w:type="character" w:customStyle="1" w:styleId="Gaby3Car">
    <w:name w:val="Gaby3 Car"/>
    <w:link w:val="Gaby3"/>
    <w:rsid w:val="001B0C18"/>
    <w:rPr>
      <w:rFonts w:ascii="Arial" w:hAnsi="Arial"/>
      <w:b/>
    </w:rPr>
  </w:style>
  <w:style w:type="paragraph" w:customStyle="1" w:styleId="Gaby5">
    <w:name w:val="Gaby5"/>
    <w:basedOn w:val="Prrafodelista"/>
    <w:link w:val="Gaby5Car"/>
    <w:qFormat/>
    <w:rsid w:val="001B0C18"/>
    <w:pPr>
      <w:spacing w:after="200" w:line="276" w:lineRule="auto"/>
      <w:ind w:left="360" w:hanging="360"/>
      <w:jc w:val="both"/>
    </w:pPr>
    <w:rPr>
      <w:rFonts w:eastAsiaTheme="minorHAnsi" w:cstheme="minorBidi"/>
      <w:b/>
      <w:sz w:val="22"/>
      <w:szCs w:val="22"/>
      <w:lang w:eastAsia="en-US"/>
    </w:rPr>
  </w:style>
  <w:style w:type="paragraph" w:customStyle="1" w:styleId="Gaby6">
    <w:name w:val="Gaby6"/>
    <w:basedOn w:val="Prrafodelista"/>
    <w:link w:val="Gaby6Car"/>
    <w:qFormat/>
    <w:rsid w:val="001B0C18"/>
    <w:pPr>
      <w:spacing w:after="200" w:line="276" w:lineRule="auto"/>
      <w:ind w:left="993" w:hanging="567"/>
      <w:jc w:val="both"/>
    </w:pPr>
    <w:rPr>
      <w:rFonts w:eastAsiaTheme="minorHAnsi" w:cstheme="minorBidi"/>
      <w:b/>
      <w:sz w:val="22"/>
      <w:szCs w:val="22"/>
      <w:lang w:eastAsia="en-US"/>
    </w:rPr>
  </w:style>
  <w:style w:type="character" w:customStyle="1" w:styleId="Gaby5Car">
    <w:name w:val="Gaby5 Car"/>
    <w:link w:val="Gaby5"/>
    <w:rsid w:val="001B0C18"/>
    <w:rPr>
      <w:rFonts w:ascii="Arial" w:hAnsi="Arial"/>
      <w:b/>
    </w:rPr>
  </w:style>
  <w:style w:type="paragraph" w:customStyle="1" w:styleId="Gaby7">
    <w:name w:val="Gaby7"/>
    <w:basedOn w:val="Prrafodelista"/>
    <w:link w:val="Gaby7Car"/>
    <w:qFormat/>
    <w:rsid w:val="001B0C18"/>
    <w:pPr>
      <w:spacing w:after="200" w:line="276" w:lineRule="auto"/>
      <w:ind w:left="360" w:hanging="360"/>
      <w:jc w:val="both"/>
    </w:pPr>
    <w:rPr>
      <w:rFonts w:eastAsiaTheme="minorHAnsi" w:cstheme="minorBidi"/>
      <w:b/>
      <w:sz w:val="22"/>
      <w:szCs w:val="22"/>
      <w:lang w:eastAsia="en-US"/>
    </w:rPr>
  </w:style>
  <w:style w:type="character" w:customStyle="1" w:styleId="Gaby6Car">
    <w:name w:val="Gaby6 Car"/>
    <w:link w:val="Gaby6"/>
    <w:rsid w:val="001B0C18"/>
    <w:rPr>
      <w:rFonts w:ascii="Arial" w:hAnsi="Arial"/>
      <w:b/>
    </w:rPr>
  </w:style>
  <w:style w:type="paragraph" w:customStyle="1" w:styleId="Gaby8">
    <w:name w:val="Gaby8"/>
    <w:basedOn w:val="Prrafodelista"/>
    <w:link w:val="Gaby8Car"/>
    <w:qFormat/>
    <w:rsid w:val="001B0C18"/>
    <w:pPr>
      <w:numPr>
        <w:numId w:val="16"/>
      </w:numPr>
      <w:spacing w:after="200" w:line="276" w:lineRule="auto"/>
      <w:jc w:val="both"/>
    </w:pPr>
    <w:rPr>
      <w:rFonts w:eastAsiaTheme="minorHAnsi" w:cstheme="minorBidi"/>
      <w:b/>
      <w:sz w:val="22"/>
      <w:szCs w:val="22"/>
      <w:lang w:eastAsia="en-US"/>
    </w:rPr>
  </w:style>
  <w:style w:type="character" w:customStyle="1" w:styleId="Gaby7Car">
    <w:name w:val="Gaby7 Car"/>
    <w:link w:val="Gaby7"/>
    <w:rsid w:val="001B0C18"/>
    <w:rPr>
      <w:rFonts w:ascii="Arial" w:hAnsi="Arial"/>
      <w:b/>
    </w:rPr>
  </w:style>
  <w:style w:type="paragraph" w:customStyle="1" w:styleId="Gaby9">
    <w:name w:val="Gaby9"/>
    <w:basedOn w:val="Prrafodelista"/>
    <w:link w:val="Gaby9Car"/>
    <w:qFormat/>
    <w:rsid w:val="001B0C18"/>
    <w:pPr>
      <w:numPr>
        <w:ilvl w:val="1"/>
        <w:numId w:val="17"/>
      </w:numPr>
      <w:shd w:val="clear" w:color="auto" w:fill="CCC0D9"/>
      <w:spacing w:after="200" w:line="276" w:lineRule="auto"/>
      <w:jc w:val="both"/>
    </w:pPr>
    <w:rPr>
      <w:rFonts w:eastAsiaTheme="minorHAnsi" w:cstheme="minorBidi"/>
      <w:b/>
      <w:sz w:val="22"/>
      <w:szCs w:val="22"/>
      <w:lang w:eastAsia="en-US"/>
    </w:rPr>
  </w:style>
  <w:style w:type="character" w:customStyle="1" w:styleId="Gaby8Car">
    <w:name w:val="Gaby8 Car"/>
    <w:link w:val="Gaby8"/>
    <w:rsid w:val="001B0C18"/>
    <w:rPr>
      <w:rFonts w:ascii="Arial" w:hAnsi="Arial"/>
      <w:b/>
    </w:rPr>
  </w:style>
  <w:style w:type="paragraph" w:customStyle="1" w:styleId="Gaby10">
    <w:name w:val="Gaby10"/>
    <w:basedOn w:val="Prrafodelista"/>
    <w:link w:val="Gaby10Car"/>
    <w:qFormat/>
    <w:rsid w:val="001B0C18"/>
    <w:pPr>
      <w:numPr>
        <w:ilvl w:val="1"/>
        <w:numId w:val="22"/>
      </w:numPr>
      <w:shd w:val="clear" w:color="auto" w:fill="CCC0D9"/>
      <w:spacing w:after="200" w:line="276" w:lineRule="auto"/>
      <w:jc w:val="both"/>
    </w:pPr>
    <w:rPr>
      <w:rFonts w:eastAsiaTheme="minorHAnsi" w:cstheme="minorBidi"/>
      <w:b/>
      <w:sz w:val="22"/>
      <w:szCs w:val="22"/>
      <w:lang w:eastAsia="en-US"/>
    </w:rPr>
  </w:style>
  <w:style w:type="character" w:customStyle="1" w:styleId="Gaby9Car">
    <w:name w:val="Gaby9 Car"/>
    <w:link w:val="Gaby9"/>
    <w:rsid w:val="001B0C18"/>
    <w:rPr>
      <w:rFonts w:ascii="Arial" w:hAnsi="Arial"/>
      <w:b/>
      <w:shd w:val="clear" w:color="auto" w:fill="CCC0D9"/>
    </w:rPr>
  </w:style>
  <w:style w:type="paragraph" w:customStyle="1" w:styleId="Gaby11">
    <w:name w:val="Gaby11"/>
    <w:basedOn w:val="Prrafodelista"/>
    <w:link w:val="Gaby11Car"/>
    <w:qFormat/>
    <w:rsid w:val="001B0C18"/>
    <w:pPr>
      <w:numPr>
        <w:ilvl w:val="1"/>
        <w:numId w:val="18"/>
      </w:numPr>
      <w:shd w:val="clear" w:color="auto" w:fill="CCC0D9"/>
      <w:spacing w:after="200" w:line="276" w:lineRule="auto"/>
      <w:jc w:val="both"/>
    </w:pPr>
    <w:rPr>
      <w:rFonts w:eastAsiaTheme="minorHAnsi" w:cstheme="minorBidi"/>
      <w:b/>
      <w:sz w:val="22"/>
      <w:szCs w:val="22"/>
      <w:lang w:eastAsia="en-US"/>
    </w:rPr>
  </w:style>
  <w:style w:type="character" w:customStyle="1" w:styleId="Gaby10Car">
    <w:name w:val="Gaby10 Car"/>
    <w:link w:val="Gaby10"/>
    <w:rsid w:val="001B0C18"/>
    <w:rPr>
      <w:rFonts w:ascii="Arial" w:hAnsi="Arial"/>
      <w:b/>
      <w:shd w:val="clear" w:color="auto" w:fill="CCC0D9"/>
    </w:rPr>
  </w:style>
  <w:style w:type="paragraph" w:customStyle="1" w:styleId="Gaby12">
    <w:name w:val="Gaby12"/>
    <w:basedOn w:val="Prrafodelista"/>
    <w:link w:val="Gaby12Car"/>
    <w:qFormat/>
    <w:rsid w:val="001B0C18"/>
    <w:pPr>
      <w:numPr>
        <w:ilvl w:val="1"/>
        <w:numId w:val="19"/>
      </w:numPr>
      <w:shd w:val="clear" w:color="auto" w:fill="CCC0D9"/>
      <w:spacing w:after="200" w:line="276" w:lineRule="auto"/>
      <w:jc w:val="both"/>
    </w:pPr>
    <w:rPr>
      <w:rFonts w:eastAsiaTheme="minorHAnsi" w:cstheme="minorBidi"/>
      <w:b/>
      <w:sz w:val="22"/>
      <w:szCs w:val="22"/>
      <w:lang w:eastAsia="en-US"/>
    </w:rPr>
  </w:style>
  <w:style w:type="character" w:customStyle="1" w:styleId="Gaby11Car">
    <w:name w:val="Gaby11 Car"/>
    <w:link w:val="Gaby11"/>
    <w:rsid w:val="001B0C18"/>
    <w:rPr>
      <w:rFonts w:ascii="Arial" w:hAnsi="Arial"/>
      <w:b/>
      <w:shd w:val="clear" w:color="auto" w:fill="CCC0D9"/>
    </w:rPr>
  </w:style>
  <w:style w:type="paragraph" w:customStyle="1" w:styleId="Gaby13">
    <w:name w:val="Gaby13"/>
    <w:basedOn w:val="Prrafodelista"/>
    <w:link w:val="Gaby13Car"/>
    <w:qFormat/>
    <w:rsid w:val="001B0C18"/>
    <w:pPr>
      <w:numPr>
        <w:ilvl w:val="1"/>
        <w:numId w:val="20"/>
      </w:numPr>
      <w:shd w:val="clear" w:color="auto" w:fill="CCC0D9"/>
      <w:spacing w:after="200" w:line="276" w:lineRule="auto"/>
      <w:jc w:val="both"/>
    </w:pPr>
    <w:rPr>
      <w:rFonts w:eastAsiaTheme="minorHAnsi" w:cstheme="minorBidi"/>
      <w:b/>
      <w:sz w:val="22"/>
      <w:szCs w:val="22"/>
      <w:lang w:eastAsia="en-US"/>
    </w:rPr>
  </w:style>
  <w:style w:type="character" w:customStyle="1" w:styleId="Gaby12Car">
    <w:name w:val="Gaby12 Car"/>
    <w:link w:val="Gaby12"/>
    <w:rsid w:val="001B0C18"/>
    <w:rPr>
      <w:rFonts w:ascii="Arial" w:hAnsi="Arial"/>
      <w:b/>
      <w:shd w:val="clear" w:color="auto" w:fill="CCC0D9"/>
    </w:rPr>
  </w:style>
  <w:style w:type="paragraph" w:customStyle="1" w:styleId="Gaby14">
    <w:name w:val="Gaby14"/>
    <w:basedOn w:val="Prrafodelista"/>
    <w:link w:val="Gaby14Car"/>
    <w:qFormat/>
    <w:rsid w:val="001B0C18"/>
    <w:pPr>
      <w:numPr>
        <w:numId w:val="21"/>
      </w:numPr>
      <w:spacing w:after="200" w:line="276" w:lineRule="auto"/>
      <w:jc w:val="both"/>
    </w:pPr>
    <w:rPr>
      <w:rFonts w:eastAsiaTheme="minorHAnsi" w:cstheme="minorBidi"/>
      <w:b/>
      <w:bCs/>
      <w:sz w:val="22"/>
      <w:szCs w:val="22"/>
      <w:lang w:eastAsia="en-US"/>
    </w:rPr>
  </w:style>
  <w:style w:type="character" w:customStyle="1" w:styleId="Gaby13Car">
    <w:name w:val="Gaby13 Car"/>
    <w:link w:val="Gaby13"/>
    <w:rsid w:val="001B0C18"/>
    <w:rPr>
      <w:rFonts w:ascii="Arial" w:hAnsi="Arial"/>
      <w:b/>
      <w:shd w:val="clear" w:color="auto" w:fill="CCC0D9"/>
    </w:rPr>
  </w:style>
  <w:style w:type="paragraph" w:customStyle="1" w:styleId="Gaby15">
    <w:name w:val="Gaby15"/>
    <w:basedOn w:val="Prrafodelista"/>
    <w:link w:val="Gaby15Car"/>
    <w:qFormat/>
    <w:rsid w:val="001B0C18"/>
    <w:pPr>
      <w:spacing w:after="200" w:line="276" w:lineRule="auto"/>
      <w:ind w:left="858" w:hanging="432"/>
      <w:jc w:val="both"/>
    </w:pPr>
    <w:rPr>
      <w:rFonts w:eastAsiaTheme="minorHAnsi" w:cstheme="minorBidi"/>
      <w:b/>
      <w:bCs/>
      <w:sz w:val="22"/>
      <w:szCs w:val="22"/>
      <w:lang w:eastAsia="en-US"/>
    </w:rPr>
  </w:style>
  <w:style w:type="character" w:customStyle="1" w:styleId="Gaby14Car">
    <w:name w:val="Gaby14 Car"/>
    <w:link w:val="Gaby14"/>
    <w:rsid w:val="001B0C18"/>
    <w:rPr>
      <w:rFonts w:ascii="Arial" w:hAnsi="Arial"/>
      <w:b/>
      <w:bCs/>
    </w:rPr>
  </w:style>
  <w:style w:type="paragraph" w:customStyle="1" w:styleId="Gaby16">
    <w:name w:val="Gaby16"/>
    <w:basedOn w:val="Prrafodelista"/>
    <w:link w:val="Gaby16Car"/>
    <w:qFormat/>
    <w:rsid w:val="001B0C18"/>
    <w:pPr>
      <w:spacing w:after="200" w:line="276" w:lineRule="auto"/>
      <w:ind w:left="360" w:hanging="360"/>
    </w:pPr>
    <w:rPr>
      <w:rFonts w:eastAsiaTheme="minorHAnsi" w:cstheme="minorBidi"/>
      <w:b/>
      <w:sz w:val="22"/>
      <w:szCs w:val="22"/>
      <w:lang w:eastAsia="en-US"/>
    </w:rPr>
  </w:style>
  <w:style w:type="character" w:customStyle="1" w:styleId="Gaby15Car">
    <w:name w:val="Gaby15 Car"/>
    <w:link w:val="Gaby15"/>
    <w:rsid w:val="001B0C18"/>
    <w:rPr>
      <w:rFonts w:ascii="Arial" w:hAnsi="Arial"/>
      <w:b/>
      <w:bCs/>
    </w:rPr>
  </w:style>
  <w:style w:type="paragraph" w:customStyle="1" w:styleId="Gaby17">
    <w:name w:val="Gaby17"/>
    <w:basedOn w:val="Prrafodelista"/>
    <w:link w:val="Gaby17Car"/>
    <w:qFormat/>
    <w:rsid w:val="001B0C18"/>
    <w:pPr>
      <w:spacing w:after="200" w:line="276" w:lineRule="auto"/>
      <w:ind w:left="360" w:hanging="360"/>
    </w:pPr>
    <w:rPr>
      <w:rFonts w:eastAsiaTheme="minorHAnsi" w:cstheme="minorBidi"/>
      <w:b/>
      <w:sz w:val="22"/>
      <w:szCs w:val="22"/>
      <w:lang w:eastAsia="en-US"/>
    </w:rPr>
  </w:style>
  <w:style w:type="character" w:customStyle="1" w:styleId="Gaby16Car">
    <w:name w:val="Gaby16 Car"/>
    <w:link w:val="Gaby16"/>
    <w:rsid w:val="001B0C18"/>
    <w:rPr>
      <w:rFonts w:ascii="Arial" w:hAnsi="Arial"/>
      <w:b/>
    </w:rPr>
  </w:style>
  <w:style w:type="paragraph" w:customStyle="1" w:styleId="Gaby18">
    <w:name w:val="Gaby18"/>
    <w:basedOn w:val="Prrafodelista"/>
    <w:link w:val="Gaby18Car"/>
    <w:qFormat/>
    <w:rsid w:val="001B0C18"/>
    <w:pPr>
      <w:spacing w:after="200" w:line="276" w:lineRule="auto"/>
      <w:ind w:left="993" w:hanging="567"/>
      <w:jc w:val="both"/>
    </w:pPr>
    <w:rPr>
      <w:rFonts w:eastAsiaTheme="minorHAnsi" w:cstheme="minorBidi"/>
      <w:b/>
      <w:sz w:val="22"/>
      <w:szCs w:val="22"/>
      <w:lang w:eastAsia="en-US"/>
    </w:rPr>
  </w:style>
  <w:style w:type="character" w:customStyle="1" w:styleId="Gaby17Car">
    <w:name w:val="Gaby17 Car"/>
    <w:link w:val="Gaby17"/>
    <w:rsid w:val="001B0C18"/>
    <w:rPr>
      <w:rFonts w:ascii="Arial" w:hAnsi="Arial"/>
      <w:b/>
    </w:rPr>
  </w:style>
  <w:style w:type="character" w:customStyle="1" w:styleId="Gaby18Car">
    <w:name w:val="Gaby18 Car"/>
    <w:link w:val="Gaby18"/>
    <w:rsid w:val="001B0C18"/>
    <w:rPr>
      <w:rFonts w:ascii="Arial" w:hAnsi="Arial"/>
      <w:b/>
    </w:rPr>
  </w:style>
  <w:style w:type="table" w:styleId="Sombreadoclaro-nfasis3">
    <w:name w:val="Light Shading Accent 3"/>
    <w:basedOn w:val="Tablanormal"/>
    <w:uiPriority w:val="60"/>
    <w:rsid w:val="001B0C18"/>
    <w:pPr>
      <w:spacing w:after="0" w:line="240" w:lineRule="auto"/>
    </w:pPr>
    <w:rPr>
      <w:rFonts w:ascii="Calibri" w:eastAsia="Calibri" w:hAnsi="Calibri" w:cs="Times New Roman"/>
      <w:color w:val="76923C"/>
      <w:sz w:val="20"/>
      <w:szCs w:val="20"/>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stilo2">
    <w:name w:val="Estilo2"/>
    <w:basedOn w:val="Ttulo2"/>
    <w:link w:val="Estilo2Car"/>
    <w:qFormat/>
    <w:rsid w:val="001B0C18"/>
    <w:pPr>
      <w:numPr>
        <w:numId w:val="23"/>
      </w:numPr>
      <w:spacing w:before="240" w:after="60" w:line="276" w:lineRule="auto"/>
      <w:jc w:val="both"/>
    </w:pPr>
    <w:rPr>
      <w:rFonts w:eastAsiaTheme="minorHAnsi"/>
      <w:iCs/>
      <w:sz w:val="20"/>
      <w:szCs w:val="28"/>
      <w:lang w:eastAsia="en-US"/>
    </w:rPr>
  </w:style>
  <w:style w:type="paragraph" w:customStyle="1" w:styleId="Estilo3">
    <w:name w:val="Estilo3"/>
    <w:basedOn w:val="Prrafodelista"/>
    <w:link w:val="Estilo3Car"/>
    <w:qFormat/>
    <w:rsid w:val="001B0C18"/>
    <w:pPr>
      <w:numPr>
        <w:numId w:val="24"/>
      </w:numPr>
      <w:spacing w:after="200" w:line="276" w:lineRule="auto"/>
      <w:jc w:val="both"/>
    </w:pPr>
    <w:rPr>
      <w:rFonts w:eastAsiaTheme="minorHAnsi" w:cstheme="minorBidi"/>
      <w:b/>
      <w:sz w:val="22"/>
      <w:szCs w:val="22"/>
      <w:lang w:val="es-ES_tradnl" w:eastAsia="en-US"/>
    </w:rPr>
  </w:style>
  <w:style w:type="character" w:customStyle="1" w:styleId="Estilo2Car">
    <w:name w:val="Estilo2 Car"/>
    <w:link w:val="Estilo2"/>
    <w:rsid w:val="001B0C18"/>
    <w:rPr>
      <w:rFonts w:ascii="Arial" w:hAnsi="Arial" w:cs="Times New Roman"/>
      <w:b/>
      <w:bCs/>
      <w:iCs/>
      <w:sz w:val="20"/>
      <w:szCs w:val="28"/>
    </w:rPr>
  </w:style>
  <w:style w:type="paragraph" w:customStyle="1" w:styleId="Estilo4">
    <w:name w:val="Estilo4"/>
    <w:basedOn w:val="Ttulo3"/>
    <w:link w:val="Estilo4Car"/>
    <w:qFormat/>
    <w:rsid w:val="001B0C18"/>
    <w:pPr>
      <w:numPr>
        <w:numId w:val="25"/>
      </w:numPr>
      <w:spacing w:before="240" w:after="60" w:line="276" w:lineRule="auto"/>
    </w:pPr>
    <w:rPr>
      <w:rFonts w:ascii="Century Gothic" w:eastAsiaTheme="minorHAnsi" w:hAnsi="Century Gothic"/>
      <w:b/>
      <w:bCs/>
      <w:sz w:val="20"/>
      <w:szCs w:val="26"/>
      <w:lang w:eastAsia="en-US"/>
    </w:rPr>
  </w:style>
  <w:style w:type="character" w:customStyle="1" w:styleId="Estilo3Car">
    <w:name w:val="Estilo3 Car"/>
    <w:link w:val="Estilo3"/>
    <w:rsid w:val="001B0C18"/>
    <w:rPr>
      <w:rFonts w:ascii="Arial" w:hAnsi="Arial"/>
      <w:b/>
      <w:lang w:val="es-ES_tradnl"/>
    </w:rPr>
  </w:style>
  <w:style w:type="character" w:customStyle="1" w:styleId="Estilo4Car">
    <w:name w:val="Estilo4 Car"/>
    <w:link w:val="Estilo4"/>
    <w:rsid w:val="001B0C18"/>
    <w:rPr>
      <w:rFonts w:ascii="Century Gothic" w:hAnsi="Century Gothic" w:cs="Times New Roman"/>
      <w:b/>
      <w:bCs/>
      <w:sz w:val="20"/>
      <w:szCs w:val="26"/>
    </w:rPr>
  </w:style>
  <w:style w:type="paragraph" w:customStyle="1" w:styleId="Gaby19">
    <w:name w:val="Gaby 19"/>
    <w:basedOn w:val="Normal"/>
    <w:link w:val="Gaby19Car"/>
    <w:qFormat/>
    <w:rsid w:val="001B0C18"/>
    <w:pPr>
      <w:spacing w:after="200" w:line="276" w:lineRule="auto"/>
      <w:ind w:left="0" w:firstLine="0"/>
      <w:jc w:val="center"/>
    </w:pPr>
    <w:rPr>
      <w:rFonts w:ascii="Arial" w:eastAsiaTheme="minorHAnsi" w:hAnsi="Arial" w:cstheme="minorBidi"/>
      <w:color w:val="FF0000"/>
      <w:lang w:val="es-ES_tradnl" w:eastAsia="en-US"/>
    </w:rPr>
  </w:style>
  <w:style w:type="character" w:styleId="Ttulodellibro">
    <w:name w:val="Book Title"/>
    <w:uiPriority w:val="33"/>
    <w:qFormat/>
    <w:rsid w:val="001B0C18"/>
    <w:rPr>
      <w:b/>
      <w:bCs/>
      <w:smallCaps/>
      <w:spacing w:val="5"/>
    </w:rPr>
  </w:style>
  <w:style w:type="character" w:customStyle="1" w:styleId="Gaby19Car">
    <w:name w:val="Gaby 19 Car"/>
    <w:link w:val="Gaby19"/>
    <w:rsid w:val="001B0C18"/>
    <w:rPr>
      <w:rFonts w:ascii="Arial" w:hAnsi="Arial"/>
      <w:color w:val="FF0000"/>
      <w:lang w:val="es-ES_tradnl"/>
    </w:rPr>
  </w:style>
  <w:style w:type="paragraph" w:customStyle="1" w:styleId="Gaby190">
    <w:name w:val="Gaby19"/>
    <w:basedOn w:val="Ttulo2"/>
    <w:link w:val="Gaby19Car0"/>
    <w:qFormat/>
    <w:rsid w:val="001B0C18"/>
    <w:pPr>
      <w:keepLines/>
      <w:spacing w:before="200" w:line="276" w:lineRule="auto"/>
      <w:ind w:left="1080" w:hanging="720"/>
      <w:jc w:val="left"/>
    </w:pPr>
    <w:rPr>
      <w:rFonts w:eastAsiaTheme="minorHAnsi"/>
      <w:i/>
      <w:iCs/>
      <w:sz w:val="20"/>
      <w:szCs w:val="20"/>
      <w:lang w:val="es-ES" w:eastAsia="en-US"/>
    </w:rPr>
  </w:style>
  <w:style w:type="paragraph" w:customStyle="1" w:styleId="Gaby20">
    <w:name w:val="Gaby20"/>
    <w:basedOn w:val="Ttulo2"/>
    <w:link w:val="Gaby20Car"/>
    <w:qFormat/>
    <w:rsid w:val="001B0C18"/>
    <w:pPr>
      <w:keepLines/>
      <w:numPr>
        <w:ilvl w:val="2"/>
        <w:numId w:val="26"/>
      </w:numPr>
      <w:spacing w:before="200" w:line="276" w:lineRule="auto"/>
      <w:jc w:val="left"/>
    </w:pPr>
    <w:rPr>
      <w:rFonts w:eastAsiaTheme="minorHAnsi"/>
      <w:i/>
      <w:iCs/>
      <w:sz w:val="20"/>
      <w:szCs w:val="20"/>
      <w:lang w:val="es-ES_tradnl" w:eastAsia="en-US"/>
    </w:rPr>
  </w:style>
  <w:style w:type="character" w:customStyle="1" w:styleId="Gaby19Car0">
    <w:name w:val="Gaby19 Car"/>
    <w:link w:val="Gaby190"/>
    <w:rsid w:val="001B0C18"/>
    <w:rPr>
      <w:rFonts w:ascii="Arial" w:hAnsi="Arial" w:cs="Times New Roman"/>
      <w:b/>
      <w:bCs/>
      <w:i/>
      <w:iCs/>
      <w:sz w:val="20"/>
      <w:szCs w:val="20"/>
      <w:lang w:val="es-ES"/>
    </w:rPr>
  </w:style>
  <w:style w:type="character" w:customStyle="1" w:styleId="Gaby20Car">
    <w:name w:val="Gaby20 Car"/>
    <w:link w:val="Gaby20"/>
    <w:rsid w:val="001B0C18"/>
    <w:rPr>
      <w:rFonts w:ascii="Arial" w:hAnsi="Arial" w:cs="Times New Roman"/>
      <w:b/>
      <w:bCs/>
      <w:i/>
      <w:iCs/>
      <w:sz w:val="20"/>
      <w:szCs w:val="20"/>
      <w:lang w:val="es-ES_tradnl"/>
    </w:rPr>
  </w:style>
  <w:style w:type="paragraph" w:customStyle="1" w:styleId="Gaby21">
    <w:name w:val="Gaby21"/>
    <w:basedOn w:val="Gaby10"/>
    <w:link w:val="Gaby21Car"/>
    <w:qFormat/>
    <w:rsid w:val="001B0C18"/>
    <w:pPr>
      <w:numPr>
        <w:numId w:val="15"/>
      </w:numPr>
    </w:pPr>
    <w:rPr>
      <w:lang w:val="es-ES_tradnl"/>
    </w:rPr>
  </w:style>
  <w:style w:type="character" w:customStyle="1" w:styleId="Gaby21Car">
    <w:name w:val="Gaby21 Car"/>
    <w:link w:val="Gaby21"/>
    <w:rsid w:val="001B0C18"/>
    <w:rPr>
      <w:rFonts w:ascii="Arial" w:hAnsi="Arial"/>
      <w:b/>
      <w:shd w:val="clear" w:color="auto" w:fill="CCC0D9"/>
      <w:lang w:val="es-ES_tradnl"/>
    </w:rPr>
  </w:style>
  <w:style w:type="paragraph" w:customStyle="1" w:styleId="Prrafodelista2">
    <w:name w:val="Párrafo de lista2"/>
    <w:basedOn w:val="Normal"/>
    <w:rsid w:val="001B0C18"/>
    <w:pPr>
      <w:spacing w:after="200" w:line="276" w:lineRule="auto"/>
      <w:ind w:left="708" w:firstLine="0"/>
    </w:pPr>
    <w:rPr>
      <w:rFonts w:asciiTheme="minorHAnsi" w:eastAsiaTheme="minorHAnsi" w:hAnsiTheme="minorHAnsi" w:cstheme="minorBidi"/>
      <w:color w:val="auto"/>
      <w:lang w:val="en-US" w:eastAsia="en-US"/>
    </w:rPr>
  </w:style>
  <w:style w:type="paragraph" w:customStyle="1" w:styleId="Listavistosa-nfasis11">
    <w:name w:val="Lista vistosa - Énfasis 11"/>
    <w:basedOn w:val="Normal"/>
    <w:uiPriority w:val="34"/>
    <w:qFormat/>
    <w:rsid w:val="001B0C18"/>
    <w:pPr>
      <w:spacing w:after="200" w:line="276" w:lineRule="auto"/>
      <w:ind w:left="720" w:firstLine="0"/>
      <w:contextualSpacing/>
    </w:pPr>
    <w:rPr>
      <w:rFonts w:ascii="Cambria" w:eastAsia="Cambria" w:hAnsi="Cambria" w:cstheme="minorBidi"/>
      <w:color w:val="auto"/>
      <w:lang w:eastAsia="en-US"/>
    </w:rPr>
  </w:style>
  <w:style w:type="character" w:customStyle="1" w:styleId="Listavistosa-nfasis1Car1">
    <w:name w:val="Lista vistosa - Énfasis 1 Car1"/>
    <w:uiPriority w:val="99"/>
    <w:rsid w:val="001B0C18"/>
    <w:rPr>
      <w:rFonts w:ascii="Times New Roman" w:eastAsia="Times New Roman" w:hAnsi="Times New Roman"/>
      <w:lang w:eastAsia="es-ES"/>
    </w:rPr>
  </w:style>
  <w:style w:type="paragraph" w:customStyle="1" w:styleId="Encabezadodetabladecontenido">
    <w:name w:val="Encabezado de tabla de contenido"/>
    <w:basedOn w:val="Ttulo1"/>
    <w:next w:val="Normal"/>
    <w:uiPriority w:val="39"/>
    <w:unhideWhenUsed/>
    <w:qFormat/>
    <w:rsid w:val="001B0C18"/>
    <w:pPr>
      <w:keepLines/>
      <w:spacing w:before="480" w:line="276" w:lineRule="auto"/>
      <w:jc w:val="left"/>
      <w:outlineLvl w:val="9"/>
    </w:pPr>
    <w:rPr>
      <w:rFonts w:ascii="Cambria" w:eastAsiaTheme="minorHAnsi" w:hAnsi="Cambria"/>
      <w:color w:val="365F91"/>
      <w:sz w:val="28"/>
      <w:szCs w:val="28"/>
      <w:lang w:val="es-ES" w:eastAsia="en-US"/>
    </w:rPr>
  </w:style>
  <w:style w:type="table" w:styleId="Listaoscura-nfasis3">
    <w:name w:val="Dark List Accent 3"/>
    <w:basedOn w:val="Tablanormal"/>
    <w:uiPriority w:val="61"/>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vistoso-nfasis3">
    <w:name w:val="Colorful Shading Accent 3"/>
    <w:basedOn w:val="Tablanormal"/>
    <w:uiPriority w:val="62"/>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2">
    <w:name w:val="Medium Shading 2 Accent 2"/>
    <w:basedOn w:val="Tablanormal"/>
    <w:uiPriority w:val="69"/>
    <w:rsid w:val="001B0C18"/>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1-nfasis2">
    <w:name w:val="Medium Grid 1 Accent 2"/>
    <w:basedOn w:val="Tablanormal"/>
    <w:uiPriority w:val="34"/>
    <w:rsid w:val="001B0C18"/>
    <w:pPr>
      <w:spacing w:after="0" w:line="240" w:lineRule="auto"/>
    </w:pPr>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3">
    <w:name w:val="Colorful List Accent 3"/>
    <w:basedOn w:val="Tablanormal"/>
    <w:uiPriority w:val="63"/>
    <w:rsid w:val="001B0C18"/>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3">
    <w:name w:val="Medium Grid 3 Accent 3"/>
    <w:basedOn w:val="Tablanormal"/>
    <w:uiPriority w:val="60"/>
    <w:rsid w:val="001B0C18"/>
    <w:pPr>
      <w:spacing w:after="0" w:line="240" w:lineRule="auto"/>
    </w:pPr>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clara-nfasis11">
    <w:name w:val="Lista clara - Énfasis 11"/>
    <w:basedOn w:val="Tablanormal"/>
    <w:uiPriority w:val="61"/>
    <w:rsid w:val="001B0C18"/>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0">
    <w:name w:val="[Normal]"/>
    <w:uiPriority w:val="99"/>
    <w:rsid w:val="001B0C18"/>
    <w:pPr>
      <w:spacing w:after="0" w:line="240" w:lineRule="auto"/>
    </w:pPr>
    <w:rPr>
      <w:rFonts w:ascii="Arial" w:eastAsia="Arial" w:hAnsi="Arial" w:cs="Times New Roman"/>
      <w:sz w:val="24"/>
      <w:szCs w:val="20"/>
      <w:lang w:val="en-US"/>
    </w:rPr>
  </w:style>
  <w:style w:type="character" w:customStyle="1" w:styleId="hps">
    <w:name w:val="hps"/>
    <w:basedOn w:val="Fuentedeprrafopredeter"/>
    <w:rsid w:val="001B0C18"/>
  </w:style>
  <w:style w:type="character" w:customStyle="1" w:styleId="syn1">
    <w:name w:val="syn1"/>
    <w:basedOn w:val="Fuentedeprrafopredeter"/>
    <w:rsid w:val="001B0C18"/>
  </w:style>
  <w:style w:type="paragraph" w:customStyle="1" w:styleId="yiv7550456199msonormal">
    <w:name w:val="yiv7550456199msonormal"/>
    <w:basedOn w:val="Normal"/>
    <w:uiPriority w:val="99"/>
    <w:semiHidden/>
    <w:rsid w:val="001B0C18"/>
    <w:pPr>
      <w:spacing w:before="100" w:beforeAutospacing="1" w:after="100" w:afterAutospacing="1" w:line="276" w:lineRule="auto"/>
      <w:ind w:left="0" w:firstLine="0"/>
    </w:pPr>
    <w:rPr>
      <w:rFonts w:asciiTheme="minorHAnsi" w:eastAsiaTheme="minorHAnsi" w:hAnsiTheme="minorHAnsi" w:cstheme="minorBidi"/>
      <w:color w:val="auto"/>
      <w:sz w:val="24"/>
      <w:szCs w:val="24"/>
    </w:rPr>
  </w:style>
  <w:style w:type="paragraph" w:customStyle="1" w:styleId="xl36">
    <w:name w:val="xl36"/>
    <w:basedOn w:val="Normal"/>
    <w:rsid w:val="001B0C18"/>
    <w:pPr>
      <w:widowControl w:val="0"/>
      <w:pBdr>
        <w:top w:val="single" w:sz="8" w:space="0" w:color="auto"/>
        <w:left w:val="single" w:sz="8" w:space="0" w:color="auto"/>
        <w:bottom w:val="single" w:sz="8" w:space="0" w:color="auto"/>
        <w:right w:val="single" w:sz="8" w:space="0" w:color="auto"/>
      </w:pBdr>
      <w:adjustRightInd w:val="0"/>
      <w:spacing w:before="100" w:beforeAutospacing="1" w:after="100" w:afterAutospacing="1" w:line="360" w:lineRule="atLeast"/>
      <w:ind w:left="0" w:firstLine="0"/>
      <w:jc w:val="center"/>
      <w:textAlignment w:val="baseline"/>
    </w:pPr>
    <w:rPr>
      <w:rFonts w:ascii="Arial" w:eastAsiaTheme="minorHAnsi" w:hAnsi="Arial" w:cs="Arial"/>
      <w:b/>
      <w:bCs/>
      <w:color w:val="auto"/>
      <w:sz w:val="24"/>
      <w:szCs w:val="24"/>
    </w:rPr>
  </w:style>
  <w:style w:type="character" w:customStyle="1" w:styleId="longtext">
    <w:name w:val="long_text"/>
    <w:basedOn w:val="Fuentedeprrafopredeter"/>
    <w:rsid w:val="001B0C18"/>
  </w:style>
  <w:style w:type="character" w:customStyle="1" w:styleId="st1">
    <w:name w:val="st1"/>
    <w:basedOn w:val="Fuentedeprrafopredeter"/>
    <w:rsid w:val="001B0C18"/>
  </w:style>
  <w:style w:type="character" w:customStyle="1" w:styleId="contpequesimogris">
    <w:name w:val="cont_pequeñísimo_gris"/>
    <w:basedOn w:val="Fuentedeprrafopredeter"/>
    <w:rsid w:val="001B0C18"/>
  </w:style>
  <w:style w:type="paragraph" w:customStyle="1" w:styleId="CarCarCarCar">
    <w:name w:val="Car Car Car Car"/>
    <w:basedOn w:val="Normal"/>
    <w:rsid w:val="001B0C18"/>
    <w:pPr>
      <w:spacing w:after="160" w:line="240" w:lineRule="exact"/>
      <w:ind w:left="0" w:firstLine="0"/>
    </w:pPr>
    <w:rPr>
      <w:rFonts w:ascii="Tahoma" w:eastAsiaTheme="minorHAnsi" w:hAnsi="Tahoma" w:cstheme="minorBidi"/>
      <w:color w:val="auto"/>
      <w:lang w:val="en-US" w:eastAsia="en-US"/>
    </w:rPr>
  </w:style>
  <w:style w:type="numbering" w:customStyle="1" w:styleId="Estilo5">
    <w:name w:val="Estilo5"/>
    <w:uiPriority w:val="99"/>
    <w:rsid w:val="001B0C18"/>
    <w:pPr>
      <w:numPr>
        <w:numId w:val="27"/>
      </w:numPr>
    </w:pPr>
  </w:style>
  <w:style w:type="numbering" w:customStyle="1" w:styleId="Estilo6">
    <w:name w:val="Estilo6"/>
    <w:uiPriority w:val="99"/>
    <w:rsid w:val="001B0C18"/>
    <w:pPr>
      <w:numPr>
        <w:numId w:val="28"/>
      </w:numPr>
    </w:pPr>
  </w:style>
  <w:style w:type="numbering" w:customStyle="1" w:styleId="Estilo7">
    <w:name w:val="Estilo7"/>
    <w:uiPriority w:val="99"/>
    <w:rsid w:val="001B0C18"/>
    <w:pPr>
      <w:numPr>
        <w:numId w:val="29"/>
      </w:numPr>
    </w:pPr>
  </w:style>
  <w:style w:type="numbering" w:customStyle="1" w:styleId="Estilo8">
    <w:name w:val="Estilo8"/>
    <w:uiPriority w:val="99"/>
    <w:rsid w:val="001B0C18"/>
    <w:pPr>
      <w:numPr>
        <w:numId w:val="30"/>
      </w:numPr>
    </w:pPr>
  </w:style>
  <w:style w:type="numbering" w:customStyle="1" w:styleId="Estilo9">
    <w:name w:val="Estilo9"/>
    <w:uiPriority w:val="99"/>
    <w:rsid w:val="001B0C18"/>
    <w:pPr>
      <w:numPr>
        <w:numId w:val="31"/>
      </w:numPr>
    </w:pPr>
  </w:style>
  <w:style w:type="numbering" w:customStyle="1" w:styleId="Estilo10">
    <w:name w:val="Estilo10"/>
    <w:uiPriority w:val="99"/>
    <w:rsid w:val="001B0C18"/>
    <w:pPr>
      <w:numPr>
        <w:numId w:val="32"/>
      </w:numPr>
    </w:pPr>
  </w:style>
  <w:style w:type="character" w:customStyle="1" w:styleId="shorttext">
    <w:name w:val="short_text"/>
    <w:basedOn w:val="Fuentedeprrafopredeter"/>
    <w:rsid w:val="001B0C18"/>
  </w:style>
  <w:style w:type="paragraph" w:customStyle="1" w:styleId="BodyText233">
    <w:name w:val="Body Text 233"/>
    <w:basedOn w:val="Normal"/>
    <w:rsid w:val="001B0C18"/>
    <w:pPr>
      <w:overflowPunct w:val="0"/>
      <w:autoSpaceDE w:val="0"/>
      <w:autoSpaceDN w:val="0"/>
      <w:adjustRightInd w:val="0"/>
      <w:spacing w:after="0" w:line="240" w:lineRule="auto"/>
      <w:ind w:left="0" w:firstLine="0"/>
      <w:jc w:val="both"/>
      <w:textAlignment w:val="baseline"/>
    </w:pPr>
    <w:rPr>
      <w:rFonts w:ascii="Times New Roman" w:eastAsia="Times New Roman" w:hAnsi="Times New Roman" w:cs="Times New Roman"/>
      <w:color w:val="auto"/>
      <w:sz w:val="24"/>
      <w:szCs w:val="24"/>
      <w:lang w:val="es-ES" w:eastAsia="es-ES"/>
    </w:rPr>
  </w:style>
  <w:style w:type="paragraph" w:customStyle="1" w:styleId="Prrafodelista3">
    <w:name w:val="Párrafo de lista3"/>
    <w:basedOn w:val="Normal"/>
    <w:qFormat/>
    <w:rsid w:val="001B0C18"/>
    <w:pPr>
      <w:spacing w:after="0" w:line="240" w:lineRule="auto"/>
      <w:ind w:left="708" w:firstLine="0"/>
    </w:pPr>
    <w:rPr>
      <w:rFonts w:ascii="Times New Roman" w:eastAsia="Times New Roman" w:hAnsi="Times New Roman" w:cs="Times New Roman"/>
      <w:color w:val="auto"/>
      <w:sz w:val="24"/>
      <w:szCs w:val="24"/>
      <w:lang w:val="es-ES" w:eastAsia="es-ES"/>
    </w:rPr>
  </w:style>
  <w:style w:type="paragraph" w:customStyle="1" w:styleId="Anotacion0">
    <w:name w:val="Anotacion"/>
    <w:basedOn w:val="Normal"/>
    <w:rsid w:val="001B0C18"/>
    <w:pPr>
      <w:spacing w:before="101" w:after="101" w:line="240" w:lineRule="auto"/>
      <w:ind w:left="0" w:firstLine="0"/>
      <w:jc w:val="center"/>
    </w:pPr>
    <w:rPr>
      <w:rFonts w:ascii="Times New Roman" w:eastAsia="Times New Roman" w:hAnsi="Times New Roman" w:cs="Times New Roman"/>
      <w:b/>
      <w:color w:val="auto"/>
      <w:sz w:val="18"/>
      <w:szCs w:val="20"/>
      <w:lang w:val="es-ES" w:eastAsia="es-ES"/>
    </w:rPr>
  </w:style>
  <w:style w:type="paragraph" w:customStyle="1" w:styleId="ecmsonormal">
    <w:name w:val="ec_msonormal"/>
    <w:basedOn w:val="Normal"/>
    <w:rsid w:val="001B0C18"/>
    <w:pP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Textoindependiente212">
    <w:name w:val="Texto independiente 212"/>
    <w:basedOn w:val="Normal"/>
    <w:rsid w:val="001B0C18"/>
    <w:pPr>
      <w:overflowPunct w:val="0"/>
      <w:autoSpaceDE w:val="0"/>
      <w:autoSpaceDN w:val="0"/>
      <w:adjustRightInd w:val="0"/>
      <w:spacing w:after="0" w:line="240" w:lineRule="auto"/>
      <w:ind w:left="0" w:firstLine="0"/>
      <w:jc w:val="both"/>
      <w:textAlignment w:val="baseline"/>
    </w:pPr>
    <w:rPr>
      <w:rFonts w:ascii="Arial" w:eastAsia="Times New Roman" w:hAnsi="Arial" w:cs="Times New Roman"/>
      <w:b/>
      <w:color w:val="auto"/>
      <w:szCs w:val="20"/>
      <w:lang w:eastAsia="es-ES"/>
    </w:rPr>
  </w:style>
  <w:style w:type="paragraph" w:customStyle="1" w:styleId="Textoindependiente312">
    <w:name w:val="Texto independiente 312"/>
    <w:basedOn w:val="Normal"/>
    <w:rsid w:val="001B0C18"/>
    <w:pPr>
      <w:widowControl w:val="0"/>
      <w:spacing w:after="0" w:line="240" w:lineRule="auto"/>
      <w:ind w:left="0" w:firstLine="0"/>
      <w:jc w:val="both"/>
    </w:pPr>
    <w:rPr>
      <w:rFonts w:ascii="Albertus Medium" w:eastAsia="Times New Roman" w:hAnsi="Albertus Medium" w:cs="Times New Roman"/>
      <w:color w:val="auto"/>
      <w:szCs w:val="20"/>
      <w:lang w:eastAsia="es-ES"/>
    </w:rPr>
  </w:style>
  <w:style w:type="character" w:customStyle="1" w:styleId="EstiloCorreo200">
    <w:name w:val="EstiloCorreo200"/>
    <w:basedOn w:val="Fuentedeprrafopredeter"/>
    <w:semiHidden/>
    <w:rsid w:val="001B0C18"/>
    <w:rPr>
      <w:rFonts w:ascii="Arial" w:hAnsi="Arial" w:cs="Arial"/>
      <w:color w:val="auto"/>
      <w:sz w:val="20"/>
      <w:szCs w:val="20"/>
    </w:rPr>
  </w:style>
  <w:style w:type="character" w:customStyle="1" w:styleId="hascaption">
    <w:name w:val="hascaption"/>
    <w:basedOn w:val="Fuentedeprrafopredeter"/>
    <w:rsid w:val="001B0C18"/>
  </w:style>
  <w:style w:type="character" w:customStyle="1" w:styleId="EstiloCorreo497">
    <w:name w:val="EstiloCorreo497"/>
    <w:basedOn w:val="Fuentedeprrafopredeter"/>
    <w:semiHidden/>
    <w:rsid w:val="001B0C18"/>
    <w:rPr>
      <w:rFonts w:ascii="Arial" w:hAnsi="Arial" w:cs="Arial"/>
      <w:color w:val="auto"/>
      <w:sz w:val="20"/>
      <w:szCs w:val="20"/>
    </w:rPr>
  </w:style>
  <w:style w:type="character" w:customStyle="1" w:styleId="EstiloCorreo1881">
    <w:name w:val="EstiloCorreo1881"/>
    <w:semiHidden/>
    <w:rsid w:val="001B0C18"/>
    <w:rPr>
      <w:rFonts w:ascii="Arial" w:hAnsi="Arial" w:cs="Arial"/>
      <w:color w:val="auto"/>
      <w:sz w:val="20"/>
      <w:szCs w:val="20"/>
    </w:rPr>
  </w:style>
  <w:style w:type="character" w:customStyle="1" w:styleId="EstiloCorreo4971">
    <w:name w:val="EstiloCorreo4971"/>
    <w:basedOn w:val="Fuentedeprrafopredeter"/>
    <w:semiHidden/>
    <w:rsid w:val="001B0C18"/>
    <w:rPr>
      <w:rFonts w:ascii="Arial" w:hAnsi="Arial" w:cs="Arial"/>
      <w:color w:val="auto"/>
      <w:sz w:val="20"/>
      <w:szCs w:val="20"/>
    </w:rPr>
  </w:style>
  <w:style w:type="paragraph" w:customStyle="1" w:styleId="BodyText25">
    <w:name w:val="Body Text 25"/>
    <w:basedOn w:val="Normal"/>
    <w:rsid w:val="001B0C18"/>
    <w:pPr>
      <w:widowControl w:val="0"/>
      <w:tabs>
        <w:tab w:val="left" w:pos="426"/>
      </w:tabs>
      <w:spacing w:after="0" w:line="240" w:lineRule="auto"/>
      <w:ind w:left="0" w:firstLine="0"/>
      <w:jc w:val="both"/>
    </w:pPr>
    <w:rPr>
      <w:rFonts w:ascii="Arial" w:eastAsia="Times New Roman" w:hAnsi="Arial" w:cs="Times New Roman"/>
      <w:b/>
      <w:color w:val="auto"/>
      <w:sz w:val="20"/>
      <w:szCs w:val="20"/>
      <w:lang w:val="es-ES" w:eastAsia="es-ES"/>
    </w:rPr>
  </w:style>
  <w:style w:type="paragraph" w:customStyle="1" w:styleId="SangradetindependienteF">
    <w:name w:val="Sangría de t. independiente/ÈF"/>
    <w:basedOn w:val="Normal"/>
    <w:rsid w:val="001B0C18"/>
    <w:pPr>
      <w:widowControl w:val="0"/>
      <w:spacing w:after="0" w:line="240" w:lineRule="auto"/>
      <w:ind w:left="0" w:firstLine="0"/>
      <w:jc w:val="both"/>
    </w:pPr>
    <w:rPr>
      <w:rFonts w:ascii="Arial" w:eastAsia="Times New Roman" w:hAnsi="Arial" w:cs="Arial"/>
      <w:color w:val="auto"/>
      <w:sz w:val="20"/>
      <w:szCs w:val="20"/>
      <w:lang w:val="es-ES" w:eastAsia="es-ES"/>
    </w:rPr>
  </w:style>
  <w:style w:type="paragraph" w:customStyle="1" w:styleId="Frotiregular">
    <w:name w:val="Frotiregular"/>
    <w:basedOn w:val="Encabezado"/>
    <w:rsid w:val="001B0C18"/>
    <w:pPr>
      <w:tabs>
        <w:tab w:val="clear" w:pos="4419"/>
        <w:tab w:val="clear" w:pos="8838"/>
      </w:tabs>
    </w:pPr>
    <w:rPr>
      <w:rFonts w:ascii="R Frutiger Roman" w:eastAsia="Times New Roman" w:hAnsi="R Frutiger Roman" w:cs="Times New Roman"/>
      <w:sz w:val="24"/>
      <w:szCs w:val="20"/>
      <w:lang w:val="es-ES" w:eastAsia="es-ES"/>
    </w:rPr>
  </w:style>
  <w:style w:type="paragraph" w:customStyle="1" w:styleId="notas">
    <w:name w:val="notas"/>
    <w:basedOn w:val="Normal"/>
    <w:rsid w:val="001B0C18"/>
    <w:pPr>
      <w:spacing w:before="100" w:after="100" w:line="240" w:lineRule="auto"/>
      <w:ind w:left="0" w:firstLine="0"/>
      <w:jc w:val="both"/>
    </w:pPr>
    <w:rPr>
      <w:rFonts w:ascii="Times New Roman" w:eastAsia="Times New Roman" w:hAnsi="Times New Roman" w:cs="Times New Roman"/>
      <w:sz w:val="24"/>
      <w:szCs w:val="20"/>
      <w:lang w:val="es-ES" w:eastAsia="es-ES"/>
    </w:rPr>
  </w:style>
  <w:style w:type="paragraph" w:customStyle="1" w:styleId="Frutbold">
    <w:name w:val="Frutbold"/>
    <w:basedOn w:val="Frotiregular"/>
    <w:rsid w:val="001B0C18"/>
    <w:rPr>
      <w:rFonts w:ascii="B Frutiger Bold" w:hAnsi="B Frutiger Bold"/>
    </w:rPr>
  </w:style>
  <w:style w:type="paragraph" w:customStyle="1" w:styleId="TEXTONORMAL0">
    <w:name w:val="TEXTO NORMAL"/>
    <w:basedOn w:val="Normal"/>
    <w:rsid w:val="001B0C18"/>
    <w:pPr>
      <w:spacing w:after="240" w:line="240" w:lineRule="auto"/>
      <w:ind w:left="0" w:firstLine="0"/>
      <w:jc w:val="both"/>
    </w:pPr>
    <w:rPr>
      <w:rFonts w:ascii="Arial" w:eastAsia="Times New Roman" w:hAnsi="Arial" w:cs="Times New Roman"/>
      <w:color w:val="auto"/>
      <w:sz w:val="24"/>
      <w:szCs w:val="20"/>
      <w:lang w:val="es-ES_tradnl" w:eastAsia="es-ES"/>
    </w:rPr>
  </w:style>
  <w:style w:type="character" w:customStyle="1" w:styleId="ROMANOSCar">
    <w:name w:val="ROMANOS Car"/>
    <w:basedOn w:val="Fuentedeprrafopredeter"/>
    <w:link w:val="ROMANOS"/>
    <w:locked/>
    <w:rsid w:val="001B0C18"/>
    <w:rPr>
      <w:rFonts w:ascii="Arial" w:eastAsia="Times New Roman" w:hAnsi="Arial" w:cs="Times New Roman"/>
      <w:sz w:val="18"/>
      <w:szCs w:val="20"/>
      <w:lang w:val="es-ES_tradnl" w:eastAsia="es-ES"/>
    </w:rPr>
  </w:style>
  <w:style w:type="paragraph" w:customStyle="1" w:styleId="Estilo11">
    <w:name w:val="Estilo11"/>
    <w:basedOn w:val="Normal"/>
    <w:rsid w:val="001B0C18"/>
    <w:pPr>
      <w:tabs>
        <w:tab w:val="left" w:pos="397"/>
        <w:tab w:val="left" w:pos="1418"/>
      </w:tabs>
      <w:spacing w:after="240" w:line="240" w:lineRule="auto"/>
      <w:ind w:left="1418" w:hanging="1418"/>
      <w:jc w:val="both"/>
    </w:pPr>
    <w:rPr>
      <w:rFonts w:ascii="Arial" w:eastAsia="Times New Roman" w:hAnsi="Arial" w:cs="Times New Roman"/>
      <w:color w:val="auto"/>
      <w:sz w:val="20"/>
      <w:szCs w:val="20"/>
      <w:lang w:eastAsia="es-ES"/>
    </w:rPr>
  </w:style>
  <w:style w:type="paragraph" w:customStyle="1" w:styleId="Car7">
    <w:name w:val="Car7"/>
    <w:basedOn w:val="Normal"/>
    <w:rsid w:val="001B0C18"/>
    <w:pPr>
      <w:autoSpaceDE w:val="0"/>
      <w:autoSpaceDN w:val="0"/>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vietas">
    <w:name w:val="viñetas"/>
    <w:basedOn w:val="Normal"/>
    <w:rsid w:val="001B0C18"/>
    <w:pPr>
      <w:numPr>
        <w:numId w:val="59"/>
      </w:numPr>
      <w:autoSpaceDE w:val="0"/>
      <w:autoSpaceDN w:val="0"/>
      <w:spacing w:after="0" w:line="240" w:lineRule="auto"/>
    </w:pPr>
    <w:rPr>
      <w:rFonts w:ascii="Times New Roman" w:eastAsia="Times New Roman" w:hAnsi="Times New Roman" w:cs="Times New Roman"/>
      <w:color w:val="auto"/>
      <w:sz w:val="20"/>
      <w:szCs w:val="20"/>
      <w:lang w:val="es-ES"/>
    </w:rPr>
  </w:style>
  <w:style w:type="character" w:customStyle="1" w:styleId="EstiloCorreo801">
    <w:name w:val="EstiloCorreo801"/>
    <w:basedOn w:val="Fuentedeprrafopredeter"/>
    <w:semiHidden/>
    <w:rsid w:val="001B0C18"/>
    <w:rPr>
      <w:rFonts w:ascii="Arial" w:hAnsi="Arial" w:cs="Arial"/>
      <w:color w:val="auto"/>
      <w:sz w:val="20"/>
      <w:szCs w:val="20"/>
    </w:rPr>
  </w:style>
  <w:style w:type="paragraph" w:customStyle="1" w:styleId="Estndar">
    <w:name w:val="Estándar"/>
    <w:basedOn w:val="Normal"/>
    <w:rsid w:val="001B0C18"/>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SangradetindependienteI">
    <w:name w:val="Sangría de t. independiente/I"/>
    <w:basedOn w:val="Normal"/>
    <w:rsid w:val="001B0C18"/>
    <w:pPr>
      <w:widowControl w:val="0"/>
      <w:spacing w:after="0" w:line="240" w:lineRule="auto"/>
      <w:ind w:left="2127" w:hanging="284"/>
      <w:jc w:val="both"/>
    </w:pPr>
    <w:rPr>
      <w:rFonts w:ascii="Arial" w:eastAsia="Times New Roman" w:hAnsi="Arial" w:cs="Times New Roman"/>
      <w:color w:val="auto"/>
      <w:sz w:val="20"/>
      <w:szCs w:val="20"/>
      <w:lang w:val="es-ES" w:eastAsia="es-ES"/>
    </w:rPr>
  </w:style>
  <w:style w:type="paragraph" w:customStyle="1" w:styleId="BodyText24">
    <w:name w:val="Body Text 24"/>
    <w:basedOn w:val="Normal"/>
    <w:rsid w:val="001B0C18"/>
    <w:pPr>
      <w:spacing w:after="0" w:line="240" w:lineRule="auto"/>
      <w:ind w:left="0" w:right="294" w:firstLine="0"/>
      <w:jc w:val="both"/>
    </w:pPr>
    <w:rPr>
      <w:rFonts w:ascii="Arial" w:eastAsia="Times New Roman" w:hAnsi="Arial" w:cs="Times New Roman"/>
      <w:color w:val="auto"/>
      <w:sz w:val="20"/>
      <w:szCs w:val="20"/>
      <w:lang w:val="es-ES" w:eastAsia="es-ES"/>
    </w:rPr>
  </w:style>
  <w:style w:type="paragraph" w:customStyle="1" w:styleId="BodyText26">
    <w:name w:val="Body Text 26"/>
    <w:basedOn w:val="Normal"/>
    <w:rsid w:val="001B0C18"/>
    <w:pPr>
      <w:spacing w:after="0" w:line="240" w:lineRule="auto"/>
      <w:ind w:left="0" w:firstLine="0"/>
      <w:jc w:val="both"/>
    </w:pPr>
    <w:rPr>
      <w:rFonts w:ascii="Arial" w:eastAsia="Times New Roman" w:hAnsi="Arial" w:cs="Times New Roman"/>
      <w:color w:val="auto"/>
      <w:sz w:val="20"/>
      <w:szCs w:val="20"/>
      <w:lang w:val="es-ES" w:eastAsia="es-ES"/>
    </w:rPr>
  </w:style>
  <w:style w:type="paragraph" w:customStyle="1" w:styleId="BodyText22">
    <w:name w:val="Body Text 22"/>
    <w:basedOn w:val="Normal"/>
    <w:link w:val="BodyText2Car"/>
    <w:rsid w:val="001B0C18"/>
    <w:pPr>
      <w:widowControl w:val="0"/>
      <w:spacing w:after="0" w:line="240" w:lineRule="auto"/>
      <w:ind w:left="0" w:firstLine="0"/>
    </w:pPr>
    <w:rPr>
      <w:rFonts w:ascii="Arial" w:eastAsia="Times New Roman" w:hAnsi="Arial" w:cs="Times New Roman"/>
      <w:color w:val="auto"/>
      <w:sz w:val="16"/>
      <w:szCs w:val="20"/>
      <w:lang w:val="es-ES" w:eastAsia="es-ES"/>
    </w:rPr>
  </w:style>
  <w:style w:type="paragraph" w:styleId="Lista4">
    <w:name w:val="List 4"/>
    <w:basedOn w:val="Normal"/>
    <w:rsid w:val="001B0C18"/>
    <w:pPr>
      <w:spacing w:after="0" w:line="240" w:lineRule="auto"/>
      <w:ind w:left="1132" w:hanging="283"/>
    </w:pPr>
    <w:rPr>
      <w:rFonts w:ascii="Times New Roman" w:eastAsia="Times New Roman" w:hAnsi="Times New Roman" w:cs="Times New Roman"/>
      <w:color w:val="auto"/>
      <w:sz w:val="24"/>
      <w:szCs w:val="24"/>
    </w:rPr>
  </w:style>
  <w:style w:type="paragraph" w:styleId="Continuarlista2">
    <w:name w:val="List Continue 2"/>
    <w:basedOn w:val="Normal"/>
    <w:rsid w:val="001B0C18"/>
    <w:pPr>
      <w:spacing w:after="120" w:line="240" w:lineRule="auto"/>
      <w:ind w:left="566" w:firstLine="0"/>
    </w:pPr>
    <w:rPr>
      <w:rFonts w:ascii="Times New Roman" w:eastAsia="Times New Roman" w:hAnsi="Times New Roman" w:cs="Times New Roman"/>
      <w:color w:val="auto"/>
      <w:sz w:val="24"/>
      <w:szCs w:val="24"/>
    </w:rPr>
  </w:style>
  <w:style w:type="paragraph" w:styleId="Continuarlista4">
    <w:name w:val="List Continue 4"/>
    <w:basedOn w:val="Normal"/>
    <w:rsid w:val="001B0C18"/>
    <w:pPr>
      <w:spacing w:after="120" w:line="240" w:lineRule="auto"/>
      <w:ind w:left="1132" w:firstLine="0"/>
    </w:pPr>
    <w:rPr>
      <w:rFonts w:ascii="Times New Roman" w:eastAsia="Times New Roman" w:hAnsi="Times New Roman" w:cs="Times New Roman"/>
      <w:color w:val="auto"/>
      <w:sz w:val="24"/>
      <w:szCs w:val="24"/>
    </w:rPr>
  </w:style>
  <w:style w:type="paragraph" w:customStyle="1" w:styleId="pfo">
    <w:name w:val="pfo"/>
    <w:basedOn w:val="Normal"/>
    <w:rsid w:val="001B0C18"/>
    <w:pPr>
      <w:spacing w:after="0" w:line="240" w:lineRule="auto"/>
      <w:ind w:left="1134" w:firstLine="0"/>
      <w:jc w:val="both"/>
    </w:pPr>
    <w:rPr>
      <w:rFonts w:ascii="Univers" w:eastAsia="Times New Roman" w:hAnsi="Univers" w:cs="Times New Roman"/>
      <w:color w:val="auto"/>
      <w:sz w:val="24"/>
      <w:szCs w:val="20"/>
    </w:rPr>
  </w:style>
  <w:style w:type="paragraph" w:customStyle="1" w:styleId="NormalArial">
    <w:name w:val="Normal + Arial"/>
    <w:aliases w:val="6 pt,Justificado"/>
    <w:basedOn w:val="Normal"/>
    <w:rsid w:val="001B0C18"/>
    <w:pPr>
      <w:widowControl w:val="0"/>
      <w:tabs>
        <w:tab w:val="left" w:pos="540"/>
      </w:tabs>
      <w:spacing w:after="0" w:line="240" w:lineRule="auto"/>
      <w:ind w:left="0" w:firstLine="0"/>
      <w:jc w:val="both"/>
    </w:pPr>
    <w:rPr>
      <w:rFonts w:ascii="Arial" w:eastAsia="Times New Roman" w:hAnsi="Arial" w:cs="Arial"/>
      <w:color w:val="auto"/>
      <w:sz w:val="10"/>
      <w:szCs w:val="10"/>
    </w:rPr>
  </w:style>
  <w:style w:type="paragraph" w:customStyle="1" w:styleId="regla">
    <w:name w:val="regla"/>
    <w:basedOn w:val="Normal"/>
    <w:rsid w:val="001B0C18"/>
    <w:pPr>
      <w:spacing w:after="0" w:line="240" w:lineRule="auto"/>
      <w:ind w:left="1134" w:hanging="1134"/>
      <w:jc w:val="both"/>
    </w:pPr>
    <w:rPr>
      <w:rFonts w:ascii="Univers" w:eastAsia="Times New Roman" w:hAnsi="Univers" w:cs="Times New Roman"/>
      <w:color w:val="auto"/>
      <w:sz w:val="24"/>
      <w:szCs w:val="20"/>
    </w:rPr>
  </w:style>
  <w:style w:type="paragraph" w:customStyle="1" w:styleId="rubro">
    <w:name w:val="rubro"/>
    <w:basedOn w:val="Normal"/>
    <w:rsid w:val="001B0C18"/>
    <w:pPr>
      <w:spacing w:after="0" w:line="240" w:lineRule="auto"/>
      <w:ind w:left="1701" w:hanging="567"/>
      <w:jc w:val="both"/>
    </w:pPr>
    <w:rPr>
      <w:rFonts w:ascii="Univers" w:eastAsia="Times New Roman" w:hAnsi="Univers" w:cs="Times New Roman"/>
      <w:color w:val="auto"/>
      <w:sz w:val="24"/>
      <w:szCs w:val="20"/>
    </w:rPr>
  </w:style>
  <w:style w:type="paragraph" w:customStyle="1" w:styleId="Arial">
    <w:name w:val="Arial"/>
    <w:basedOn w:val="Normal"/>
    <w:rsid w:val="001B0C18"/>
    <w:pPr>
      <w:spacing w:after="0" w:line="240" w:lineRule="auto"/>
      <w:ind w:left="0" w:firstLine="0"/>
      <w:jc w:val="center"/>
    </w:pPr>
    <w:rPr>
      <w:rFonts w:ascii="Arial" w:eastAsia="Times New Roman" w:hAnsi="Arial" w:cs="Times New Roman"/>
      <w:color w:val="auto"/>
      <w:sz w:val="20"/>
      <w:szCs w:val="20"/>
      <w:lang w:val="es-ES_tradnl" w:eastAsia="es-ES"/>
    </w:rPr>
  </w:style>
  <w:style w:type="paragraph" w:customStyle="1" w:styleId="sangradetindependientef0">
    <w:name w:val="sangradetindependientef"/>
    <w:basedOn w:val="Normal"/>
    <w:rsid w:val="001B0C18"/>
    <w:pPr>
      <w:spacing w:after="0" w:line="240" w:lineRule="auto"/>
      <w:ind w:left="0" w:firstLine="0"/>
      <w:jc w:val="both"/>
    </w:pPr>
    <w:rPr>
      <w:rFonts w:ascii="Arial" w:eastAsia="Times New Roman" w:hAnsi="Arial" w:cs="Arial"/>
      <w:color w:val="auto"/>
      <w:sz w:val="20"/>
      <w:szCs w:val="20"/>
      <w:lang w:val="es-ES" w:eastAsia="es-ES"/>
    </w:rPr>
  </w:style>
  <w:style w:type="paragraph" w:customStyle="1" w:styleId="xl24">
    <w:name w:val="xl24"/>
    <w:basedOn w:val="Normal"/>
    <w:rsid w:val="001B0C18"/>
    <w:pPr>
      <w:pBdr>
        <w:top w:val="single" w:sz="4" w:space="0" w:color="auto"/>
        <w:left w:val="single" w:sz="4" w:space="0" w:color="auto"/>
        <w:right w:val="single" w:sz="4" w:space="0" w:color="auto"/>
      </w:pBdr>
      <w:shd w:val="clear" w:color="auto" w:fill="003366"/>
      <w:spacing w:before="100" w:beforeAutospacing="1" w:after="100" w:afterAutospacing="1" w:line="240" w:lineRule="auto"/>
      <w:ind w:left="0" w:firstLine="0"/>
      <w:jc w:val="center"/>
      <w:textAlignment w:val="center"/>
    </w:pPr>
    <w:rPr>
      <w:rFonts w:ascii="Arial" w:eastAsia="Arial Unicode MS" w:hAnsi="Arial" w:cs="Arial"/>
      <w:b/>
      <w:bCs/>
      <w:color w:val="FFFFFF"/>
      <w:sz w:val="24"/>
      <w:szCs w:val="24"/>
      <w:lang w:val="es-ES" w:eastAsia="es-ES"/>
    </w:rPr>
  </w:style>
  <w:style w:type="paragraph" w:customStyle="1" w:styleId="xl25">
    <w:name w:val="xl25"/>
    <w:basedOn w:val="Normal"/>
    <w:rsid w:val="001B0C18"/>
    <w:pPr>
      <w:shd w:val="clear" w:color="auto" w:fill="003366"/>
      <w:spacing w:before="100" w:beforeAutospacing="1" w:after="100" w:afterAutospacing="1" w:line="240" w:lineRule="auto"/>
      <w:ind w:left="0" w:firstLine="0"/>
      <w:jc w:val="center"/>
      <w:textAlignment w:val="center"/>
    </w:pPr>
    <w:rPr>
      <w:rFonts w:ascii="Arial" w:eastAsia="Arial Unicode MS" w:hAnsi="Arial" w:cs="Arial"/>
      <w:b/>
      <w:bCs/>
      <w:color w:val="FFFFFF"/>
      <w:sz w:val="24"/>
      <w:szCs w:val="24"/>
      <w:lang w:val="es-ES" w:eastAsia="es-ES"/>
    </w:rPr>
  </w:style>
  <w:style w:type="paragraph" w:customStyle="1" w:styleId="xl26">
    <w:name w:val="xl2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 w:val="24"/>
      <w:szCs w:val="24"/>
      <w:lang w:val="es-ES" w:eastAsia="es-ES"/>
    </w:rPr>
  </w:style>
  <w:style w:type="paragraph" w:customStyle="1" w:styleId="xl27">
    <w:name w:val="xl27"/>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 w:val="24"/>
      <w:szCs w:val="24"/>
      <w:lang w:val="es-ES" w:eastAsia="es-ES"/>
    </w:rPr>
  </w:style>
  <w:style w:type="paragraph" w:customStyle="1" w:styleId="xl28">
    <w:name w:val="xl28"/>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Unicode MS" w:eastAsia="Arial Unicode MS" w:hAnsi="Arial Unicode MS" w:cs="Arial Unicode MS"/>
      <w:color w:val="auto"/>
      <w:sz w:val="24"/>
      <w:szCs w:val="24"/>
      <w:lang w:val="es-ES" w:eastAsia="es-ES"/>
    </w:rPr>
  </w:style>
  <w:style w:type="paragraph" w:customStyle="1" w:styleId="xl29">
    <w:name w:val="xl29"/>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Unicode MS" w:eastAsia="Arial Unicode MS" w:hAnsi="Arial Unicode MS" w:cs="Arial Unicode MS"/>
      <w:color w:val="auto"/>
      <w:sz w:val="24"/>
      <w:szCs w:val="24"/>
      <w:lang w:val="es-ES" w:eastAsia="es-ES"/>
    </w:rPr>
  </w:style>
  <w:style w:type="paragraph" w:customStyle="1" w:styleId="xl30">
    <w:name w:val="xl30"/>
    <w:basedOn w:val="Normal"/>
    <w:rsid w:val="001B0C18"/>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1">
    <w:name w:val="xl31"/>
    <w:basedOn w:val="Normal"/>
    <w:rsid w:val="001B0C18"/>
    <w:pPr>
      <w:pBdr>
        <w:top w:val="single" w:sz="4" w:space="0" w:color="auto"/>
        <w:bottom w:val="single" w:sz="4" w:space="0" w:color="auto"/>
        <w:right w:val="single" w:sz="4" w:space="0" w:color="auto"/>
      </w:pBdr>
      <w:shd w:val="clear" w:color="auto" w:fill="C0C0C0"/>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2">
    <w:name w:val="xl32"/>
    <w:basedOn w:val="Normal"/>
    <w:rsid w:val="001B0C18"/>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b/>
      <w:bCs/>
      <w:color w:val="auto"/>
      <w:sz w:val="18"/>
      <w:szCs w:val="18"/>
      <w:lang w:val="es-ES" w:eastAsia="es-ES"/>
    </w:rPr>
  </w:style>
  <w:style w:type="paragraph" w:customStyle="1" w:styleId="xl33">
    <w:name w:val="xl33"/>
    <w:basedOn w:val="Normal"/>
    <w:rsid w:val="001B0C18"/>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4">
    <w:name w:val="xl34"/>
    <w:basedOn w:val="Normal"/>
    <w:rsid w:val="001B0C18"/>
    <w:pPr>
      <w:pBdr>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5">
    <w:name w:val="xl35"/>
    <w:basedOn w:val="Normal"/>
    <w:rsid w:val="001B0C18"/>
    <w:pPr>
      <w:pBdr>
        <w:bottom w:val="single" w:sz="4" w:space="0" w:color="auto"/>
        <w:right w:val="single" w:sz="4" w:space="0" w:color="auto"/>
      </w:pBdr>
      <w:shd w:val="clear" w:color="auto" w:fill="C0C0C0"/>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7">
    <w:name w:val="xl37"/>
    <w:basedOn w:val="Normal"/>
    <w:rsid w:val="001B0C18"/>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b/>
      <w:bCs/>
      <w:color w:val="auto"/>
      <w:sz w:val="18"/>
      <w:szCs w:val="18"/>
      <w:lang w:val="es-ES" w:eastAsia="es-ES"/>
    </w:rPr>
  </w:style>
  <w:style w:type="paragraph" w:customStyle="1" w:styleId="xl38">
    <w:name w:val="xl38"/>
    <w:basedOn w:val="Normal"/>
    <w:rsid w:val="001B0C18"/>
    <w:pPr>
      <w:pBdr>
        <w:bottom w:val="single" w:sz="4" w:space="0" w:color="auto"/>
        <w:right w:val="single" w:sz="4" w:space="0" w:color="auto"/>
      </w:pBdr>
      <w:spacing w:before="100" w:beforeAutospacing="1" w:after="100" w:afterAutospacing="1" w:line="240" w:lineRule="auto"/>
      <w:ind w:left="0" w:firstLine="0"/>
    </w:pPr>
    <w:rPr>
      <w:rFonts w:ascii="Arial" w:eastAsia="Arial Unicode MS" w:hAnsi="Arial" w:cs="Arial"/>
      <w:color w:val="auto"/>
      <w:sz w:val="18"/>
      <w:szCs w:val="18"/>
      <w:lang w:val="es-ES" w:eastAsia="es-ES"/>
    </w:rPr>
  </w:style>
  <w:style w:type="paragraph" w:customStyle="1" w:styleId="xl39">
    <w:name w:val="xl39"/>
    <w:basedOn w:val="Normal"/>
    <w:rsid w:val="001B0C18"/>
    <w:pPr>
      <w:pBdr>
        <w:top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0">
    <w:name w:val="xl40"/>
    <w:basedOn w:val="Normal"/>
    <w:rsid w:val="001B0C18"/>
    <w:pPr>
      <w:pBdr>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1">
    <w:name w:val="xl41"/>
    <w:basedOn w:val="Normal"/>
    <w:rsid w:val="001B0C18"/>
    <w:pPr>
      <w:pBdr>
        <w:top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2">
    <w:name w:val="xl42"/>
    <w:basedOn w:val="Normal"/>
    <w:rsid w:val="001B0C18"/>
    <w:pPr>
      <w:pBdr>
        <w:bottom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3">
    <w:name w:val="xl43"/>
    <w:basedOn w:val="Normal"/>
    <w:rsid w:val="001B0C18"/>
    <w:pPr>
      <w:pBdr>
        <w:top w:val="single" w:sz="4" w:space="0" w:color="auto"/>
        <w:left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4">
    <w:name w:val="xl44"/>
    <w:basedOn w:val="Normal"/>
    <w:rsid w:val="001B0C18"/>
    <w:pPr>
      <w:pBdr>
        <w:top w:val="single" w:sz="4" w:space="0" w:color="auto"/>
        <w:left w:val="single" w:sz="4" w:space="0" w:color="auto"/>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5">
    <w:name w:val="xl45"/>
    <w:basedOn w:val="Normal"/>
    <w:rsid w:val="001B0C18"/>
    <w:pPr>
      <w:pBdr>
        <w:top w:val="single" w:sz="4" w:space="0" w:color="auto"/>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6">
    <w:name w:val="xl46"/>
    <w:basedOn w:val="Normal"/>
    <w:rsid w:val="001B0C18"/>
    <w:pPr>
      <w:pBdr>
        <w:top w:val="single" w:sz="4" w:space="0" w:color="auto"/>
        <w:bottom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n1Car">
    <w:name w:val="n1 Car"/>
    <w:basedOn w:val="Normal"/>
    <w:rsid w:val="001B0C18"/>
    <w:pPr>
      <w:autoSpaceDE w:val="0"/>
      <w:autoSpaceDN w:val="0"/>
      <w:spacing w:after="0" w:line="240" w:lineRule="auto"/>
      <w:ind w:left="0" w:firstLine="0"/>
      <w:jc w:val="both"/>
    </w:pPr>
    <w:rPr>
      <w:rFonts w:ascii="Verdana" w:eastAsia="Times New Roman" w:hAnsi="Verdana" w:cs="Times New Roman"/>
      <w:color w:val="auto"/>
      <w:sz w:val="20"/>
      <w:szCs w:val="20"/>
      <w:lang w:val="es-ES_tradnl" w:eastAsia="es-ES"/>
    </w:rPr>
  </w:style>
  <w:style w:type="paragraph" w:styleId="Lista5">
    <w:name w:val="List 5"/>
    <w:basedOn w:val="Normal"/>
    <w:rsid w:val="001B0C18"/>
    <w:pPr>
      <w:spacing w:after="0" w:line="240" w:lineRule="auto"/>
      <w:ind w:left="1415" w:hanging="283"/>
    </w:pPr>
    <w:rPr>
      <w:rFonts w:ascii="Times New Roman" w:eastAsia="Times New Roman" w:hAnsi="Times New Roman" w:cs="Times New Roman"/>
      <w:color w:val="auto"/>
      <w:sz w:val="24"/>
      <w:szCs w:val="24"/>
      <w:lang w:val="es-ES" w:eastAsia="es-ES"/>
    </w:rPr>
  </w:style>
  <w:style w:type="paragraph" w:styleId="Encabezadodemensaje">
    <w:name w:val="Message Header"/>
    <w:basedOn w:val="Normal"/>
    <w:link w:val="EncabezadodemensajeCar"/>
    <w:rsid w:val="001B0C1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color w:val="auto"/>
      <w:sz w:val="24"/>
      <w:szCs w:val="24"/>
      <w:lang w:val="es-ES" w:eastAsia="es-ES"/>
    </w:rPr>
  </w:style>
  <w:style w:type="character" w:customStyle="1" w:styleId="EncabezadodemensajeCar">
    <w:name w:val="Encabezado de mensaje Car"/>
    <w:basedOn w:val="Fuentedeprrafopredeter"/>
    <w:link w:val="Encabezadodemensaje"/>
    <w:rsid w:val="001B0C18"/>
    <w:rPr>
      <w:rFonts w:ascii="Arial" w:eastAsia="Times New Roman" w:hAnsi="Arial" w:cs="Arial"/>
      <w:sz w:val="24"/>
      <w:szCs w:val="24"/>
      <w:shd w:val="pct20" w:color="auto" w:fill="auto"/>
      <w:lang w:val="es-ES" w:eastAsia="es-ES"/>
    </w:rPr>
  </w:style>
  <w:style w:type="paragraph" w:styleId="Continuarlista3">
    <w:name w:val="List Continue 3"/>
    <w:basedOn w:val="Normal"/>
    <w:rsid w:val="001B0C18"/>
    <w:pPr>
      <w:spacing w:after="120" w:line="240" w:lineRule="auto"/>
      <w:ind w:left="849" w:firstLine="0"/>
    </w:pPr>
    <w:rPr>
      <w:rFonts w:ascii="Times New Roman" w:eastAsia="Times New Roman" w:hAnsi="Times New Roman" w:cs="Times New Roman"/>
      <w:color w:val="auto"/>
      <w:sz w:val="24"/>
      <w:szCs w:val="24"/>
      <w:lang w:val="es-ES" w:eastAsia="es-ES"/>
    </w:rPr>
  </w:style>
  <w:style w:type="paragraph" w:customStyle="1" w:styleId="xl23">
    <w:name w:val="xl23"/>
    <w:basedOn w:val="Normal"/>
    <w:rsid w:val="001B0C18"/>
    <w:pP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Titulo1">
    <w:name w:val="Titulo 1"/>
    <w:basedOn w:val="Texto"/>
    <w:link w:val="Titulo1Car"/>
    <w:rsid w:val="001B0C18"/>
    <w:pPr>
      <w:pBdr>
        <w:bottom w:val="single" w:sz="12" w:space="1" w:color="auto"/>
      </w:pBdr>
      <w:spacing w:before="120" w:after="0" w:line="240" w:lineRule="auto"/>
      <w:ind w:firstLine="0"/>
    </w:pPr>
    <w:rPr>
      <w:rFonts w:ascii="Times New Roman" w:hAnsi="Times New Roman" w:cs="Times New Roman"/>
      <w:b/>
      <w:lang w:val="es-MX" w:eastAsia="es-ES"/>
    </w:rPr>
  </w:style>
  <w:style w:type="paragraph" w:customStyle="1" w:styleId="Titulo2">
    <w:name w:val="Titulo 2"/>
    <w:basedOn w:val="Texto"/>
    <w:rsid w:val="001B0C18"/>
    <w:pPr>
      <w:pBdr>
        <w:top w:val="double" w:sz="6" w:space="1" w:color="auto"/>
      </w:pBdr>
      <w:spacing w:line="240" w:lineRule="auto"/>
      <w:ind w:firstLine="0"/>
    </w:pPr>
    <w:rPr>
      <w:lang w:val="es-MX" w:eastAsia="es-ES"/>
    </w:rPr>
  </w:style>
  <w:style w:type="paragraph" w:customStyle="1" w:styleId="Car1">
    <w:name w:val="Car1"/>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2">
    <w:name w:val="Car2"/>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3">
    <w:name w:val="Car3"/>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4">
    <w:name w:val="Car4"/>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character" w:customStyle="1" w:styleId="DeltaViewInsertion">
    <w:name w:val="DeltaView Insertion"/>
    <w:rsid w:val="001B0C18"/>
    <w:rPr>
      <w:color w:val="0000FF"/>
      <w:spacing w:val="0"/>
      <w:u w:val="double"/>
    </w:rPr>
  </w:style>
  <w:style w:type="character" w:customStyle="1" w:styleId="DeltaViewMoveDestination">
    <w:name w:val="DeltaView Move Destination"/>
    <w:rsid w:val="001B0C18"/>
    <w:rPr>
      <w:color w:val="00C000"/>
      <w:spacing w:val="0"/>
      <w:u w:val="double"/>
    </w:rPr>
  </w:style>
  <w:style w:type="paragraph" w:customStyle="1" w:styleId="TableHeading">
    <w:name w:val="Table Heading"/>
    <w:basedOn w:val="TableText"/>
    <w:rsid w:val="001B0C18"/>
    <w:pPr>
      <w:spacing w:before="120" w:after="120"/>
    </w:pPr>
    <w:rPr>
      <w:b/>
    </w:rPr>
  </w:style>
  <w:style w:type="paragraph" w:customStyle="1" w:styleId="TableText">
    <w:name w:val="Table Text"/>
    <w:basedOn w:val="Normal"/>
    <w:rsid w:val="001B0C18"/>
    <w:pPr>
      <w:keepLines/>
      <w:overflowPunct w:val="0"/>
      <w:autoSpaceDE w:val="0"/>
      <w:autoSpaceDN w:val="0"/>
      <w:adjustRightInd w:val="0"/>
      <w:spacing w:after="0" w:line="240" w:lineRule="auto"/>
      <w:ind w:left="0" w:firstLine="0"/>
      <w:textAlignment w:val="baseline"/>
    </w:pPr>
    <w:rPr>
      <w:rFonts w:ascii="Book Antiqua" w:eastAsia="Times New Roman" w:hAnsi="Book Antiqua" w:cs="Times New Roman"/>
      <w:color w:val="auto"/>
      <w:sz w:val="16"/>
      <w:szCs w:val="20"/>
      <w:lang w:eastAsia="en-US"/>
    </w:rPr>
  </w:style>
  <w:style w:type="paragraph" w:customStyle="1" w:styleId="Bullet">
    <w:name w:val="Bullet"/>
    <w:basedOn w:val="Textoindependiente"/>
    <w:rsid w:val="001B0C18"/>
    <w:pPr>
      <w:keepLines/>
      <w:overflowPunct w:val="0"/>
      <w:autoSpaceDE w:val="0"/>
      <w:autoSpaceDN w:val="0"/>
      <w:adjustRightInd w:val="0"/>
      <w:spacing w:before="60" w:after="60"/>
      <w:ind w:left="3096" w:hanging="216"/>
      <w:jc w:val="left"/>
      <w:textAlignment w:val="baseline"/>
    </w:pPr>
    <w:rPr>
      <w:rFonts w:ascii="Book Antiqua" w:hAnsi="Book Antiqua" w:cs="Times New Roman"/>
      <w:smallCaps w:val="0"/>
      <w:sz w:val="20"/>
      <w:szCs w:val="20"/>
      <w:lang w:val="en-US"/>
    </w:rPr>
  </w:style>
  <w:style w:type="paragraph" w:styleId="HTMLconformatoprevio">
    <w:name w:val="HTML Preformatted"/>
    <w:basedOn w:val="Normal"/>
    <w:link w:val="HTMLconformatoprevioCar"/>
    <w:rsid w:val="001B0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Arial Unicode MS" w:eastAsia="Arial Unicode MS" w:hAnsi="Arial Unicode MS" w:cs="Arial Unicode MS"/>
      <w:color w:val="auto"/>
      <w:sz w:val="20"/>
      <w:szCs w:val="20"/>
      <w:lang w:val="en-US" w:eastAsia="en-US"/>
    </w:rPr>
  </w:style>
  <w:style w:type="character" w:customStyle="1" w:styleId="HTMLconformatoprevioCar">
    <w:name w:val="HTML con formato previo Car"/>
    <w:basedOn w:val="Fuentedeprrafopredeter"/>
    <w:link w:val="HTMLconformatoprevio"/>
    <w:rsid w:val="001B0C18"/>
    <w:rPr>
      <w:rFonts w:ascii="Arial Unicode MS" w:eastAsia="Arial Unicode MS" w:hAnsi="Arial Unicode MS" w:cs="Arial Unicode MS"/>
      <w:sz w:val="20"/>
      <w:szCs w:val="20"/>
      <w:lang w:val="en-US"/>
    </w:rPr>
  </w:style>
  <w:style w:type="character" w:customStyle="1" w:styleId="emailstyle15">
    <w:name w:val="emailstyle15"/>
    <w:basedOn w:val="Fuentedeprrafopredeter"/>
    <w:rsid w:val="001B0C18"/>
    <w:rPr>
      <w:rFonts w:cs="Times New Roman"/>
    </w:rPr>
  </w:style>
  <w:style w:type="paragraph" w:customStyle="1" w:styleId="Grostitre">
    <w:name w:val="Grostitre"/>
    <w:basedOn w:val="Normal"/>
    <w:rsid w:val="001B0C18"/>
    <w:pPr>
      <w:pBdr>
        <w:top w:val="single" w:sz="6" w:space="10" w:color="auto"/>
        <w:left w:val="single" w:sz="6" w:space="10" w:color="auto"/>
        <w:bottom w:val="single" w:sz="6" w:space="10" w:color="auto"/>
        <w:right w:val="single" w:sz="6" w:space="10" w:color="auto"/>
      </w:pBdr>
      <w:spacing w:before="120" w:after="120" w:line="240" w:lineRule="auto"/>
      <w:ind w:left="2268" w:right="2268" w:firstLine="0"/>
      <w:jc w:val="center"/>
    </w:pPr>
    <w:rPr>
      <w:rFonts w:ascii="Arial" w:eastAsia="Times New Roman" w:hAnsi="Arial" w:cs="Times New Roman"/>
      <w:b/>
      <w:caps/>
      <w:color w:val="auto"/>
      <w:sz w:val="28"/>
      <w:szCs w:val="20"/>
      <w:lang w:val="fr-FR" w:eastAsia="es-ES"/>
    </w:rPr>
  </w:style>
  <w:style w:type="paragraph" w:customStyle="1" w:styleId="RenglondeTabla">
    <w:name w:val="Renglon de Tabla"/>
    <w:basedOn w:val="Normal"/>
    <w:rsid w:val="001B0C18"/>
    <w:pPr>
      <w:widowControl w:val="0"/>
      <w:spacing w:before="60" w:after="60" w:line="240" w:lineRule="auto"/>
      <w:ind w:left="0" w:firstLine="0"/>
      <w:jc w:val="both"/>
    </w:pPr>
    <w:rPr>
      <w:rFonts w:ascii="Arial" w:eastAsia="Times New Roman" w:hAnsi="Arial" w:cs="Times New Roman"/>
      <w:color w:val="auto"/>
      <w:sz w:val="24"/>
      <w:szCs w:val="20"/>
      <w:lang w:eastAsia="es-ES"/>
    </w:rPr>
  </w:style>
  <w:style w:type="paragraph" w:customStyle="1" w:styleId="Asuntodelcomentario1">
    <w:name w:val="Asunto del comentario1"/>
    <w:basedOn w:val="Textocomentario"/>
    <w:next w:val="Textocomentario"/>
    <w:semiHidden/>
    <w:rsid w:val="001B0C18"/>
    <w:pPr>
      <w:suppressAutoHyphens w:val="0"/>
    </w:pPr>
    <w:rPr>
      <w:b/>
      <w:bCs/>
      <w:lang w:val="es-MX" w:eastAsia="es-ES"/>
    </w:rPr>
  </w:style>
  <w:style w:type="paragraph" w:customStyle="1" w:styleId="Textodeglobo1">
    <w:name w:val="Texto de globo1"/>
    <w:basedOn w:val="Normal"/>
    <w:semiHidden/>
    <w:rsid w:val="001B0C18"/>
    <w:pPr>
      <w:spacing w:after="0" w:line="240" w:lineRule="auto"/>
      <w:ind w:left="0" w:firstLine="0"/>
    </w:pPr>
    <w:rPr>
      <w:rFonts w:ascii="Tahoma" w:eastAsia="Times New Roman" w:hAnsi="Tahoma" w:cs="Times New Roman"/>
      <w:color w:val="auto"/>
      <w:sz w:val="16"/>
      <w:szCs w:val="16"/>
      <w:lang w:eastAsia="es-ES"/>
    </w:rPr>
  </w:style>
  <w:style w:type="paragraph" w:styleId="Listaconnmeros">
    <w:name w:val="List Number"/>
    <w:basedOn w:val="Normal"/>
    <w:rsid w:val="001B0C18"/>
    <w:pPr>
      <w:tabs>
        <w:tab w:val="num" w:pos="360"/>
      </w:tabs>
      <w:spacing w:after="0" w:line="240" w:lineRule="auto"/>
      <w:ind w:left="360" w:hanging="360"/>
    </w:pPr>
    <w:rPr>
      <w:rFonts w:ascii="Times New Roman" w:eastAsia="Times New Roman" w:hAnsi="Times New Roman" w:cs="Times New Roman"/>
      <w:color w:val="auto"/>
      <w:sz w:val="24"/>
      <w:szCs w:val="24"/>
      <w:lang w:eastAsia="es-ES"/>
    </w:rPr>
  </w:style>
  <w:style w:type="character" w:customStyle="1" w:styleId="para">
    <w:name w:val="para"/>
    <w:basedOn w:val="Fuentedeprrafopredeter"/>
    <w:rsid w:val="001B0C18"/>
    <w:rPr>
      <w:rFonts w:cs="Times New Roman"/>
    </w:rPr>
  </w:style>
  <w:style w:type="paragraph" w:customStyle="1" w:styleId="Bullets1">
    <w:name w:val="Bullets 1"/>
    <w:rsid w:val="001B0C18"/>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significado">
    <w:name w:val="significado"/>
    <w:basedOn w:val="Normal"/>
    <w:rsid w:val="001B0C18"/>
    <w:pPr>
      <w:spacing w:before="100" w:beforeAutospacing="1" w:after="100" w:afterAutospacing="1" w:line="240" w:lineRule="auto"/>
      <w:ind w:left="0" w:firstLine="400"/>
      <w:jc w:val="both"/>
    </w:pPr>
    <w:rPr>
      <w:rFonts w:ascii="Times New Roman" w:eastAsia="Times New Roman" w:hAnsi="Times New Roman" w:cs="Times New Roman"/>
      <w:color w:val="003399"/>
      <w:sz w:val="24"/>
      <w:szCs w:val="24"/>
      <w:lang w:val="es-ES" w:eastAsia="es-ES"/>
    </w:rPr>
  </w:style>
  <w:style w:type="paragraph" w:customStyle="1" w:styleId="Direccininterior">
    <w:name w:val="Dirección interior"/>
    <w:basedOn w:val="Normal"/>
    <w:rsid w:val="001B0C18"/>
    <w:pPr>
      <w:widowControl w:val="0"/>
      <w:spacing w:after="0" w:line="240" w:lineRule="auto"/>
      <w:ind w:left="0" w:firstLine="0"/>
    </w:pPr>
    <w:rPr>
      <w:rFonts w:ascii="Arial" w:eastAsia="Times New Roman" w:hAnsi="Arial" w:cs="Times New Roman"/>
      <w:color w:val="auto"/>
      <w:sz w:val="24"/>
      <w:szCs w:val="20"/>
      <w:lang w:val="es-ES" w:eastAsia="es-ES"/>
    </w:rPr>
  </w:style>
  <w:style w:type="paragraph" w:customStyle="1" w:styleId="titlo">
    <w:name w:val="titlo"/>
    <w:basedOn w:val="Normal"/>
    <w:autoRedefine/>
    <w:rsid w:val="001B0C18"/>
    <w:pPr>
      <w:spacing w:after="0" w:line="240" w:lineRule="auto"/>
      <w:ind w:left="0" w:firstLine="0"/>
      <w:jc w:val="both"/>
    </w:pPr>
    <w:rPr>
      <w:rFonts w:ascii="Times New Roman" w:eastAsia="Times New Roman" w:hAnsi="Times New Roman" w:cs="Times New Roman"/>
      <w:b/>
      <w:color w:val="CC0000"/>
      <w:sz w:val="24"/>
      <w:szCs w:val="20"/>
      <w:lang w:val="es-ES" w:eastAsia="es-ES"/>
    </w:rPr>
  </w:style>
  <w:style w:type="paragraph" w:customStyle="1" w:styleId="kurs">
    <w:name w:val="kurs"/>
    <w:basedOn w:val="Normal"/>
    <w:rsid w:val="001B0C18"/>
    <w:pPr>
      <w:spacing w:after="0" w:line="240" w:lineRule="auto"/>
      <w:ind w:left="0" w:firstLine="0"/>
      <w:jc w:val="both"/>
    </w:pPr>
    <w:rPr>
      <w:rFonts w:ascii="Times New Roman" w:eastAsia="Times New Roman" w:hAnsi="Times New Roman" w:cs="Times New Roman"/>
      <w:i/>
      <w:color w:val="auto"/>
      <w:sz w:val="20"/>
      <w:szCs w:val="20"/>
      <w:lang w:val="es-ES" w:eastAsia="es-ES"/>
    </w:rPr>
  </w:style>
  <w:style w:type="paragraph" w:customStyle="1" w:styleId="rojo">
    <w:name w:val="rojo"/>
    <w:basedOn w:val="Encabezado"/>
    <w:autoRedefine/>
    <w:rsid w:val="001B0C18"/>
    <w:pPr>
      <w:tabs>
        <w:tab w:val="clear" w:pos="4419"/>
        <w:tab w:val="clear" w:pos="8838"/>
        <w:tab w:val="center" w:pos="4252"/>
        <w:tab w:val="right" w:pos="8504"/>
      </w:tabs>
    </w:pPr>
    <w:rPr>
      <w:rFonts w:ascii="Times New Roman" w:eastAsia="Times New Roman" w:hAnsi="Times New Roman" w:cs="Times New Roman"/>
      <w:b/>
      <w:color w:val="CC0000"/>
      <w:sz w:val="24"/>
      <w:szCs w:val="20"/>
      <w:lang w:val="es-ES" w:eastAsia="es-ES"/>
    </w:rPr>
  </w:style>
  <w:style w:type="paragraph" w:customStyle="1" w:styleId="Revisin1">
    <w:name w:val="Revisión1"/>
    <w:hidden/>
    <w:semiHidden/>
    <w:rsid w:val="001B0C18"/>
    <w:pPr>
      <w:spacing w:after="0" w:line="240" w:lineRule="auto"/>
    </w:pPr>
    <w:rPr>
      <w:rFonts w:ascii="Times New Roman" w:eastAsia="Times New Roman" w:hAnsi="Times New Roman" w:cs="Times New Roman"/>
      <w:sz w:val="20"/>
      <w:szCs w:val="20"/>
      <w:lang w:val="es-ES" w:eastAsia="es-ES"/>
    </w:rPr>
  </w:style>
  <w:style w:type="paragraph" w:customStyle="1" w:styleId="CM104">
    <w:name w:val="CM104"/>
    <w:basedOn w:val="Normal"/>
    <w:next w:val="Normal"/>
    <w:rsid w:val="001B0C18"/>
    <w:pPr>
      <w:autoSpaceDE w:val="0"/>
      <w:autoSpaceDN w:val="0"/>
      <w:adjustRightInd w:val="0"/>
      <w:spacing w:after="460" w:line="240" w:lineRule="auto"/>
      <w:ind w:left="0" w:firstLine="0"/>
    </w:pPr>
    <w:rPr>
      <w:rFonts w:ascii="Arial" w:eastAsia="Times New Roman" w:hAnsi="Arial" w:cs="Times New Roman"/>
      <w:color w:val="auto"/>
      <w:sz w:val="24"/>
      <w:szCs w:val="24"/>
      <w:lang w:val="es-ES" w:eastAsia="es-ES"/>
    </w:rPr>
  </w:style>
  <w:style w:type="character" w:customStyle="1" w:styleId="CarCar1">
    <w:name w:val="Car Car1"/>
    <w:basedOn w:val="Fuentedeprrafopredeter"/>
    <w:rsid w:val="001B0C18"/>
    <w:rPr>
      <w:rFonts w:cs="Times New Roman"/>
      <w:lang w:val="es-ES" w:eastAsia="es-ES" w:bidi="ar-SA"/>
    </w:rPr>
  </w:style>
  <w:style w:type="paragraph" w:customStyle="1" w:styleId="Car6">
    <w:name w:val="Car6"/>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Sinespaciado1">
    <w:name w:val="Sin espaciado1"/>
    <w:rsid w:val="001B0C18"/>
    <w:pPr>
      <w:spacing w:after="0" w:line="240" w:lineRule="auto"/>
    </w:pPr>
    <w:rPr>
      <w:rFonts w:ascii="Calibri" w:eastAsia="Times New Roman" w:hAnsi="Calibri" w:cs="Times New Roman"/>
    </w:rPr>
  </w:style>
  <w:style w:type="paragraph" w:customStyle="1" w:styleId="Car5">
    <w:name w:val="Car5"/>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numbering" w:styleId="111111">
    <w:name w:val="Outline List 2"/>
    <w:basedOn w:val="Sinlista"/>
    <w:rsid w:val="001B0C18"/>
    <w:pPr>
      <w:numPr>
        <w:numId w:val="58"/>
      </w:numPr>
    </w:pPr>
  </w:style>
  <w:style w:type="paragraph" w:customStyle="1" w:styleId="BlockQuotation">
    <w:name w:val="Block Quotation"/>
    <w:basedOn w:val="Normal"/>
    <w:rsid w:val="001B0C18"/>
    <w:pPr>
      <w:widowControl w:val="0"/>
      <w:spacing w:after="0" w:line="240" w:lineRule="auto"/>
      <w:ind w:left="540" w:right="616" w:firstLine="0"/>
      <w:jc w:val="both"/>
    </w:pPr>
    <w:rPr>
      <w:rFonts w:ascii="Arial" w:eastAsia="Times New Roman" w:hAnsi="Arial" w:cs="Times New Roman"/>
      <w:snapToGrid w:val="0"/>
      <w:color w:val="auto"/>
      <w:sz w:val="20"/>
      <w:szCs w:val="20"/>
      <w:lang w:val="es-ES" w:eastAsia="es-ES"/>
    </w:rPr>
  </w:style>
  <w:style w:type="table" w:customStyle="1" w:styleId="Tablaconcuadrcula1">
    <w:name w:val="Tabla con cuadrícula1"/>
    <w:basedOn w:val="Tablanormal"/>
    <w:next w:val="Tablaconcuadrcula"/>
    <w:rsid w:val="001B0C1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1B0C1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 2"/>
    <w:rsid w:val="001B0C18"/>
    <w:pPr>
      <w:autoSpaceDE w:val="0"/>
      <w:autoSpaceDN w:val="0"/>
      <w:adjustRightInd w:val="0"/>
      <w:spacing w:before="28" w:after="56" w:line="240" w:lineRule="auto"/>
      <w:ind w:left="3420" w:hanging="360"/>
      <w:jc w:val="both"/>
    </w:pPr>
    <w:rPr>
      <w:rFonts w:ascii="Arial" w:eastAsia="Times New Roman" w:hAnsi="Arial" w:cs="Arial"/>
      <w:sz w:val="24"/>
      <w:szCs w:val="24"/>
      <w:lang w:eastAsia="es-ES"/>
    </w:rPr>
  </w:style>
  <w:style w:type="paragraph" w:customStyle="1" w:styleId="BulletText1">
    <w:name w:val="Bullet Text 1"/>
    <w:basedOn w:val="Normal"/>
    <w:rsid w:val="001B0C18"/>
    <w:pPr>
      <w:tabs>
        <w:tab w:val="num" w:pos="0"/>
      </w:tabs>
      <w:spacing w:after="0" w:line="240" w:lineRule="auto"/>
      <w:ind w:left="187" w:hanging="187"/>
      <w:jc w:val="both"/>
    </w:pPr>
    <w:rPr>
      <w:rFonts w:ascii="Arial" w:eastAsia="Times New Roman" w:hAnsi="Arial" w:cs="Times New Roman"/>
      <w:color w:val="auto"/>
      <w:sz w:val="20"/>
      <w:szCs w:val="20"/>
      <w:lang w:eastAsia="en-US"/>
    </w:rPr>
  </w:style>
  <w:style w:type="paragraph" w:customStyle="1" w:styleId="BodyText">
    <w:name w:val="*Body Text"/>
    <w:rsid w:val="001B0C18"/>
    <w:pPr>
      <w:spacing w:after="200" w:line="220" w:lineRule="atLeast"/>
      <w:ind w:left="2304"/>
    </w:pPr>
    <w:rPr>
      <w:rFonts w:ascii="Arial" w:eastAsia="Times New Roman" w:hAnsi="Arial" w:cs="Times New Roman"/>
      <w:szCs w:val="24"/>
      <w:lang w:val="en-US"/>
    </w:rPr>
  </w:style>
  <w:style w:type="paragraph" w:customStyle="1" w:styleId="Heading3">
    <w:name w:val="*Heading 3"/>
    <w:basedOn w:val="Normal"/>
    <w:next w:val="BodyText"/>
    <w:rsid w:val="001B0C18"/>
    <w:pPr>
      <w:keepNext/>
      <w:spacing w:before="140" w:after="100" w:line="240" w:lineRule="atLeast"/>
      <w:ind w:left="2304" w:firstLine="0"/>
      <w:jc w:val="both"/>
      <w:outlineLvl w:val="2"/>
    </w:pPr>
    <w:rPr>
      <w:rFonts w:ascii="Arial" w:eastAsia="Times New Roman" w:hAnsi="Arial" w:cs="Times New Roman"/>
      <w:b/>
      <w:color w:val="0A357E"/>
      <w:sz w:val="28"/>
      <w:szCs w:val="20"/>
      <w:lang w:val="en-US" w:eastAsia="en-US"/>
    </w:rPr>
  </w:style>
  <w:style w:type="paragraph" w:customStyle="1" w:styleId="Bullet1Double">
    <w:name w:val="*Bullet #1 Double"/>
    <w:basedOn w:val="Normal"/>
    <w:rsid w:val="001B0C18"/>
    <w:pPr>
      <w:tabs>
        <w:tab w:val="num" w:pos="1069"/>
      </w:tabs>
      <w:spacing w:after="220" w:line="220" w:lineRule="atLeast"/>
      <w:ind w:left="939" w:hanging="230"/>
      <w:jc w:val="both"/>
    </w:pPr>
    <w:rPr>
      <w:rFonts w:ascii="Arial" w:eastAsia="Times New Roman" w:hAnsi="Arial" w:cs="Times New Roman"/>
      <w:color w:val="auto"/>
      <w:szCs w:val="20"/>
      <w:lang w:val="en-US" w:eastAsia="en-US"/>
    </w:rPr>
  </w:style>
  <w:style w:type="character" w:customStyle="1" w:styleId="NormalIndentCar">
    <w:name w:val="Normal Indent Car"/>
    <w:basedOn w:val="Fuentedeprrafopredeter"/>
    <w:rsid w:val="001B0C18"/>
    <w:rPr>
      <w:rFonts w:ascii="Futura Bk" w:hAnsi="Futura Bk"/>
      <w:lang w:val="es-ES_tradnl" w:eastAsia="en-US" w:bidi="ar-SA"/>
    </w:rPr>
  </w:style>
  <w:style w:type="paragraph" w:customStyle="1" w:styleId="BodyTextIndent31">
    <w:name w:val="Body Text Indent 31"/>
    <w:basedOn w:val="Normal"/>
    <w:rsid w:val="001B0C18"/>
    <w:pPr>
      <w:widowControl w:val="0"/>
      <w:spacing w:after="0" w:line="240" w:lineRule="auto"/>
      <w:ind w:left="703" w:firstLine="0"/>
      <w:jc w:val="both"/>
    </w:pPr>
    <w:rPr>
      <w:rFonts w:ascii="Arial" w:eastAsia="Times New Roman" w:hAnsi="Arial" w:cs="Times New Roman"/>
      <w:snapToGrid w:val="0"/>
      <w:color w:val="auto"/>
      <w:sz w:val="20"/>
      <w:szCs w:val="20"/>
      <w:lang w:val="es-ES" w:eastAsia="es-ES"/>
    </w:rPr>
  </w:style>
  <w:style w:type="paragraph" w:customStyle="1" w:styleId="Listaentabla">
    <w:name w:val="Lista en tabla"/>
    <w:basedOn w:val="Normal"/>
    <w:rsid w:val="001B0C18"/>
    <w:pPr>
      <w:keepLines/>
      <w:tabs>
        <w:tab w:val="num" w:pos="1440"/>
      </w:tabs>
      <w:spacing w:after="80" w:line="240" w:lineRule="auto"/>
      <w:ind w:left="1440" w:hanging="360"/>
      <w:jc w:val="both"/>
    </w:pPr>
    <w:rPr>
      <w:rFonts w:ascii="Arial" w:eastAsia="Times New Roman" w:hAnsi="Arial" w:cs="Times New Roman"/>
      <w:color w:val="auto"/>
      <w:sz w:val="20"/>
      <w:szCs w:val="20"/>
      <w:lang w:val="es-ES" w:eastAsia="en-US"/>
    </w:rPr>
  </w:style>
  <w:style w:type="paragraph" w:customStyle="1" w:styleId="EstiloTtulo4Izquierda0cmPrimeralnea0cm">
    <w:name w:val="Estilo Título 4 + Izquierda:  0 cm Primera línea:  0 cm"/>
    <w:basedOn w:val="Ttulo4"/>
    <w:rsid w:val="001B0C18"/>
    <w:pPr>
      <w:spacing w:before="120" w:after="60"/>
      <w:jc w:val="both"/>
    </w:pPr>
    <w:rPr>
      <w:sz w:val="20"/>
      <w:szCs w:val="20"/>
    </w:rPr>
  </w:style>
  <w:style w:type="paragraph" w:customStyle="1" w:styleId="EstiloTtulo312pt">
    <w:name w:val="Estilo Título 3 + 12 pt"/>
    <w:basedOn w:val="Ttulo3"/>
    <w:rsid w:val="001B0C18"/>
    <w:pPr>
      <w:tabs>
        <w:tab w:val="num" w:pos="360"/>
      </w:tabs>
      <w:ind w:left="1571" w:hanging="360"/>
      <w:jc w:val="both"/>
    </w:pPr>
    <w:rPr>
      <w:rFonts w:eastAsia="Arial Unicode MS" w:cs="Arial"/>
      <w:b/>
      <w:bCs/>
      <w:iCs/>
      <w:szCs w:val="26"/>
    </w:rPr>
  </w:style>
  <w:style w:type="paragraph" w:customStyle="1" w:styleId="EstiloTtulo510pt">
    <w:name w:val="Estilo Título 5 + 10 pt"/>
    <w:basedOn w:val="Ttulo5"/>
    <w:rsid w:val="001B0C18"/>
    <w:pPr>
      <w:keepNext w:val="0"/>
      <w:tabs>
        <w:tab w:val="clear" w:pos="1141"/>
        <w:tab w:val="clear" w:pos="1562"/>
        <w:tab w:val="clear" w:pos="7810"/>
        <w:tab w:val="clear" w:pos="8978"/>
        <w:tab w:val="num" w:pos="360"/>
      </w:tabs>
      <w:spacing w:before="120" w:after="60"/>
      <w:ind w:left="360" w:hanging="360"/>
      <w:jc w:val="both"/>
    </w:pPr>
    <w:rPr>
      <w:sz w:val="20"/>
      <w:szCs w:val="26"/>
      <w:lang w:eastAsia="en-US"/>
    </w:rPr>
  </w:style>
  <w:style w:type="paragraph" w:customStyle="1" w:styleId="MMTopic1">
    <w:name w:val="MM Topic 1"/>
    <w:basedOn w:val="Ttulo1"/>
    <w:rsid w:val="001B0C18"/>
    <w:pPr>
      <w:tabs>
        <w:tab w:val="num" w:pos="360"/>
      </w:tabs>
      <w:spacing w:before="240" w:after="60"/>
      <w:jc w:val="left"/>
    </w:pPr>
    <w:rPr>
      <w:rFonts w:cs="Arial"/>
      <w:kern w:val="32"/>
      <w:sz w:val="32"/>
      <w:szCs w:val="32"/>
      <w:lang w:val="es-ES"/>
    </w:rPr>
  </w:style>
  <w:style w:type="paragraph" w:customStyle="1" w:styleId="MMTopic2">
    <w:name w:val="MM Topic 2"/>
    <w:basedOn w:val="Ttulo2"/>
    <w:rsid w:val="001B0C18"/>
    <w:pPr>
      <w:tabs>
        <w:tab w:val="num" w:pos="720"/>
      </w:tabs>
      <w:spacing w:before="240" w:after="60"/>
      <w:jc w:val="left"/>
    </w:pPr>
    <w:rPr>
      <w:rFonts w:cs="Arial"/>
      <w:i/>
      <w:iCs/>
      <w:sz w:val="28"/>
      <w:szCs w:val="28"/>
      <w:lang w:val="es-ES"/>
    </w:rPr>
  </w:style>
  <w:style w:type="paragraph" w:customStyle="1" w:styleId="MMTopic3">
    <w:name w:val="MM Topic 3"/>
    <w:basedOn w:val="Ttulo3"/>
    <w:rsid w:val="001B0C18"/>
    <w:pPr>
      <w:tabs>
        <w:tab w:val="num" w:pos="1080"/>
      </w:tabs>
      <w:spacing w:before="240" w:after="60"/>
    </w:pPr>
    <w:rPr>
      <w:rFonts w:cs="Arial"/>
      <w:b/>
      <w:bCs/>
      <w:i/>
      <w:sz w:val="20"/>
      <w:szCs w:val="26"/>
      <w:lang w:val="es-ES"/>
    </w:rPr>
  </w:style>
  <w:style w:type="paragraph" w:customStyle="1" w:styleId="MMTopic4">
    <w:name w:val="MM Topic 4"/>
    <w:basedOn w:val="Ttulo4"/>
    <w:rsid w:val="001B0C18"/>
    <w:pPr>
      <w:tabs>
        <w:tab w:val="num" w:pos="1440"/>
      </w:tabs>
      <w:spacing w:before="240" w:after="60"/>
      <w:jc w:val="left"/>
    </w:pPr>
    <w:rPr>
      <w:rFonts w:ascii="Times New Roman" w:hAnsi="Times New Roman"/>
      <w:sz w:val="28"/>
      <w:szCs w:val="28"/>
      <w:lang w:val="es-ES"/>
    </w:rPr>
  </w:style>
  <w:style w:type="paragraph" w:customStyle="1" w:styleId="puce2losange">
    <w:name w:val="puce_2_losange"/>
    <w:basedOn w:val="Normal"/>
    <w:rsid w:val="001B0C18"/>
    <w:pPr>
      <w:tabs>
        <w:tab w:val="left" w:pos="426"/>
        <w:tab w:val="num" w:pos="2126"/>
      </w:tabs>
      <w:spacing w:before="40" w:after="40" w:line="240" w:lineRule="auto"/>
      <w:ind w:left="2126" w:hanging="425"/>
      <w:jc w:val="both"/>
    </w:pPr>
    <w:rPr>
      <w:rFonts w:ascii="FuturaA Md BT" w:eastAsia="Times New Roman" w:hAnsi="FuturaA Md BT" w:cs="Times New Roman"/>
      <w:snapToGrid w:val="0"/>
      <w:color w:val="auto"/>
      <w:lang w:val="en-US" w:eastAsia="en-US"/>
    </w:rPr>
  </w:style>
  <w:style w:type="paragraph" w:customStyle="1" w:styleId="GREEN4">
    <w:name w:val="GREEN4"/>
    <w:basedOn w:val="Normal"/>
    <w:rsid w:val="001B0C18"/>
    <w:pPr>
      <w:spacing w:after="0" w:line="240" w:lineRule="auto"/>
      <w:ind w:left="0" w:firstLine="0"/>
      <w:jc w:val="both"/>
    </w:pPr>
    <w:rPr>
      <w:rFonts w:ascii="CG Times (W1)" w:eastAsia="Times New Roman" w:hAnsi="CG Times (W1)" w:cs="Times New Roman"/>
      <w:color w:val="auto"/>
      <w:sz w:val="20"/>
      <w:szCs w:val="20"/>
      <w:lang w:val="es-ES_tradnl" w:eastAsia="es-ES"/>
    </w:rPr>
  </w:style>
  <w:style w:type="paragraph" w:customStyle="1" w:styleId="SeqLevel1">
    <w:name w:val="Seq Level 1"/>
    <w:basedOn w:val="Normal"/>
    <w:rsid w:val="001B0C18"/>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Textodetabl">
    <w:name w:val="Texto de tabl"/>
    <w:basedOn w:val="Normal"/>
    <w:rsid w:val="001B0C18"/>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sangra1">
    <w:name w:val="sangra1"/>
    <w:basedOn w:val="Normal"/>
    <w:rsid w:val="001B0C18"/>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spacing w:after="0" w:line="240" w:lineRule="auto"/>
      <w:ind w:left="0" w:firstLine="0"/>
      <w:jc w:val="both"/>
    </w:pPr>
    <w:rPr>
      <w:rFonts w:ascii="Times New Roman" w:eastAsia="Times New Roman" w:hAnsi="Times New Roman" w:cs="Times New Roman"/>
      <w:noProof/>
      <w:color w:val="auto"/>
      <w:sz w:val="24"/>
      <w:szCs w:val="20"/>
      <w:lang w:val="es-ES" w:eastAsia="es-ES"/>
    </w:rPr>
  </w:style>
  <w:style w:type="paragraph" w:customStyle="1" w:styleId="Blockquote">
    <w:name w:val="Blockquote"/>
    <w:basedOn w:val="Normal"/>
    <w:rsid w:val="001B0C18"/>
    <w:pPr>
      <w:spacing w:before="100" w:after="100" w:line="240" w:lineRule="auto"/>
      <w:ind w:left="360" w:right="360" w:firstLine="0"/>
    </w:pPr>
    <w:rPr>
      <w:rFonts w:ascii="Times New Roman" w:eastAsia="Times New Roman" w:hAnsi="Times New Roman" w:cs="Times New Roman"/>
      <w:snapToGrid w:val="0"/>
      <w:color w:val="auto"/>
      <w:sz w:val="24"/>
      <w:szCs w:val="20"/>
      <w:lang w:eastAsia="es-ES"/>
    </w:rPr>
  </w:style>
  <w:style w:type="paragraph" w:customStyle="1" w:styleId="Textopredeterminado11">
    <w:name w:val="Texto predeterminado:1:1"/>
    <w:basedOn w:val="Normal"/>
    <w:rsid w:val="001B0C18"/>
    <w:pPr>
      <w:overflowPunct w:val="0"/>
      <w:autoSpaceDE w:val="0"/>
      <w:autoSpaceDN w:val="0"/>
      <w:adjustRightInd w:val="0"/>
      <w:spacing w:after="0" w:line="240" w:lineRule="auto"/>
      <w:ind w:left="0" w:firstLine="0"/>
      <w:jc w:val="both"/>
      <w:textAlignment w:val="baseline"/>
    </w:pPr>
    <w:rPr>
      <w:rFonts w:ascii="Arial" w:eastAsia="Times New Roman" w:hAnsi="Arial" w:cs="Times New Roman"/>
      <w:noProof/>
      <w:color w:val="auto"/>
      <w:szCs w:val="20"/>
      <w:lang w:val="es-ES" w:eastAsia="es-ES"/>
    </w:rPr>
  </w:style>
  <w:style w:type="paragraph" w:customStyle="1" w:styleId="MMTopic7">
    <w:name w:val="MM Topic 7"/>
    <w:basedOn w:val="Ttulo7"/>
    <w:rsid w:val="001B0C18"/>
    <w:pPr>
      <w:keepNext w:val="0"/>
      <w:spacing w:before="240" w:after="60"/>
      <w:jc w:val="left"/>
    </w:pPr>
    <w:rPr>
      <w:rFonts w:ascii="Times New Roman" w:hAnsi="Times New Roman"/>
      <w:b w:val="0"/>
      <w:bCs w:val="0"/>
      <w:sz w:val="24"/>
      <w:lang w:eastAsia="es-MX"/>
    </w:rPr>
  </w:style>
  <w:style w:type="paragraph" w:customStyle="1" w:styleId="MMTopic8">
    <w:name w:val="MM Topic 8"/>
    <w:basedOn w:val="Ttulo8"/>
    <w:rsid w:val="001B0C18"/>
    <w:pPr>
      <w:keepNext w:val="0"/>
      <w:spacing w:before="240" w:after="60"/>
      <w:ind w:firstLine="0"/>
      <w:jc w:val="left"/>
    </w:pPr>
    <w:rPr>
      <w:rFonts w:ascii="Times New Roman" w:hAnsi="Times New Roman" w:cs="Times New Roman"/>
      <w:sz w:val="24"/>
      <w:lang w:val="es-MX" w:eastAsia="es-MX"/>
    </w:rPr>
  </w:style>
  <w:style w:type="paragraph" w:customStyle="1" w:styleId="Texte1">
    <w:name w:val="Texte_1"/>
    <w:basedOn w:val="Normal"/>
    <w:rsid w:val="001B0C18"/>
    <w:pPr>
      <w:spacing w:before="120" w:after="120" w:line="240" w:lineRule="auto"/>
      <w:ind w:left="0" w:firstLine="0"/>
      <w:jc w:val="both"/>
    </w:pPr>
    <w:rPr>
      <w:rFonts w:ascii="FuturaA Md BT" w:eastAsia="Times New Roman" w:hAnsi="FuturaA Md BT" w:cs="Times New Roman"/>
      <w:snapToGrid w:val="0"/>
      <w:color w:val="auto"/>
      <w:lang w:val="en-US" w:eastAsia="en-US"/>
    </w:rPr>
  </w:style>
  <w:style w:type="paragraph" w:styleId="Listaconnmeros4">
    <w:name w:val="List Number 4"/>
    <w:basedOn w:val="Normal"/>
    <w:rsid w:val="001B0C18"/>
    <w:pPr>
      <w:tabs>
        <w:tab w:val="num" w:pos="1209"/>
      </w:tabs>
      <w:spacing w:after="0" w:line="240" w:lineRule="auto"/>
      <w:ind w:left="1209" w:hanging="360"/>
    </w:pPr>
    <w:rPr>
      <w:rFonts w:ascii="Times New Roman" w:eastAsia="Times New Roman" w:hAnsi="Times New Roman" w:cs="Times New Roman"/>
      <w:color w:val="auto"/>
      <w:sz w:val="24"/>
      <w:szCs w:val="24"/>
      <w:lang w:val="es-ES" w:eastAsia="es-ES"/>
    </w:rPr>
  </w:style>
  <w:style w:type="paragraph" w:styleId="Listaconnmeros2">
    <w:name w:val="List Number 2"/>
    <w:basedOn w:val="Normal"/>
    <w:rsid w:val="001B0C18"/>
    <w:pPr>
      <w:tabs>
        <w:tab w:val="num" w:pos="643"/>
      </w:tabs>
      <w:spacing w:after="0" w:line="240" w:lineRule="auto"/>
      <w:ind w:left="643" w:hanging="360"/>
    </w:pPr>
    <w:rPr>
      <w:rFonts w:ascii="Times New Roman" w:eastAsia="Times New Roman" w:hAnsi="Times New Roman" w:cs="Times New Roman"/>
      <w:color w:val="auto"/>
      <w:sz w:val="24"/>
      <w:szCs w:val="24"/>
      <w:lang w:val="es-ES" w:eastAsia="es-ES"/>
    </w:rPr>
  </w:style>
  <w:style w:type="character" w:customStyle="1" w:styleId="consejeriasban2">
    <w:name w:val="consejeriasban2"/>
    <w:basedOn w:val="Fuentedeprrafopredeter"/>
    <w:rsid w:val="001B0C18"/>
  </w:style>
  <w:style w:type="character" w:customStyle="1" w:styleId="consejeriasbanbold">
    <w:name w:val="consejeriasbanbold"/>
    <w:basedOn w:val="Fuentedeprrafopredeter"/>
    <w:rsid w:val="001B0C18"/>
  </w:style>
  <w:style w:type="character" w:customStyle="1" w:styleId="InitialStyle">
    <w:name w:val="InitialStyle"/>
    <w:rsid w:val="001B0C18"/>
    <w:rPr>
      <w:rFonts w:ascii="Times New Roman" w:hAnsi="Times New Roman"/>
      <w:color w:val="auto"/>
      <w:spacing w:val="0"/>
      <w:sz w:val="20"/>
    </w:rPr>
  </w:style>
  <w:style w:type="paragraph" w:customStyle="1" w:styleId="BodyText23">
    <w:name w:val="Body Text 23"/>
    <w:basedOn w:val="Normal"/>
    <w:rsid w:val="001B0C18"/>
    <w:pPr>
      <w:widowControl w:val="0"/>
      <w:tabs>
        <w:tab w:val="left" w:pos="-1276"/>
      </w:tabs>
      <w:suppressAutoHyphens/>
      <w:spacing w:after="0" w:line="240" w:lineRule="auto"/>
      <w:ind w:left="0" w:firstLine="0"/>
      <w:jc w:val="both"/>
    </w:pPr>
    <w:rPr>
      <w:rFonts w:ascii="Arial" w:eastAsia="Times New Roman" w:hAnsi="Arial" w:cs="Times New Roman"/>
      <w:snapToGrid w:val="0"/>
      <w:color w:val="auto"/>
      <w:spacing w:val="-2"/>
      <w:szCs w:val="20"/>
      <w:lang w:eastAsia="es-ES"/>
    </w:rPr>
  </w:style>
  <w:style w:type="paragraph" w:styleId="Listaconvietas5">
    <w:name w:val="List Bullet 5"/>
    <w:basedOn w:val="Normal"/>
    <w:autoRedefine/>
    <w:rsid w:val="001B0C18"/>
    <w:pPr>
      <w:tabs>
        <w:tab w:val="num" w:pos="570"/>
        <w:tab w:val="num" w:pos="720"/>
        <w:tab w:val="num" w:pos="1492"/>
      </w:tabs>
      <w:autoSpaceDE w:val="0"/>
      <w:autoSpaceDN w:val="0"/>
      <w:spacing w:after="0" w:line="240" w:lineRule="auto"/>
      <w:ind w:left="1492" w:hanging="360"/>
    </w:pPr>
    <w:rPr>
      <w:rFonts w:ascii="Times New Roman" w:eastAsia="Times New Roman" w:hAnsi="Times New Roman" w:cs="Times New Roman"/>
      <w:color w:val="auto"/>
      <w:sz w:val="20"/>
      <w:szCs w:val="20"/>
      <w:lang w:val="es-ES_tradnl" w:eastAsia="es-ES"/>
    </w:rPr>
  </w:style>
  <w:style w:type="paragraph" w:customStyle="1" w:styleId="Firmapuesto">
    <w:name w:val="Firma puesto"/>
    <w:basedOn w:val="Firma"/>
    <w:rsid w:val="001B0C18"/>
    <w:pPr>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Firmaorganizacin">
    <w:name w:val="Firma organización"/>
    <w:basedOn w:val="Firma"/>
    <w:rsid w:val="001B0C18"/>
    <w:pPr>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BodyTextIndent22">
    <w:name w:val="Body Text Indent 22"/>
    <w:basedOn w:val="Normal"/>
    <w:rsid w:val="001B0C18"/>
    <w:pPr>
      <w:widowControl w:val="0"/>
      <w:pBdr>
        <w:top w:val="single" w:sz="6" w:space="1" w:color="auto"/>
        <w:left w:val="single" w:sz="6" w:space="0" w:color="auto"/>
        <w:bottom w:val="single" w:sz="6" w:space="1" w:color="auto"/>
        <w:right w:val="single" w:sz="6" w:space="4" w:color="auto"/>
      </w:pBdr>
      <w:tabs>
        <w:tab w:val="left" w:pos="227"/>
        <w:tab w:val="left" w:pos="720"/>
        <w:tab w:val="left" w:pos="2977"/>
      </w:tabs>
      <w:suppressAutoHyphens/>
      <w:spacing w:after="0" w:line="240" w:lineRule="auto"/>
      <w:ind w:left="2977" w:firstLine="0"/>
      <w:jc w:val="both"/>
    </w:pPr>
    <w:rPr>
      <w:rFonts w:ascii="Arial" w:eastAsia="Times New Roman" w:hAnsi="Arial" w:cs="Times New Roman"/>
      <w:b/>
      <w:snapToGrid w:val="0"/>
      <w:color w:val="auto"/>
      <w:spacing w:val="-2"/>
      <w:szCs w:val="20"/>
      <w:lang w:eastAsia="es-ES"/>
    </w:rPr>
  </w:style>
  <w:style w:type="paragraph" w:customStyle="1" w:styleId="BodyTextIndent32">
    <w:name w:val="Body Text Indent 32"/>
    <w:basedOn w:val="Normal"/>
    <w:rsid w:val="001B0C18"/>
    <w:pPr>
      <w:widowControl w:val="0"/>
      <w:tabs>
        <w:tab w:val="left" w:pos="0"/>
        <w:tab w:val="left" w:pos="227"/>
        <w:tab w:val="left" w:pos="720"/>
        <w:tab w:val="left" w:pos="1418"/>
        <w:tab w:val="left" w:pos="2160"/>
        <w:tab w:val="left" w:pos="2977"/>
        <w:tab w:val="left" w:pos="3600"/>
        <w:tab w:val="left" w:pos="4320"/>
      </w:tabs>
      <w:suppressAutoHyphens/>
      <w:spacing w:after="0" w:line="240" w:lineRule="auto"/>
      <w:ind w:left="709" w:hanging="709"/>
      <w:jc w:val="both"/>
    </w:pPr>
    <w:rPr>
      <w:rFonts w:ascii="Arial" w:eastAsia="Times New Roman" w:hAnsi="Arial" w:cs="Times New Roman"/>
      <w:snapToGrid w:val="0"/>
      <w:color w:val="auto"/>
      <w:spacing w:val="-2"/>
      <w:szCs w:val="20"/>
      <w:lang w:eastAsia="es-ES"/>
    </w:rPr>
  </w:style>
  <w:style w:type="paragraph" w:customStyle="1" w:styleId="BodyTextIndent21">
    <w:name w:val="Body Text Indent 21"/>
    <w:basedOn w:val="Normal"/>
    <w:rsid w:val="001B0C18"/>
    <w:pPr>
      <w:widowControl w:val="0"/>
      <w:tabs>
        <w:tab w:val="left" w:pos="709"/>
        <w:tab w:val="left" w:pos="1134"/>
      </w:tabs>
      <w:suppressAutoHyphens/>
      <w:spacing w:after="0" w:line="240" w:lineRule="auto"/>
      <w:ind w:left="709" w:hanging="425"/>
      <w:jc w:val="both"/>
    </w:pPr>
    <w:rPr>
      <w:rFonts w:ascii="Arial" w:eastAsia="Times New Roman" w:hAnsi="Arial" w:cs="Times New Roman"/>
      <w:snapToGrid w:val="0"/>
      <w:color w:val="auto"/>
      <w:spacing w:val="-2"/>
      <w:sz w:val="24"/>
      <w:szCs w:val="20"/>
      <w:lang w:eastAsia="es-ES"/>
    </w:rPr>
  </w:style>
  <w:style w:type="paragraph" w:customStyle="1" w:styleId="11">
    <w:name w:val="1.1"/>
    <w:basedOn w:val="Normal"/>
    <w:rsid w:val="001B0C18"/>
    <w:pPr>
      <w:widowControl w:val="0"/>
      <w:tabs>
        <w:tab w:val="left" w:pos="709"/>
      </w:tabs>
      <w:spacing w:after="0" w:line="240" w:lineRule="auto"/>
      <w:ind w:left="709" w:hanging="709"/>
      <w:jc w:val="both"/>
    </w:pPr>
    <w:rPr>
      <w:rFonts w:ascii="Arial" w:eastAsia="Times New Roman" w:hAnsi="Arial" w:cs="Times New Roman"/>
      <w:color w:val="auto"/>
      <w:sz w:val="28"/>
      <w:szCs w:val="20"/>
      <w:lang w:val="en-US" w:eastAsia="es-ES"/>
    </w:rPr>
  </w:style>
  <w:style w:type="paragraph" w:customStyle="1" w:styleId="OmniPage514">
    <w:name w:val="OmniPage #514"/>
    <w:basedOn w:val="Normal"/>
    <w:rsid w:val="001B0C18"/>
    <w:pPr>
      <w:spacing w:after="0" w:line="240" w:lineRule="auto"/>
      <w:ind w:left="1280" w:right="123" w:firstLine="0"/>
    </w:pPr>
    <w:rPr>
      <w:rFonts w:ascii="Times New Roman" w:eastAsia="Times New Roman" w:hAnsi="Times New Roman" w:cs="Times New Roman"/>
      <w:noProof/>
      <w:color w:val="auto"/>
      <w:sz w:val="20"/>
      <w:szCs w:val="20"/>
      <w:lang w:eastAsia="es-ES"/>
    </w:rPr>
  </w:style>
  <w:style w:type="paragraph" w:customStyle="1" w:styleId="Pliza2">
    <w:name w:val="Póliza 2"/>
    <w:basedOn w:val="Normal"/>
    <w:rsid w:val="001B0C18"/>
    <w:pPr>
      <w:spacing w:after="0" w:line="240" w:lineRule="auto"/>
      <w:ind w:left="0" w:firstLine="0"/>
      <w:jc w:val="center"/>
    </w:pPr>
    <w:rPr>
      <w:rFonts w:ascii="Arial" w:eastAsia="Times New Roman" w:hAnsi="Arial" w:cs="Times New Roman"/>
      <w:b/>
      <w:color w:val="auto"/>
      <w:sz w:val="24"/>
      <w:szCs w:val="20"/>
      <w:lang w:val="es-ES_tradnl" w:eastAsia="es-ES"/>
    </w:rPr>
  </w:style>
  <w:style w:type="paragraph" w:customStyle="1" w:styleId="Pliza4">
    <w:name w:val="Póliza 4"/>
    <w:basedOn w:val="Normal"/>
    <w:rsid w:val="001B0C18"/>
    <w:pPr>
      <w:spacing w:after="0" w:line="240" w:lineRule="auto"/>
      <w:ind w:left="312" w:firstLine="0"/>
      <w:jc w:val="both"/>
    </w:pPr>
    <w:rPr>
      <w:rFonts w:ascii="Arial" w:eastAsia="Times New Roman" w:hAnsi="Arial" w:cs="Times New Roman"/>
      <w:color w:val="auto"/>
      <w:sz w:val="24"/>
      <w:szCs w:val="20"/>
      <w:lang w:val="es-ES_tradnl" w:eastAsia="es-ES"/>
    </w:rPr>
  </w:style>
  <w:style w:type="paragraph" w:customStyle="1" w:styleId="BodyTextIndent23">
    <w:name w:val="Body Text Indent 23"/>
    <w:basedOn w:val="Normal"/>
    <w:rsid w:val="001B0C18"/>
    <w:pPr>
      <w:widowControl w:val="0"/>
      <w:tabs>
        <w:tab w:val="left" w:pos="0"/>
        <w:tab w:val="left" w:pos="227"/>
        <w:tab w:val="left" w:pos="720"/>
      </w:tabs>
      <w:suppressAutoHyphens/>
      <w:spacing w:after="0" w:line="240" w:lineRule="auto"/>
      <w:ind w:left="2268" w:hanging="2268"/>
      <w:jc w:val="both"/>
    </w:pPr>
    <w:rPr>
      <w:rFonts w:ascii="Arial" w:eastAsia="Times New Roman" w:hAnsi="Arial" w:cs="Times New Roman"/>
      <w:color w:val="auto"/>
      <w:spacing w:val="-2"/>
      <w:szCs w:val="20"/>
      <w:lang w:val="es-ES_tradnl" w:eastAsia="es-ES"/>
    </w:rPr>
  </w:style>
  <w:style w:type="paragraph" w:customStyle="1" w:styleId="Pliza6">
    <w:name w:val="Póliza 6"/>
    <w:basedOn w:val="Normal"/>
    <w:rsid w:val="001B0C18"/>
    <w:pPr>
      <w:spacing w:after="0" w:line="240" w:lineRule="auto"/>
      <w:ind w:left="851" w:firstLine="0"/>
      <w:jc w:val="both"/>
    </w:pPr>
    <w:rPr>
      <w:rFonts w:ascii="Arial" w:eastAsia="Times New Roman" w:hAnsi="Arial" w:cs="Times New Roman"/>
      <w:color w:val="auto"/>
      <w:sz w:val="24"/>
      <w:szCs w:val="20"/>
      <w:lang w:val="es-ES_tradnl" w:eastAsia="es-ES"/>
    </w:rPr>
  </w:style>
  <w:style w:type="paragraph" w:customStyle="1" w:styleId="Pliza3">
    <w:name w:val="Póliza 3"/>
    <w:basedOn w:val="Normal"/>
    <w:rsid w:val="001B0C18"/>
    <w:pPr>
      <w:spacing w:after="0" w:line="240" w:lineRule="auto"/>
      <w:ind w:left="0" w:firstLine="0"/>
      <w:jc w:val="both"/>
    </w:pPr>
    <w:rPr>
      <w:rFonts w:ascii="Arial" w:eastAsia="Times New Roman" w:hAnsi="Arial" w:cs="Times New Roman"/>
      <w:b/>
      <w:color w:val="auto"/>
      <w:sz w:val="24"/>
      <w:szCs w:val="20"/>
      <w:u w:val="words"/>
      <w:lang w:val="es-ES_tradnl" w:eastAsia="es-ES"/>
    </w:rPr>
  </w:style>
  <w:style w:type="paragraph" w:customStyle="1" w:styleId="Pliza5">
    <w:name w:val="Póliza 5"/>
    <w:basedOn w:val="Normal"/>
    <w:rsid w:val="001B0C18"/>
    <w:pPr>
      <w:spacing w:after="0" w:line="240" w:lineRule="auto"/>
      <w:ind w:left="879" w:hanging="567"/>
      <w:jc w:val="both"/>
    </w:pPr>
    <w:rPr>
      <w:rFonts w:ascii="Arial" w:eastAsia="Times New Roman" w:hAnsi="Arial" w:cs="Times New Roman"/>
      <w:color w:val="auto"/>
      <w:sz w:val="24"/>
      <w:szCs w:val="20"/>
      <w:lang w:val="es-ES_tradnl" w:eastAsia="es-ES"/>
    </w:rPr>
  </w:style>
  <w:style w:type="paragraph" w:customStyle="1" w:styleId="Pliza7">
    <w:name w:val="Póliza 7"/>
    <w:basedOn w:val="Normal"/>
    <w:rsid w:val="001B0C18"/>
    <w:pPr>
      <w:spacing w:after="0" w:line="240" w:lineRule="auto"/>
      <w:ind w:left="1843" w:hanging="851"/>
      <w:jc w:val="both"/>
    </w:pPr>
    <w:rPr>
      <w:rFonts w:ascii="Arial" w:eastAsia="Times New Roman" w:hAnsi="Arial" w:cs="Times New Roman"/>
      <w:color w:val="auto"/>
      <w:sz w:val="24"/>
      <w:szCs w:val="20"/>
      <w:lang w:val="es-ES_tradnl" w:eastAsia="es-ES"/>
    </w:rPr>
  </w:style>
  <w:style w:type="paragraph" w:customStyle="1" w:styleId="Pliza1">
    <w:name w:val="Póliza 1"/>
    <w:basedOn w:val="Normal"/>
    <w:rsid w:val="001B0C18"/>
    <w:pPr>
      <w:spacing w:after="0" w:line="240" w:lineRule="auto"/>
      <w:ind w:left="0" w:firstLine="0"/>
      <w:jc w:val="center"/>
    </w:pPr>
    <w:rPr>
      <w:rFonts w:ascii="Arial" w:eastAsia="Times New Roman" w:hAnsi="Arial" w:cs="Times New Roman"/>
      <w:b/>
      <w:color w:val="auto"/>
      <w:sz w:val="24"/>
      <w:szCs w:val="20"/>
      <w:u w:val="words"/>
      <w:lang w:val="es-ES_tradnl" w:eastAsia="es-ES"/>
    </w:rPr>
  </w:style>
  <w:style w:type="paragraph" w:customStyle="1" w:styleId="OmniPage276">
    <w:name w:val="OmniPage #276"/>
    <w:basedOn w:val="Normal"/>
    <w:rsid w:val="001B0C18"/>
    <w:pPr>
      <w:tabs>
        <w:tab w:val="left" w:pos="906"/>
        <w:tab w:val="right" w:pos="10431"/>
      </w:tabs>
      <w:spacing w:after="0" w:line="240" w:lineRule="auto"/>
      <w:ind w:left="879" w:right="781" w:firstLine="0"/>
    </w:pPr>
    <w:rPr>
      <w:rFonts w:ascii="Times New Roman" w:eastAsia="Times New Roman" w:hAnsi="Times New Roman" w:cs="Times New Roman"/>
      <w:noProof/>
      <w:color w:val="auto"/>
      <w:sz w:val="20"/>
      <w:szCs w:val="20"/>
      <w:lang w:eastAsia="es-ES"/>
    </w:rPr>
  </w:style>
  <w:style w:type="paragraph" w:customStyle="1" w:styleId="OmniPage2056">
    <w:name w:val="OmniPage #2056"/>
    <w:basedOn w:val="Normal"/>
    <w:rsid w:val="001B0C18"/>
    <w:pPr>
      <w:tabs>
        <w:tab w:val="left" w:pos="515"/>
        <w:tab w:val="right" w:pos="9888"/>
      </w:tabs>
      <w:spacing w:after="0" w:line="240" w:lineRule="auto"/>
      <w:ind w:left="1358" w:right="100" w:firstLine="0"/>
    </w:pPr>
    <w:rPr>
      <w:rFonts w:ascii="Times New Roman" w:eastAsia="Times New Roman" w:hAnsi="Times New Roman" w:cs="Times New Roman"/>
      <w:noProof/>
      <w:color w:val="auto"/>
      <w:sz w:val="20"/>
      <w:szCs w:val="20"/>
      <w:lang w:eastAsia="es-ES"/>
    </w:rPr>
  </w:style>
  <w:style w:type="paragraph" w:customStyle="1" w:styleId="OmniPage2568">
    <w:name w:val="OmniPage #2568"/>
    <w:basedOn w:val="Normal"/>
    <w:rsid w:val="001B0C18"/>
    <w:pPr>
      <w:tabs>
        <w:tab w:val="left" w:pos="892"/>
      </w:tabs>
      <w:spacing w:after="0" w:line="240" w:lineRule="auto"/>
      <w:ind w:left="1353" w:right="656" w:hanging="390"/>
    </w:pPr>
    <w:rPr>
      <w:rFonts w:ascii="Times New Roman" w:eastAsia="Times New Roman" w:hAnsi="Times New Roman" w:cs="Times New Roman"/>
      <w:noProof/>
      <w:color w:val="auto"/>
      <w:sz w:val="20"/>
      <w:szCs w:val="20"/>
      <w:lang w:eastAsia="es-ES"/>
    </w:rPr>
  </w:style>
  <w:style w:type="paragraph" w:customStyle="1" w:styleId="OmniPage2569">
    <w:name w:val="OmniPage #2569"/>
    <w:basedOn w:val="Normal"/>
    <w:rsid w:val="001B0C18"/>
    <w:pPr>
      <w:tabs>
        <w:tab w:val="left" w:pos="888"/>
      </w:tabs>
      <w:spacing w:after="0" w:line="240" w:lineRule="auto"/>
      <w:ind w:left="1345" w:right="1752" w:hanging="388"/>
    </w:pPr>
    <w:rPr>
      <w:rFonts w:ascii="Times New Roman" w:eastAsia="Times New Roman" w:hAnsi="Times New Roman" w:cs="Times New Roman"/>
      <w:noProof/>
      <w:color w:val="auto"/>
      <w:sz w:val="20"/>
      <w:szCs w:val="20"/>
      <w:lang w:eastAsia="es-ES"/>
    </w:rPr>
  </w:style>
  <w:style w:type="paragraph" w:customStyle="1" w:styleId="OmniPage2570">
    <w:name w:val="OmniPage #2570"/>
    <w:basedOn w:val="Normal"/>
    <w:rsid w:val="001B0C18"/>
    <w:pPr>
      <w:tabs>
        <w:tab w:val="left" w:pos="890"/>
      </w:tabs>
      <w:spacing w:after="0" w:line="240" w:lineRule="auto"/>
      <w:ind w:left="1351" w:right="1163" w:hanging="389"/>
    </w:pPr>
    <w:rPr>
      <w:rFonts w:ascii="Times New Roman" w:eastAsia="Times New Roman" w:hAnsi="Times New Roman" w:cs="Times New Roman"/>
      <w:noProof/>
      <w:color w:val="auto"/>
      <w:sz w:val="20"/>
      <w:szCs w:val="20"/>
      <w:lang w:eastAsia="es-ES"/>
    </w:rPr>
  </w:style>
  <w:style w:type="paragraph" w:customStyle="1" w:styleId="OmniPage264">
    <w:name w:val="OmniPage #264"/>
    <w:basedOn w:val="Normal"/>
    <w:rsid w:val="001B0C18"/>
    <w:pPr>
      <w:tabs>
        <w:tab w:val="left" w:pos="941"/>
      </w:tabs>
      <w:spacing w:after="0" w:line="240" w:lineRule="auto"/>
      <w:ind w:left="1447" w:right="100" w:hanging="373"/>
    </w:pPr>
    <w:rPr>
      <w:rFonts w:ascii="Times New Roman" w:eastAsia="Times New Roman" w:hAnsi="Times New Roman" w:cs="Times New Roman"/>
      <w:noProof/>
      <w:color w:val="auto"/>
      <w:sz w:val="20"/>
      <w:szCs w:val="20"/>
      <w:lang w:eastAsia="es-ES"/>
    </w:rPr>
  </w:style>
  <w:style w:type="paragraph" w:customStyle="1" w:styleId="OmniPage515">
    <w:name w:val="OmniPage #515"/>
    <w:basedOn w:val="Normal"/>
    <w:rsid w:val="001B0C18"/>
    <w:pPr>
      <w:tabs>
        <w:tab w:val="left" w:pos="914"/>
      </w:tabs>
      <w:spacing w:after="0" w:line="240" w:lineRule="auto"/>
      <w:ind w:left="1357" w:right="610" w:hanging="400"/>
    </w:pPr>
    <w:rPr>
      <w:rFonts w:ascii="Times New Roman" w:eastAsia="Times New Roman" w:hAnsi="Times New Roman" w:cs="Times New Roman"/>
      <w:noProof/>
      <w:color w:val="auto"/>
      <w:sz w:val="20"/>
      <w:szCs w:val="20"/>
      <w:lang w:eastAsia="es-ES"/>
    </w:rPr>
  </w:style>
  <w:style w:type="paragraph" w:customStyle="1" w:styleId="OmniPage513">
    <w:name w:val="OmniPage #513"/>
    <w:basedOn w:val="Normal"/>
    <w:rsid w:val="001B0C18"/>
    <w:pPr>
      <w:spacing w:after="0" w:line="240" w:lineRule="auto"/>
      <w:ind w:left="2440" w:right="100" w:hanging="661"/>
      <w:jc w:val="both"/>
    </w:pPr>
    <w:rPr>
      <w:rFonts w:ascii="Times New Roman" w:eastAsia="Times New Roman" w:hAnsi="Times New Roman" w:cs="Times New Roman"/>
      <w:noProof/>
      <w:color w:val="auto"/>
      <w:sz w:val="20"/>
      <w:szCs w:val="20"/>
      <w:lang w:eastAsia="es-ES"/>
    </w:rPr>
  </w:style>
  <w:style w:type="paragraph" w:customStyle="1" w:styleId="OmniPage268">
    <w:name w:val="OmniPage #268"/>
    <w:basedOn w:val="Normal"/>
    <w:rsid w:val="001B0C18"/>
    <w:pPr>
      <w:tabs>
        <w:tab w:val="left" w:pos="1065"/>
      </w:tabs>
      <w:spacing w:after="0" w:line="240" w:lineRule="auto"/>
      <w:ind w:left="1665" w:right="100" w:hanging="386"/>
    </w:pPr>
    <w:rPr>
      <w:rFonts w:ascii="Times New Roman" w:eastAsia="Times New Roman" w:hAnsi="Times New Roman" w:cs="Times New Roman"/>
      <w:noProof/>
      <w:color w:val="auto"/>
      <w:sz w:val="20"/>
      <w:szCs w:val="20"/>
      <w:lang w:eastAsia="es-ES"/>
    </w:rPr>
  </w:style>
  <w:style w:type="paragraph" w:customStyle="1" w:styleId="OmniPage272">
    <w:name w:val="OmniPage #272"/>
    <w:basedOn w:val="Normal"/>
    <w:rsid w:val="001B0C18"/>
    <w:pPr>
      <w:tabs>
        <w:tab w:val="left" w:pos="646"/>
        <w:tab w:val="left" w:pos="1028"/>
        <w:tab w:val="right" w:pos="10567"/>
      </w:tabs>
      <w:spacing w:after="0" w:line="240" w:lineRule="auto"/>
      <w:ind w:left="750" w:right="100" w:firstLine="0"/>
    </w:pPr>
    <w:rPr>
      <w:rFonts w:ascii="Times New Roman" w:eastAsia="Times New Roman" w:hAnsi="Times New Roman" w:cs="Times New Roman"/>
      <w:noProof/>
      <w:color w:val="auto"/>
      <w:sz w:val="20"/>
      <w:szCs w:val="20"/>
      <w:lang w:eastAsia="es-ES"/>
    </w:rPr>
  </w:style>
  <w:style w:type="paragraph" w:customStyle="1" w:styleId="OmniPage7">
    <w:name w:val="OmniPage #7"/>
    <w:basedOn w:val="Normal"/>
    <w:rsid w:val="001B0C18"/>
    <w:pPr>
      <w:tabs>
        <w:tab w:val="left" w:pos="485"/>
      </w:tabs>
      <w:spacing w:after="0" w:line="240" w:lineRule="auto"/>
      <w:ind w:left="1740" w:right="1470" w:hanging="390"/>
    </w:pPr>
    <w:rPr>
      <w:rFonts w:ascii="Arial" w:eastAsia="Times New Roman" w:hAnsi="Arial" w:cs="Times New Roman"/>
      <w:noProof/>
      <w:color w:val="auto"/>
      <w:sz w:val="20"/>
      <w:szCs w:val="20"/>
      <w:lang w:eastAsia="es-ES"/>
    </w:rPr>
  </w:style>
  <w:style w:type="paragraph" w:customStyle="1" w:styleId="OmniPage8">
    <w:name w:val="OmniPage #8"/>
    <w:basedOn w:val="Normal"/>
    <w:rsid w:val="001B0C18"/>
    <w:pPr>
      <w:tabs>
        <w:tab w:val="left" w:pos="470"/>
      </w:tabs>
      <w:spacing w:after="0" w:line="240" w:lineRule="auto"/>
      <w:ind w:left="1725" w:right="645" w:hanging="375"/>
    </w:pPr>
    <w:rPr>
      <w:rFonts w:ascii="Arial" w:eastAsia="Times New Roman" w:hAnsi="Arial" w:cs="Times New Roman"/>
      <w:noProof/>
      <w:color w:val="auto"/>
      <w:sz w:val="20"/>
      <w:szCs w:val="20"/>
      <w:lang w:eastAsia="es-ES"/>
    </w:rPr>
  </w:style>
  <w:style w:type="paragraph" w:customStyle="1" w:styleId="OmniPage14">
    <w:name w:val="OmniPage #14"/>
    <w:basedOn w:val="Normal"/>
    <w:rsid w:val="001B0C18"/>
    <w:pPr>
      <w:tabs>
        <w:tab w:val="right" w:pos="9902"/>
      </w:tabs>
      <w:spacing w:after="0" w:line="240" w:lineRule="auto"/>
      <w:ind w:left="10920" w:right="45" w:firstLine="0"/>
    </w:pPr>
    <w:rPr>
      <w:rFonts w:ascii="Arial" w:eastAsia="Times New Roman" w:hAnsi="Arial" w:cs="Times New Roman"/>
      <w:noProof/>
      <w:color w:val="auto"/>
      <w:sz w:val="20"/>
      <w:szCs w:val="20"/>
      <w:lang w:eastAsia="es-ES"/>
    </w:rPr>
  </w:style>
  <w:style w:type="paragraph" w:customStyle="1" w:styleId="OmniPage257">
    <w:name w:val="OmniPage #257"/>
    <w:basedOn w:val="Normal"/>
    <w:rsid w:val="001B0C18"/>
    <w:pPr>
      <w:tabs>
        <w:tab w:val="left" w:pos="938"/>
      </w:tabs>
      <w:spacing w:after="0" w:line="240" w:lineRule="auto"/>
      <w:ind w:left="1677" w:right="100" w:hanging="392"/>
    </w:pPr>
    <w:rPr>
      <w:rFonts w:ascii="Arial" w:eastAsia="Times New Roman" w:hAnsi="Arial" w:cs="Times New Roman"/>
      <w:noProof/>
      <w:color w:val="auto"/>
      <w:sz w:val="20"/>
      <w:szCs w:val="20"/>
      <w:lang w:eastAsia="es-ES"/>
    </w:rPr>
  </w:style>
  <w:style w:type="paragraph" w:customStyle="1" w:styleId="OmniPage777">
    <w:name w:val="OmniPage #777"/>
    <w:basedOn w:val="Normal"/>
    <w:rsid w:val="001B0C18"/>
    <w:pPr>
      <w:tabs>
        <w:tab w:val="left" w:pos="562"/>
      </w:tabs>
      <w:spacing w:after="0" w:line="240" w:lineRule="auto"/>
      <w:ind w:left="1587" w:right="1297" w:hanging="411"/>
    </w:pPr>
    <w:rPr>
      <w:rFonts w:ascii="Times New Roman" w:eastAsia="Times New Roman" w:hAnsi="Times New Roman" w:cs="Times New Roman"/>
      <w:noProof/>
      <w:color w:val="auto"/>
      <w:sz w:val="20"/>
      <w:szCs w:val="20"/>
      <w:lang w:eastAsia="es-ES"/>
    </w:rPr>
  </w:style>
  <w:style w:type="paragraph" w:customStyle="1" w:styleId="OmniPage771">
    <w:name w:val="OmniPage #771"/>
    <w:basedOn w:val="Normal"/>
    <w:rsid w:val="001B0C18"/>
    <w:pPr>
      <w:tabs>
        <w:tab w:val="left" w:pos="924"/>
      </w:tabs>
      <w:spacing w:after="0" w:line="240" w:lineRule="auto"/>
      <w:ind w:left="1556" w:right="242" w:hanging="376"/>
    </w:pPr>
    <w:rPr>
      <w:rFonts w:ascii="Times New Roman" w:eastAsia="Times New Roman" w:hAnsi="Times New Roman" w:cs="Times New Roman"/>
      <w:noProof/>
      <w:color w:val="auto"/>
      <w:sz w:val="20"/>
      <w:szCs w:val="20"/>
      <w:lang w:eastAsia="es-ES"/>
    </w:rPr>
  </w:style>
  <w:style w:type="paragraph" w:customStyle="1" w:styleId="OmniPage779">
    <w:name w:val="OmniPage #779"/>
    <w:basedOn w:val="Normal"/>
    <w:rsid w:val="001B0C18"/>
    <w:pPr>
      <w:tabs>
        <w:tab w:val="left" w:pos="902"/>
        <w:tab w:val="right" w:pos="10290"/>
      </w:tabs>
      <w:spacing w:after="0" w:line="240" w:lineRule="auto"/>
      <w:ind w:left="1196" w:right="100" w:firstLine="0"/>
    </w:pPr>
    <w:rPr>
      <w:rFonts w:ascii="Times New Roman" w:eastAsia="Times New Roman" w:hAnsi="Times New Roman" w:cs="Times New Roman"/>
      <w:noProof/>
      <w:color w:val="auto"/>
      <w:sz w:val="20"/>
      <w:szCs w:val="20"/>
      <w:lang w:eastAsia="es-ES"/>
    </w:rPr>
  </w:style>
  <w:style w:type="paragraph" w:customStyle="1" w:styleId="OmniPage521">
    <w:name w:val="OmniPage #521"/>
    <w:basedOn w:val="Normal"/>
    <w:rsid w:val="001B0C18"/>
    <w:pPr>
      <w:tabs>
        <w:tab w:val="left" w:pos="619"/>
      </w:tabs>
      <w:spacing w:after="0" w:line="240" w:lineRule="auto"/>
      <w:ind w:left="1621" w:right="975" w:hanging="401"/>
    </w:pPr>
    <w:rPr>
      <w:rFonts w:ascii="Times New Roman" w:eastAsia="Times New Roman" w:hAnsi="Times New Roman" w:cs="Times New Roman"/>
      <w:noProof/>
      <w:color w:val="auto"/>
      <w:sz w:val="20"/>
      <w:szCs w:val="20"/>
      <w:lang w:eastAsia="es-ES"/>
    </w:rPr>
  </w:style>
  <w:style w:type="paragraph" w:customStyle="1" w:styleId="OmniPage522">
    <w:name w:val="OmniPage #522"/>
    <w:basedOn w:val="Normal"/>
    <w:rsid w:val="001B0C18"/>
    <w:pPr>
      <w:tabs>
        <w:tab w:val="left" w:pos="615"/>
      </w:tabs>
      <w:spacing w:after="0" w:line="240" w:lineRule="auto"/>
      <w:ind w:left="1618" w:right="1606" w:hanging="395"/>
    </w:pPr>
    <w:rPr>
      <w:rFonts w:ascii="Times New Roman" w:eastAsia="Times New Roman" w:hAnsi="Times New Roman" w:cs="Times New Roman"/>
      <w:noProof/>
      <w:color w:val="auto"/>
      <w:sz w:val="20"/>
      <w:szCs w:val="20"/>
      <w:lang w:eastAsia="es-ES"/>
    </w:rPr>
  </w:style>
  <w:style w:type="paragraph" w:customStyle="1" w:styleId="OmniPage520">
    <w:name w:val="OmniPage #520"/>
    <w:basedOn w:val="Normal"/>
    <w:rsid w:val="001B0C18"/>
    <w:pPr>
      <w:spacing w:after="0" w:line="240" w:lineRule="auto"/>
      <w:ind w:left="1099" w:right="817" w:firstLine="0"/>
    </w:pPr>
    <w:rPr>
      <w:rFonts w:ascii="Arial" w:eastAsia="Times New Roman" w:hAnsi="Arial" w:cs="Times New Roman"/>
      <w:noProof/>
      <w:color w:val="auto"/>
      <w:sz w:val="20"/>
      <w:szCs w:val="20"/>
      <w:lang w:eastAsia="es-ES"/>
    </w:rPr>
  </w:style>
  <w:style w:type="paragraph" w:customStyle="1" w:styleId="OmniPage523">
    <w:name w:val="OmniPage #523"/>
    <w:basedOn w:val="Normal"/>
    <w:rsid w:val="001B0C18"/>
    <w:pPr>
      <w:tabs>
        <w:tab w:val="left" w:pos="946"/>
      </w:tabs>
      <w:spacing w:after="0" w:line="240" w:lineRule="auto"/>
      <w:ind w:left="1502" w:right="1288" w:hanging="403"/>
    </w:pPr>
    <w:rPr>
      <w:rFonts w:ascii="Arial" w:eastAsia="Times New Roman" w:hAnsi="Arial" w:cs="Times New Roman"/>
      <w:noProof/>
      <w:color w:val="auto"/>
      <w:sz w:val="20"/>
      <w:szCs w:val="20"/>
      <w:lang w:eastAsia="es-ES"/>
    </w:rPr>
  </w:style>
  <w:style w:type="paragraph" w:customStyle="1" w:styleId="OmniPage4867">
    <w:name w:val="OmniPage #4867"/>
    <w:basedOn w:val="Normal"/>
    <w:rsid w:val="001B0C18"/>
    <w:pPr>
      <w:tabs>
        <w:tab w:val="left" w:pos="926"/>
      </w:tabs>
      <w:spacing w:after="0" w:line="240" w:lineRule="auto"/>
      <w:ind w:left="1897" w:right="170" w:hanging="373"/>
      <w:jc w:val="both"/>
    </w:pPr>
    <w:rPr>
      <w:rFonts w:ascii="Times New Roman" w:eastAsia="Times New Roman" w:hAnsi="Times New Roman" w:cs="Times New Roman"/>
      <w:noProof/>
      <w:color w:val="auto"/>
      <w:sz w:val="20"/>
      <w:szCs w:val="20"/>
      <w:lang w:eastAsia="es-ES"/>
    </w:rPr>
  </w:style>
  <w:style w:type="paragraph" w:customStyle="1" w:styleId="OmniPage4868">
    <w:name w:val="OmniPage #4868"/>
    <w:basedOn w:val="Normal"/>
    <w:rsid w:val="001B0C18"/>
    <w:pPr>
      <w:tabs>
        <w:tab w:val="left" w:pos="939"/>
      </w:tabs>
      <w:spacing w:after="0" w:line="240" w:lineRule="auto"/>
      <w:ind w:left="1910" w:right="184" w:hanging="384"/>
    </w:pPr>
    <w:rPr>
      <w:rFonts w:ascii="Times New Roman" w:eastAsia="Times New Roman" w:hAnsi="Times New Roman" w:cs="Times New Roman"/>
      <w:noProof/>
      <w:color w:val="auto"/>
      <w:sz w:val="20"/>
      <w:szCs w:val="20"/>
      <w:lang w:eastAsia="es-ES"/>
    </w:rPr>
  </w:style>
  <w:style w:type="paragraph" w:customStyle="1" w:styleId="OmniPage4870">
    <w:name w:val="OmniPage #4870"/>
    <w:basedOn w:val="Normal"/>
    <w:rsid w:val="001B0C18"/>
    <w:pPr>
      <w:tabs>
        <w:tab w:val="left" w:pos="907"/>
        <w:tab w:val="right" w:pos="9822"/>
      </w:tabs>
      <w:spacing w:after="0" w:line="240" w:lineRule="auto"/>
      <w:ind w:left="1529" w:right="100" w:firstLine="0"/>
    </w:pPr>
    <w:rPr>
      <w:rFonts w:ascii="Times New Roman" w:eastAsia="Times New Roman" w:hAnsi="Times New Roman" w:cs="Times New Roman"/>
      <w:noProof/>
      <w:color w:val="auto"/>
      <w:sz w:val="20"/>
      <w:szCs w:val="20"/>
      <w:lang w:eastAsia="es-ES"/>
    </w:rPr>
  </w:style>
  <w:style w:type="paragraph" w:customStyle="1" w:styleId="OmniPage4871">
    <w:name w:val="OmniPage #4871"/>
    <w:basedOn w:val="Normal"/>
    <w:rsid w:val="001B0C18"/>
    <w:pPr>
      <w:tabs>
        <w:tab w:val="left" w:pos="906"/>
        <w:tab w:val="right" w:pos="9822"/>
      </w:tabs>
      <w:spacing w:after="0" w:line="240" w:lineRule="auto"/>
      <w:ind w:left="1533" w:right="100" w:firstLine="0"/>
    </w:pPr>
    <w:rPr>
      <w:rFonts w:ascii="Times New Roman" w:eastAsia="Times New Roman" w:hAnsi="Times New Roman" w:cs="Times New Roman"/>
      <w:noProof/>
      <w:color w:val="auto"/>
      <w:sz w:val="20"/>
      <w:szCs w:val="20"/>
      <w:lang w:eastAsia="es-ES"/>
    </w:rPr>
  </w:style>
  <w:style w:type="paragraph" w:customStyle="1" w:styleId="OmniPage4872">
    <w:name w:val="OmniPage #4872"/>
    <w:basedOn w:val="Normal"/>
    <w:rsid w:val="001B0C18"/>
    <w:pPr>
      <w:tabs>
        <w:tab w:val="left" w:pos="953"/>
      </w:tabs>
      <w:spacing w:after="0" w:line="240" w:lineRule="auto"/>
      <w:ind w:left="1924" w:right="104" w:hanging="393"/>
      <w:jc w:val="both"/>
    </w:pPr>
    <w:rPr>
      <w:rFonts w:ascii="Times New Roman" w:eastAsia="Times New Roman" w:hAnsi="Times New Roman" w:cs="Times New Roman"/>
      <w:noProof/>
      <w:color w:val="auto"/>
      <w:sz w:val="20"/>
      <w:szCs w:val="20"/>
      <w:lang w:eastAsia="es-ES"/>
    </w:rPr>
  </w:style>
  <w:style w:type="paragraph" w:customStyle="1" w:styleId="OmniPage4876">
    <w:name w:val="OmniPage #4876"/>
    <w:basedOn w:val="Normal"/>
    <w:rsid w:val="001B0C18"/>
    <w:pPr>
      <w:spacing w:after="0" w:line="240" w:lineRule="auto"/>
      <w:ind w:left="1930" w:right="170" w:hanging="402"/>
      <w:jc w:val="both"/>
    </w:pPr>
    <w:rPr>
      <w:rFonts w:ascii="Times New Roman" w:eastAsia="Times New Roman" w:hAnsi="Times New Roman" w:cs="Times New Roman"/>
      <w:noProof/>
      <w:color w:val="auto"/>
      <w:sz w:val="20"/>
      <w:szCs w:val="20"/>
      <w:lang w:eastAsia="es-ES"/>
    </w:rPr>
  </w:style>
  <w:style w:type="paragraph" w:customStyle="1" w:styleId="OmniPage5121">
    <w:name w:val="OmniPage #5121"/>
    <w:basedOn w:val="Normal"/>
    <w:rsid w:val="001B0C18"/>
    <w:pPr>
      <w:spacing w:after="0" w:line="240" w:lineRule="auto"/>
      <w:ind w:left="1672" w:right="706" w:hanging="382"/>
      <w:jc w:val="both"/>
    </w:pPr>
    <w:rPr>
      <w:rFonts w:ascii="Times New Roman" w:eastAsia="Times New Roman" w:hAnsi="Times New Roman" w:cs="Times New Roman"/>
      <w:noProof/>
      <w:color w:val="auto"/>
      <w:sz w:val="20"/>
      <w:szCs w:val="20"/>
      <w:lang w:eastAsia="es-ES"/>
    </w:rPr>
  </w:style>
  <w:style w:type="paragraph" w:customStyle="1" w:styleId="p3">
    <w:name w:val="p3"/>
    <w:basedOn w:val="Normal"/>
    <w:rsid w:val="001B0C18"/>
    <w:pPr>
      <w:tabs>
        <w:tab w:val="left" w:pos="280"/>
        <w:tab w:val="left" w:pos="860"/>
      </w:tabs>
      <w:spacing w:after="0" w:line="240" w:lineRule="atLeast"/>
      <w:ind w:left="576" w:hanging="576"/>
    </w:pPr>
    <w:rPr>
      <w:rFonts w:ascii="Times New Roman" w:eastAsia="Times New Roman" w:hAnsi="Times New Roman" w:cs="Times New Roman"/>
      <w:color w:val="auto"/>
      <w:sz w:val="24"/>
      <w:szCs w:val="20"/>
      <w:lang w:val="es-ES_tradnl" w:eastAsia="es-ES"/>
    </w:rPr>
  </w:style>
  <w:style w:type="paragraph" w:customStyle="1" w:styleId="p11">
    <w:name w:val="p11"/>
    <w:basedOn w:val="Normal"/>
    <w:rsid w:val="001B0C18"/>
    <w:pPr>
      <w:tabs>
        <w:tab w:val="left" w:pos="1700"/>
      </w:tabs>
      <w:spacing w:after="0" w:line="240" w:lineRule="atLeast"/>
      <w:ind w:left="288" w:hanging="576"/>
    </w:pPr>
    <w:rPr>
      <w:rFonts w:ascii="Times New Roman" w:eastAsia="Times New Roman" w:hAnsi="Times New Roman" w:cs="Times New Roman"/>
      <w:color w:val="auto"/>
      <w:sz w:val="24"/>
      <w:szCs w:val="20"/>
      <w:lang w:val="es-ES_tradnl" w:eastAsia="es-ES"/>
    </w:rPr>
  </w:style>
  <w:style w:type="paragraph" w:customStyle="1" w:styleId="p6">
    <w:name w:val="p6"/>
    <w:basedOn w:val="Normal"/>
    <w:rsid w:val="001B0C18"/>
    <w:pPr>
      <w:tabs>
        <w:tab w:val="left" w:pos="1220"/>
        <w:tab w:val="left" w:pos="1800"/>
      </w:tabs>
      <w:spacing w:after="0" w:line="220" w:lineRule="atLeast"/>
      <w:ind w:left="432" w:hanging="720"/>
    </w:pPr>
    <w:rPr>
      <w:rFonts w:ascii="Times New Roman" w:eastAsia="Times New Roman" w:hAnsi="Times New Roman" w:cs="Times New Roman"/>
      <w:color w:val="auto"/>
      <w:sz w:val="24"/>
      <w:szCs w:val="20"/>
      <w:lang w:val="es-ES_tradnl" w:eastAsia="es-ES"/>
    </w:rPr>
  </w:style>
  <w:style w:type="paragraph" w:customStyle="1" w:styleId="p17">
    <w:name w:val="p17"/>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29">
    <w:name w:val="p29"/>
    <w:basedOn w:val="Normal"/>
    <w:rsid w:val="001B0C18"/>
    <w:pPr>
      <w:tabs>
        <w:tab w:val="left" w:pos="10380"/>
      </w:tabs>
      <w:spacing w:after="0" w:line="240" w:lineRule="atLeast"/>
      <w:ind w:left="8940" w:firstLine="0"/>
    </w:pPr>
    <w:rPr>
      <w:rFonts w:ascii="Times New Roman" w:eastAsia="Times New Roman" w:hAnsi="Times New Roman" w:cs="Times New Roman"/>
      <w:color w:val="auto"/>
      <w:sz w:val="24"/>
      <w:szCs w:val="20"/>
      <w:lang w:val="es-ES_tradnl" w:eastAsia="es-ES"/>
    </w:rPr>
  </w:style>
  <w:style w:type="paragraph" w:customStyle="1" w:styleId="p5">
    <w:name w:val="p5"/>
    <w:basedOn w:val="Normal"/>
    <w:rsid w:val="001B0C18"/>
    <w:pPr>
      <w:spacing w:after="0" w:line="240" w:lineRule="atLeast"/>
      <w:ind w:left="80" w:firstLine="0"/>
    </w:pPr>
    <w:rPr>
      <w:rFonts w:ascii="Times New Roman" w:eastAsia="Times New Roman" w:hAnsi="Times New Roman" w:cs="Times New Roman"/>
      <w:color w:val="auto"/>
      <w:sz w:val="24"/>
      <w:szCs w:val="20"/>
      <w:lang w:val="es-ES_tradnl" w:eastAsia="es-ES"/>
    </w:rPr>
  </w:style>
  <w:style w:type="paragraph" w:customStyle="1" w:styleId="p14">
    <w:name w:val="p14"/>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12">
    <w:name w:val="p12"/>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22">
    <w:name w:val="p22"/>
    <w:basedOn w:val="Normal"/>
    <w:rsid w:val="001B0C18"/>
    <w:pPr>
      <w:tabs>
        <w:tab w:val="left" w:pos="10380"/>
      </w:tabs>
      <w:spacing w:after="0" w:line="240" w:lineRule="atLeast"/>
      <w:ind w:left="8940" w:firstLine="0"/>
    </w:pPr>
    <w:rPr>
      <w:rFonts w:ascii="Times New Roman" w:eastAsia="Times New Roman" w:hAnsi="Times New Roman" w:cs="Times New Roman"/>
      <w:color w:val="auto"/>
      <w:sz w:val="24"/>
      <w:szCs w:val="20"/>
      <w:lang w:val="es-ES_tradnl" w:eastAsia="es-ES"/>
    </w:rPr>
  </w:style>
  <w:style w:type="paragraph" w:customStyle="1" w:styleId="p16">
    <w:name w:val="p16"/>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30">
    <w:name w:val="p30"/>
    <w:basedOn w:val="Normal"/>
    <w:rsid w:val="001B0C18"/>
    <w:pPr>
      <w:tabs>
        <w:tab w:val="left" w:pos="1260"/>
      </w:tabs>
      <w:spacing w:after="0" w:line="280" w:lineRule="atLeast"/>
      <w:ind w:left="180" w:firstLine="0"/>
    </w:pPr>
    <w:rPr>
      <w:rFonts w:ascii="Times New Roman" w:eastAsia="Times New Roman" w:hAnsi="Times New Roman" w:cs="Times New Roman"/>
      <w:color w:val="auto"/>
      <w:sz w:val="24"/>
      <w:szCs w:val="20"/>
      <w:lang w:val="es-ES_tradnl" w:eastAsia="es-ES"/>
    </w:rPr>
  </w:style>
  <w:style w:type="paragraph" w:customStyle="1" w:styleId="p4">
    <w:name w:val="p4"/>
    <w:basedOn w:val="Normal"/>
    <w:rsid w:val="001B0C18"/>
    <w:pPr>
      <w:tabs>
        <w:tab w:val="left" w:pos="940"/>
        <w:tab w:val="left" w:pos="1520"/>
      </w:tabs>
      <w:spacing w:after="0" w:line="240" w:lineRule="atLeast"/>
      <w:ind w:left="144" w:hanging="576"/>
    </w:pPr>
    <w:rPr>
      <w:rFonts w:ascii="Times New Roman" w:eastAsia="Times New Roman" w:hAnsi="Times New Roman" w:cs="Times New Roman"/>
      <w:color w:val="auto"/>
      <w:sz w:val="24"/>
      <w:szCs w:val="20"/>
      <w:lang w:val="es-ES_tradnl" w:eastAsia="es-ES"/>
    </w:rPr>
  </w:style>
  <w:style w:type="paragraph" w:customStyle="1" w:styleId="c14">
    <w:name w:val="c14"/>
    <w:basedOn w:val="Normal"/>
    <w:rsid w:val="001B0C18"/>
    <w:pPr>
      <w:spacing w:after="0" w:line="240" w:lineRule="atLeast"/>
      <w:ind w:left="0" w:firstLine="0"/>
      <w:jc w:val="center"/>
    </w:pPr>
    <w:rPr>
      <w:rFonts w:ascii="Times New Roman" w:eastAsia="Times New Roman" w:hAnsi="Times New Roman" w:cs="Times New Roman"/>
      <w:color w:val="auto"/>
      <w:sz w:val="24"/>
      <w:szCs w:val="20"/>
      <w:lang w:val="es-ES_tradnl" w:eastAsia="es-ES"/>
    </w:rPr>
  </w:style>
  <w:style w:type="paragraph" w:customStyle="1" w:styleId="p7">
    <w:name w:val="p7"/>
    <w:basedOn w:val="Normal"/>
    <w:rsid w:val="001B0C18"/>
    <w:pPr>
      <w:spacing w:after="0" w:line="220" w:lineRule="atLeast"/>
      <w:ind w:left="360" w:firstLine="0"/>
    </w:pPr>
    <w:rPr>
      <w:rFonts w:ascii="Times New Roman" w:eastAsia="Times New Roman" w:hAnsi="Times New Roman" w:cs="Times New Roman"/>
      <w:color w:val="auto"/>
      <w:sz w:val="24"/>
      <w:szCs w:val="20"/>
      <w:lang w:val="es-ES_tradnl" w:eastAsia="es-ES"/>
    </w:rPr>
  </w:style>
  <w:style w:type="paragraph" w:customStyle="1" w:styleId="p13">
    <w:name w:val="p13"/>
    <w:basedOn w:val="Normal"/>
    <w:rsid w:val="001B0C18"/>
    <w:pPr>
      <w:tabs>
        <w:tab w:val="left" w:pos="860"/>
      </w:tabs>
      <w:spacing w:after="0" w:line="240" w:lineRule="atLeast"/>
      <w:ind w:left="0" w:hanging="576"/>
    </w:pPr>
    <w:rPr>
      <w:rFonts w:ascii="Times New Roman" w:eastAsia="Times New Roman" w:hAnsi="Times New Roman" w:cs="Times New Roman"/>
      <w:color w:val="auto"/>
      <w:sz w:val="24"/>
      <w:szCs w:val="20"/>
      <w:lang w:val="es-ES_tradnl" w:eastAsia="es-ES"/>
    </w:rPr>
  </w:style>
  <w:style w:type="paragraph" w:customStyle="1" w:styleId="c5">
    <w:name w:val="c5"/>
    <w:basedOn w:val="Normal"/>
    <w:rsid w:val="001B0C18"/>
    <w:pPr>
      <w:spacing w:after="0" w:line="240" w:lineRule="atLeast"/>
      <w:ind w:left="0" w:firstLine="0"/>
      <w:jc w:val="center"/>
    </w:pPr>
    <w:rPr>
      <w:rFonts w:ascii="Times New Roman" w:eastAsia="Times New Roman" w:hAnsi="Times New Roman" w:cs="Times New Roman"/>
      <w:color w:val="auto"/>
      <w:sz w:val="24"/>
      <w:szCs w:val="20"/>
      <w:lang w:val="es-ES_tradnl" w:eastAsia="es-ES"/>
    </w:rPr>
  </w:style>
  <w:style w:type="paragraph" w:customStyle="1" w:styleId="p15">
    <w:name w:val="p15"/>
    <w:basedOn w:val="Normal"/>
    <w:rsid w:val="001B0C18"/>
    <w:pPr>
      <w:tabs>
        <w:tab w:val="left" w:pos="2060"/>
        <w:tab w:val="left" w:pos="2400"/>
      </w:tabs>
      <w:spacing w:after="0" w:line="240" w:lineRule="atLeast"/>
      <w:ind w:left="1008" w:hanging="432"/>
    </w:pPr>
    <w:rPr>
      <w:rFonts w:ascii="Times New Roman" w:eastAsia="Times New Roman" w:hAnsi="Times New Roman" w:cs="Times New Roman"/>
      <w:color w:val="auto"/>
      <w:sz w:val="24"/>
      <w:szCs w:val="20"/>
      <w:lang w:val="es-ES_tradnl" w:eastAsia="es-ES"/>
    </w:rPr>
  </w:style>
  <w:style w:type="paragraph" w:customStyle="1" w:styleId="p25">
    <w:name w:val="p25"/>
    <w:basedOn w:val="Normal"/>
    <w:rsid w:val="001B0C18"/>
    <w:pPr>
      <w:spacing w:after="0" w:line="240" w:lineRule="atLeast"/>
      <w:ind w:left="1680" w:firstLine="0"/>
      <w:jc w:val="both"/>
    </w:pPr>
    <w:rPr>
      <w:rFonts w:ascii="Times New Roman" w:eastAsia="Times New Roman" w:hAnsi="Times New Roman" w:cs="Times New Roman"/>
      <w:color w:val="auto"/>
      <w:sz w:val="24"/>
      <w:szCs w:val="20"/>
      <w:lang w:val="es-ES_tradnl" w:eastAsia="es-ES"/>
    </w:rPr>
  </w:style>
  <w:style w:type="paragraph" w:customStyle="1" w:styleId="p26">
    <w:name w:val="p26"/>
    <w:basedOn w:val="Normal"/>
    <w:rsid w:val="001B0C18"/>
    <w:pPr>
      <w:tabs>
        <w:tab w:val="left" w:pos="500"/>
      </w:tabs>
      <w:spacing w:after="0" w:line="240" w:lineRule="atLeast"/>
      <w:ind w:left="940" w:firstLine="0"/>
      <w:jc w:val="both"/>
    </w:pPr>
    <w:rPr>
      <w:rFonts w:ascii="Times New Roman" w:eastAsia="Times New Roman" w:hAnsi="Times New Roman" w:cs="Times New Roman"/>
      <w:color w:val="auto"/>
      <w:sz w:val="24"/>
      <w:szCs w:val="20"/>
      <w:lang w:val="es-ES_tradnl" w:eastAsia="es-ES"/>
    </w:rPr>
  </w:style>
  <w:style w:type="paragraph" w:customStyle="1" w:styleId="p28">
    <w:name w:val="p28"/>
    <w:basedOn w:val="Normal"/>
    <w:rsid w:val="001B0C18"/>
    <w:pPr>
      <w:tabs>
        <w:tab w:val="left" w:pos="1740"/>
      </w:tabs>
      <w:spacing w:after="0" w:line="280" w:lineRule="atLeast"/>
      <w:ind w:left="300" w:firstLine="0"/>
      <w:jc w:val="both"/>
    </w:pPr>
    <w:rPr>
      <w:rFonts w:ascii="Times New Roman" w:eastAsia="Times New Roman" w:hAnsi="Times New Roman" w:cs="Times New Roman"/>
      <w:color w:val="auto"/>
      <w:sz w:val="24"/>
      <w:szCs w:val="20"/>
      <w:lang w:val="es-ES_tradnl" w:eastAsia="es-ES"/>
    </w:rPr>
  </w:style>
  <w:style w:type="paragraph" w:customStyle="1" w:styleId="p18">
    <w:name w:val="p18"/>
    <w:basedOn w:val="Normal"/>
    <w:rsid w:val="001B0C18"/>
    <w:pPr>
      <w:spacing w:after="0" w:line="220" w:lineRule="atLeast"/>
      <w:ind w:left="0" w:firstLine="0"/>
      <w:jc w:val="both"/>
    </w:pPr>
    <w:rPr>
      <w:rFonts w:ascii="Times New Roman" w:eastAsia="Times New Roman" w:hAnsi="Times New Roman" w:cs="Times New Roman"/>
      <w:color w:val="auto"/>
      <w:sz w:val="24"/>
      <w:szCs w:val="20"/>
      <w:lang w:val="es-ES_tradnl" w:eastAsia="es-ES"/>
    </w:rPr>
  </w:style>
  <w:style w:type="paragraph" w:customStyle="1" w:styleId="p20">
    <w:name w:val="p20"/>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xl22">
    <w:name w:val="xl22"/>
    <w:basedOn w:val="Normal"/>
    <w:rsid w:val="001B0C1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Tahoma" w:eastAsia="Arial Unicode MS" w:hAnsi="Tahoma" w:cs="Tahoma"/>
      <w:color w:val="auto"/>
      <w:sz w:val="18"/>
      <w:szCs w:val="18"/>
      <w:lang w:val="es-ES" w:eastAsia="es-ES"/>
    </w:rPr>
  </w:style>
  <w:style w:type="paragraph" w:customStyle="1" w:styleId="xl47">
    <w:name w:val="xl47"/>
    <w:basedOn w:val="Normal"/>
    <w:rsid w:val="001B0C18"/>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48">
    <w:name w:val="xl48"/>
    <w:basedOn w:val="Normal"/>
    <w:rsid w:val="001B0C18"/>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49">
    <w:name w:val="xl49"/>
    <w:basedOn w:val="Normal"/>
    <w:rsid w:val="001B0C1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0">
    <w:name w:val="xl50"/>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1">
    <w:name w:val="xl51"/>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2">
    <w:name w:val="xl52"/>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3">
    <w:name w:val="xl53"/>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54">
    <w:name w:val="xl54"/>
    <w:basedOn w:val="Normal"/>
    <w:rsid w:val="001B0C18"/>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5">
    <w:name w:val="xl55"/>
    <w:basedOn w:val="Normal"/>
    <w:rsid w:val="001B0C18"/>
    <w:pPr>
      <w:pBdr>
        <w:top w:val="single" w:sz="4" w:space="0" w:color="auto"/>
        <w:left w:val="single" w:sz="8"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6">
    <w:name w:val="xl56"/>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7">
    <w:name w:val="xl57"/>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8">
    <w:name w:val="xl58"/>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9">
    <w:name w:val="xl59"/>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60">
    <w:name w:val="xl60"/>
    <w:basedOn w:val="Normal"/>
    <w:rsid w:val="001B0C18"/>
    <w:pPr>
      <w:pBdr>
        <w:top w:val="single" w:sz="4" w:space="0" w:color="auto"/>
        <w:left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61">
    <w:name w:val="xl61"/>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62">
    <w:name w:val="xl62"/>
    <w:basedOn w:val="Normal"/>
    <w:rsid w:val="001B0C18"/>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character" w:customStyle="1" w:styleId="EstiloCorreo3461">
    <w:name w:val="EstiloCorreo3461"/>
    <w:basedOn w:val="Fuentedeprrafopredeter"/>
    <w:semiHidden/>
    <w:rsid w:val="001B0C18"/>
    <w:rPr>
      <w:rFonts w:ascii="Arial" w:hAnsi="Arial" w:cs="Arial"/>
      <w:color w:val="auto"/>
      <w:sz w:val="20"/>
      <w:szCs w:val="20"/>
    </w:rPr>
  </w:style>
  <w:style w:type="character" w:customStyle="1" w:styleId="EstiloCorreo3481">
    <w:name w:val="EstiloCorreo3481"/>
    <w:basedOn w:val="Fuentedeprrafopredeter"/>
    <w:semiHidden/>
    <w:rsid w:val="001B0C18"/>
    <w:rPr>
      <w:rFonts w:ascii="Arial" w:hAnsi="Arial" w:cs="Arial"/>
      <w:color w:val="auto"/>
      <w:sz w:val="20"/>
      <w:szCs w:val="20"/>
    </w:rPr>
  </w:style>
  <w:style w:type="paragraph" w:customStyle="1" w:styleId="subtitulo2">
    <w:name w:val="subtitulo2"/>
    <w:basedOn w:val="Normal"/>
    <w:rsid w:val="001B0C18"/>
    <w:pPr>
      <w:overflowPunct w:val="0"/>
      <w:autoSpaceDE w:val="0"/>
      <w:autoSpaceDN w:val="0"/>
      <w:adjustRightInd w:val="0"/>
      <w:spacing w:after="0" w:line="240" w:lineRule="auto"/>
      <w:ind w:left="0" w:firstLine="0"/>
      <w:jc w:val="center"/>
      <w:textAlignment w:val="baseline"/>
    </w:pPr>
    <w:rPr>
      <w:rFonts w:ascii="Arial" w:eastAsia="Times New Roman" w:hAnsi="Arial" w:cs="Arial"/>
      <w:b/>
      <w:bCs/>
      <w:color w:val="auto"/>
      <w:sz w:val="28"/>
      <w:szCs w:val="28"/>
      <w:lang w:val="es-ES_tradnl"/>
    </w:rPr>
  </w:style>
  <w:style w:type="paragraph" w:customStyle="1" w:styleId="Transitorios">
    <w:name w:val="Transitorios"/>
    <w:basedOn w:val="Normal"/>
    <w:uiPriority w:val="99"/>
    <w:rsid w:val="001B0C18"/>
    <w:pPr>
      <w:spacing w:after="0" w:line="360" w:lineRule="auto"/>
      <w:ind w:left="1418" w:hanging="1418"/>
      <w:jc w:val="both"/>
    </w:pPr>
    <w:rPr>
      <w:rFonts w:ascii="Arial" w:eastAsia="Times New Roman" w:hAnsi="Arial" w:cs="Times New Roman"/>
      <w:color w:val="auto"/>
      <w:sz w:val="24"/>
      <w:szCs w:val="20"/>
      <w:lang w:eastAsia="es-ES"/>
    </w:rPr>
  </w:style>
  <w:style w:type="character" w:customStyle="1" w:styleId="WW8Num33z0">
    <w:name w:val="WW8Num33z0"/>
    <w:rsid w:val="001B0C18"/>
    <w:rPr>
      <w:b w:val="0"/>
      <w:i w:val="0"/>
    </w:rPr>
  </w:style>
  <w:style w:type="paragraph" w:customStyle="1" w:styleId="B">
    <w:name w:val="B"/>
    <w:rsid w:val="001B0C18"/>
    <w:pPr>
      <w:widowControl w:val="0"/>
      <w:spacing w:after="0" w:line="240" w:lineRule="atLeast"/>
      <w:jc w:val="both"/>
    </w:pPr>
    <w:rPr>
      <w:rFonts w:ascii="Courier" w:eastAsia="Times New Roman" w:hAnsi="Courier" w:cs="Times New Roman"/>
      <w:snapToGrid w:val="0"/>
      <w:sz w:val="24"/>
      <w:szCs w:val="20"/>
      <w:lang w:val="es-ES" w:eastAsia="es-ES"/>
    </w:rPr>
  </w:style>
  <w:style w:type="character" w:customStyle="1" w:styleId="BodyText2Car">
    <w:name w:val="Body Text 2 Car"/>
    <w:basedOn w:val="Fuentedeprrafopredeter"/>
    <w:link w:val="BodyText22"/>
    <w:rsid w:val="001B0C18"/>
    <w:rPr>
      <w:rFonts w:ascii="Arial" w:eastAsia="Times New Roman" w:hAnsi="Arial" w:cs="Times New Roman"/>
      <w:sz w:val="16"/>
      <w:szCs w:val="20"/>
      <w:lang w:val="es-ES" w:eastAsia="es-ES"/>
    </w:rPr>
  </w:style>
  <w:style w:type="character" w:customStyle="1" w:styleId="pointnormal1">
    <w:name w:val="point_normal1"/>
    <w:basedOn w:val="Fuentedeprrafopredeter"/>
    <w:rsid w:val="001B0C18"/>
    <w:rPr>
      <w:rFonts w:ascii="Arial" w:hAnsi="Arial" w:cs="Arial" w:hint="default"/>
      <w:sz w:val="18"/>
      <w:szCs w:val="18"/>
    </w:rPr>
  </w:style>
  <w:style w:type="paragraph" w:customStyle="1" w:styleId="TtuloColumna">
    <w:name w:val="TítuloColumna"/>
    <w:basedOn w:val="Normal"/>
    <w:rsid w:val="001B0C18"/>
    <w:pPr>
      <w:widowControl w:val="0"/>
      <w:spacing w:after="0" w:line="240" w:lineRule="auto"/>
      <w:ind w:left="0" w:firstLine="0"/>
      <w:jc w:val="center"/>
    </w:pPr>
    <w:rPr>
      <w:rFonts w:ascii="CG Times (W1)" w:eastAsia="Times New Roman" w:hAnsi="CG Times (W1)" w:cs="Times New Roman"/>
      <w:b/>
      <w:caps/>
      <w:snapToGrid w:val="0"/>
      <w:color w:val="auto"/>
      <w:szCs w:val="20"/>
      <w:lang w:eastAsia="es-ES"/>
    </w:rPr>
  </w:style>
  <w:style w:type="paragraph" w:customStyle="1" w:styleId="BodyText31">
    <w:name w:val="Body Text 31"/>
    <w:basedOn w:val="Normal"/>
    <w:rsid w:val="001B0C18"/>
    <w:pPr>
      <w:widowControl w:val="0"/>
      <w:spacing w:after="0" w:line="240" w:lineRule="auto"/>
      <w:ind w:left="0" w:firstLine="0"/>
      <w:jc w:val="both"/>
    </w:pPr>
    <w:rPr>
      <w:rFonts w:ascii="Arial" w:eastAsia="Times New Roman" w:hAnsi="Arial" w:cs="Times New Roman"/>
      <w:color w:val="auto"/>
      <w:sz w:val="18"/>
      <w:szCs w:val="20"/>
      <w:lang w:val="es-ES" w:eastAsia="es-ES"/>
    </w:rPr>
  </w:style>
  <w:style w:type="paragraph" w:customStyle="1" w:styleId="abstract">
    <w:name w:val="abstract"/>
    <w:basedOn w:val="Normal"/>
    <w:next w:val="Normal"/>
    <w:rsid w:val="001B0C18"/>
    <w:pPr>
      <w:overflowPunct w:val="0"/>
      <w:autoSpaceDE w:val="0"/>
      <w:autoSpaceDN w:val="0"/>
      <w:adjustRightInd w:val="0"/>
      <w:spacing w:before="600" w:after="120" w:line="240" w:lineRule="auto"/>
      <w:ind w:left="567" w:right="567" w:firstLine="0"/>
      <w:jc w:val="both"/>
      <w:textAlignment w:val="baseline"/>
    </w:pPr>
    <w:rPr>
      <w:rFonts w:ascii="Times" w:eastAsia="Times New Roman" w:hAnsi="Times" w:cs="Times New Roman"/>
      <w:color w:val="auto"/>
      <w:sz w:val="18"/>
      <w:szCs w:val="20"/>
      <w:lang w:val="es-ES"/>
    </w:rPr>
  </w:style>
  <w:style w:type="paragraph" w:customStyle="1" w:styleId="author">
    <w:name w:val="author"/>
    <w:basedOn w:val="Normal"/>
    <w:next w:val="Normal"/>
    <w:rsid w:val="001B0C18"/>
    <w:pPr>
      <w:overflowPunct w:val="0"/>
      <w:autoSpaceDE w:val="0"/>
      <w:autoSpaceDN w:val="0"/>
      <w:adjustRightInd w:val="0"/>
      <w:spacing w:after="220" w:line="240" w:lineRule="auto"/>
      <w:ind w:left="0" w:firstLine="227"/>
      <w:jc w:val="center"/>
      <w:textAlignment w:val="baseline"/>
    </w:pPr>
    <w:rPr>
      <w:rFonts w:ascii="Times" w:eastAsia="Times New Roman" w:hAnsi="Times" w:cs="Times New Roman"/>
      <w:color w:val="auto"/>
      <w:sz w:val="20"/>
      <w:szCs w:val="20"/>
      <w:lang w:val="es-ES"/>
    </w:rPr>
  </w:style>
  <w:style w:type="paragraph" w:customStyle="1" w:styleId="authorinfo">
    <w:name w:val="authorinfo"/>
    <w:basedOn w:val="Normal"/>
    <w:next w:val="Normal"/>
    <w:rsid w:val="001B0C18"/>
    <w:pPr>
      <w:overflowPunct w:val="0"/>
      <w:autoSpaceDE w:val="0"/>
      <w:autoSpaceDN w:val="0"/>
      <w:adjustRightInd w:val="0"/>
      <w:spacing w:after="0" w:line="240" w:lineRule="auto"/>
      <w:ind w:left="0" w:firstLine="227"/>
      <w:jc w:val="center"/>
      <w:textAlignment w:val="baseline"/>
    </w:pPr>
    <w:rPr>
      <w:rFonts w:ascii="Times" w:eastAsia="Times New Roman" w:hAnsi="Times" w:cs="Times New Roman"/>
      <w:color w:val="auto"/>
      <w:sz w:val="18"/>
      <w:szCs w:val="20"/>
      <w:lang w:val="es-ES"/>
    </w:rPr>
  </w:style>
  <w:style w:type="paragraph" w:customStyle="1" w:styleId="figlegend">
    <w:name w:val="figlegend"/>
    <w:basedOn w:val="Normal"/>
    <w:next w:val="Normal"/>
    <w:rsid w:val="001B0C18"/>
    <w:pPr>
      <w:keepNext/>
      <w:keepLines/>
      <w:overflowPunct w:val="0"/>
      <w:autoSpaceDE w:val="0"/>
      <w:autoSpaceDN w:val="0"/>
      <w:adjustRightInd w:val="0"/>
      <w:spacing w:before="120" w:after="240" w:line="240" w:lineRule="auto"/>
      <w:ind w:left="0" w:firstLine="0"/>
      <w:jc w:val="both"/>
      <w:textAlignment w:val="baseline"/>
    </w:pPr>
    <w:rPr>
      <w:rFonts w:ascii="Times" w:eastAsia="Times New Roman" w:hAnsi="Times" w:cs="Times New Roman"/>
      <w:color w:val="auto"/>
      <w:sz w:val="18"/>
      <w:szCs w:val="20"/>
      <w:lang w:val="es-ES"/>
    </w:rPr>
  </w:style>
  <w:style w:type="paragraph" w:customStyle="1" w:styleId="FunotentextFootnote">
    <w:name w:val="Fußnotentext.Footnote"/>
    <w:basedOn w:val="Normal"/>
    <w:rsid w:val="001B0C18"/>
    <w:pPr>
      <w:tabs>
        <w:tab w:val="left" w:pos="170"/>
      </w:tabs>
      <w:overflowPunct w:val="0"/>
      <w:autoSpaceDE w:val="0"/>
      <w:autoSpaceDN w:val="0"/>
      <w:adjustRightInd w:val="0"/>
      <w:spacing w:after="0" w:line="240" w:lineRule="auto"/>
      <w:ind w:left="170" w:hanging="170"/>
      <w:jc w:val="both"/>
      <w:textAlignment w:val="baseline"/>
    </w:pPr>
    <w:rPr>
      <w:rFonts w:ascii="Times" w:eastAsia="Times New Roman" w:hAnsi="Times" w:cs="Times New Roman"/>
      <w:color w:val="auto"/>
      <w:sz w:val="18"/>
      <w:szCs w:val="20"/>
      <w:lang w:val="es-ES"/>
    </w:rPr>
  </w:style>
  <w:style w:type="paragraph" w:customStyle="1" w:styleId="heading1">
    <w:name w:val="heading1"/>
    <w:basedOn w:val="Normal"/>
    <w:next w:val="Normal"/>
    <w:rsid w:val="001B0C18"/>
    <w:pPr>
      <w:keepNext/>
      <w:keepLines/>
      <w:tabs>
        <w:tab w:val="left" w:pos="454"/>
      </w:tabs>
      <w:suppressAutoHyphens/>
      <w:overflowPunct w:val="0"/>
      <w:autoSpaceDE w:val="0"/>
      <w:autoSpaceDN w:val="0"/>
      <w:adjustRightInd w:val="0"/>
      <w:spacing w:before="520" w:after="280" w:line="240" w:lineRule="auto"/>
      <w:ind w:left="0" w:firstLine="0"/>
      <w:jc w:val="both"/>
      <w:textAlignment w:val="baseline"/>
    </w:pPr>
    <w:rPr>
      <w:rFonts w:ascii="Times" w:eastAsia="Times New Roman" w:hAnsi="Times" w:cs="Times New Roman"/>
      <w:b/>
      <w:color w:val="auto"/>
      <w:sz w:val="24"/>
      <w:szCs w:val="20"/>
      <w:lang w:val="es-ES"/>
    </w:rPr>
  </w:style>
  <w:style w:type="paragraph" w:customStyle="1" w:styleId="heading2">
    <w:name w:val="heading2"/>
    <w:basedOn w:val="Normal"/>
    <w:next w:val="Normal"/>
    <w:rsid w:val="001B0C18"/>
    <w:pPr>
      <w:keepNext/>
      <w:keepLines/>
      <w:tabs>
        <w:tab w:val="left" w:pos="510"/>
      </w:tabs>
      <w:suppressAutoHyphens/>
      <w:overflowPunct w:val="0"/>
      <w:autoSpaceDE w:val="0"/>
      <w:autoSpaceDN w:val="0"/>
      <w:adjustRightInd w:val="0"/>
      <w:spacing w:before="440" w:after="220" w:line="240" w:lineRule="auto"/>
      <w:ind w:left="0" w:firstLine="0"/>
      <w:jc w:val="both"/>
      <w:textAlignment w:val="baseline"/>
    </w:pPr>
    <w:rPr>
      <w:rFonts w:ascii="Times" w:eastAsia="Times New Roman" w:hAnsi="Times" w:cs="Times New Roman"/>
      <w:b/>
      <w:color w:val="auto"/>
      <w:sz w:val="20"/>
      <w:szCs w:val="20"/>
      <w:lang w:val="es-ES"/>
    </w:rPr>
  </w:style>
  <w:style w:type="paragraph" w:customStyle="1" w:styleId="heading30">
    <w:name w:val="heading3"/>
    <w:basedOn w:val="Normal"/>
    <w:next w:val="Normal"/>
    <w:rsid w:val="001B0C18"/>
    <w:pPr>
      <w:keepNext/>
      <w:keepLines/>
      <w:tabs>
        <w:tab w:val="left" w:pos="284"/>
      </w:tabs>
      <w:suppressAutoHyphens/>
      <w:overflowPunct w:val="0"/>
      <w:autoSpaceDE w:val="0"/>
      <w:autoSpaceDN w:val="0"/>
      <w:adjustRightInd w:val="0"/>
      <w:spacing w:before="320" w:after="0" w:line="240" w:lineRule="auto"/>
      <w:ind w:left="0" w:firstLine="0"/>
      <w:jc w:val="both"/>
      <w:textAlignment w:val="baseline"/>
    </w:pPr>
    <w:rPr>
      <w:rFonts w:ascii="Times" w:eastAsia="Times New Roman" w:hAnsi="Times" w:cs="Times New Roman"/>
      <w:b/>
      <w:color w:val="auto"/>
      <w:sz w:val="20"/>
      <w:szCs w:val="20"/>
      <w:lang w:val="es-ES"/>
    </w:rPr>
  </w:style>
  <w:style w:type="paragraph" w:customStyle="1" w:styleId="heading4">
    <w:name w:val="heading4"/>
    <w:basedOn w:val="Normal"/>
    <w:next w:val="Normal"/>
    <w:rsid w:val="001B0C18"/>
    <w:pPr>
      <w:overflowPunct w:val="0"/>
      <w:autoSpaceDE w:val="0"/>
      <w:autoSpaceDN w:val="0"/>
      <w:adjustRightInd w:val="0"/>
      <w:spacing w:before="320" w:after="0" w:line="240" w:lineRule="auto"/>
      <w:ind w:left="0" w:firstLine="0"/>
      <w:jc w:val="both"/>
      <w:textAlignment w:val="baseline"/>
    </w:pPr>
    <w:rPr>
      <w:rFonts w:ascii="Times" w:eastAsia="Times New Roman" w:hAnsi="Times" w:cs="Times New Roman"/>
      <w:i/>
      <w:color w:val="auto"/>
      <w:sz w:val="20"/>
      <w:szCs w:val="20"/>
      <w:lang w:val="es-ES"/>
    </w:rPr>
  </w:style>
  <w:style w:type="paragraph" w:customStyle="1" w:styleId="Item">
    <w:name w:val="Item"/>
    <w:basedOn w:val="Normal"/>
    <w:next w:val="Normal"/>
    <w:rsid w:val="001B0C18"/>
    <w:pPr>
      <w:tabs>
        <w:tab w:val="left" w:pos="227"/>
        <w:tab w:val="left" w:pos="454"/>
      </w:tabs>
      <w:overflowPunct w:val="0"/>
      <w:autoSpaceDE w:val="0"/>
      <w:autoSpaceDN w:val="0"/>
      <w:adjustRightInd w:val="0"/>
      <w:spacing w:after="0" w:line="240" w:lineRule="auto"/>
      <w:ind w:left="227" w:hanging="227"/>
      <w:jc w:val="both"/>
      <w:textAlignment w:val="baseline"/>
    </w:pPr>
    <w:rPr>
      <w:rFonts w:ascii="Times" w:eastAsia="Times New Roman" w:hAnsi="Times" w:cs="Times New Roman"/>
      <w:color w:val="auto"/>
      <w:sz w:val="20"/>
      <w:szCs w:val="20"/>
      <w:lang w:val="es-ES"/>
    </w:rPr>
  </w:style>
  <w:style w:type="paragraph" w:customStyle="1" w:styleId="NumberedItem">
    <w:name w:val="Numbered Item"/>
    <w:basedOn w:val="Item"/>
    <w:rsid w:val="001B0C18"/>
  </w:style>
  <w:style w:type="paragraph" w:customStyle="1" w:styleId="p1a">
    <w:name w:val="p1a"/>
    <w:basedOn w:val="Normal"/>
    <w:next w:val="Normal"/>
    <w:rsid w:val="001B0C18"/>
    <w:pPr>
      <w:overflowPunct w:val="0"/>
      <w:autoSpaceDE w:val="0"/>
      <w:autoSpaceDN w:val="0"/>
      <w:adjustRightInd w:val="0"/>
      <w:spacing w:after="0" w:line="240" w:lineRule="auto"/>
      <w:ind w:left="0" w:firstLine="0"/>
      <w:jc w:val="both"/>
      <w:textAlignment w:val="baseline"/>
    </w:pPr>
    <w:rPr>
      <w:rFonts w:ascii="Times" w:eastAsia="Times New Roman" w:hAnsi="Times" w:cs="Times New Roman"/>
      <w:color w:val="auto"/>
      <w:sz w:val="20"/>
      <w:szCs w:val="20"/>
      <w:lang w:val="es-ES"/>
    </w:rPr>
  </w:style>
  <w:style w:type="paragraph" w:customStyle="1" w:styleId="programcode">
    <w:name w:val="programcode"/>
    <w:basedOn w:val="Normal"/>
    <w:rsid w:val="001B0C18"/>
    <w:pPr>
      <w:tabs>
        <w:tab w:val="left" w:pos="1361"/>
        <w:tab w:val="left" w:pos="1531"/>
        <w:tab w:val="left" w:pos="1701"/>
        <w:tab w:val="left" w:pos="1871"/>
        <w:tab w:val="left" w:pos="2041"/>
        <w:tab w:val="left" w:pos="2211"/>
        <w:tab w:val="left" w:pos="2381"/>
        <w:tab w:val="left" w:pos="2552"/>
      </w:tabs>
      <w:overflowPunct w:val="0"/>
      <w:autoSpaceDE w:val="0"/>
      <w:autoSpaceDN w:val="0"/>
      <w:adjustRightInd w:val="0"/>
      <w:spacing w:before="120" w:after="120" w:line="240" w:lineRule="auto"/>
      <w:ind w:left="227" w:firstLine="0"/>
      <w:textAlignment w:val="baseline"/>
    </w:pPr>
    <w:rPr>
      <w:rFonts w:ascii="Courier" w:eastAsia="Times New Roman" w:hAnsi="Courier" w:cs="Times New Roman"/>
      <w:color w:val="auto"/>
      <w:sz w:val="20"/>
      <w:szCs w:val="20"/>
      <w:lang w:val="es-ES"/>
    </w:rPr>
  </w:style>
  <w:style w:type="paragraph" w:customStyle="1" w:styleId="reference">
    <w:name w:val="reference"/>
    <w:basedOn w:val="Normal"/>
    <w:rsid w:val="001B0C18"/>
    <w:pPr>
      <w:overflowPunct w:val="0"/>
      <w:autoSpaceDE w:val="0"/>
      <w:autoSpaceDN w:val="0"/>
      <w:adjustRightInd w:val="0"/>
      <w:spacing w:after="0" w:line="240" w:lineRule="auto"/>
      <w:ind w:left="227" w:hanging="227"/>
      <w:jc w:val="both"/>
      <w:textAlignment w:val="baseline"/>
    </w:pPr>
    <w:rPr>
      <w:rFonts w:ascii="Times" w:eastAsia="Times New Roman" w:hAnsi="Times" w:cs="Times New Roman"/>
      <w:color w:val="auto"/>
      <w:sz w:val="18"/>
      <w:szCs w:val="20"/>
      <w:lang w:val="es-ES"/>
    </w:rPr>
  </w:style>
  <w:style w:type="paragraph" w:customStyle="1" w:styleId="Runninghead-left">
    <w:name w:val="Running head - left"/>
    <w:basedOn w:val="Normal"/>
    <w:rsid w:val="001B0C18"/>
    <w:pPr>
      <w:tabs>
        <w:tab w:val="left" w:pos="680"/>
        <w:tab w:val="right" w:pos="6237"/>
        <w:tab w:val="right" w:pos="6917"/>
      </w:tabs>
      <w:overflowPunct w:val="0"/>
      <w:autoSpaceDE w:val="0"/>
      <w:autoSpaceDN w:val="0"/>
      <w:adjustRightInd w:val="0"/>
      <w:spacing w:after="240" w:line="240" w:lineRule="exact"/>
      <w:ind w:left="0" w:firstLine="0"/>
      <w:textAlignment w:val="baseline"/>
    </w:pPr>
    <w:rPr>
      <w:rFonts w:ascii="Times" w:eastAsia="Times New Roman" w:hAnsi="Times" w:cs="Times New Roman"/>
      <w:color w:val="auto"/>
      <w:sz w:val="18"/>
      <w:szCs w:val="20"/>
      <w:lang w:val="es-ES"/>
    </w:rPr>
  </w:style>
  <w:style w:type="paragraph" w:customStyle="1" w:styleId="Runninghead-right">
    <w:name w:val="Running head - right"/>
    <w:basedOn w:val="Runninghead-left"/>
    <w:rsid w:val="001B0C18"/>
    <w:pPr>
      <w:jc w:val="right"/>
    </w:pPr>
  </w:style>
  <w:style w:type="paragraph" w:customStyle="1" w:styleId="tablelegend">
    <w:name w:val="tablelegend"/>
    <w:basedOn w:val="Normal"/>
    <w:next w:val="Normal"/>
    <w:rsid w:val="001B0C18"/>
    <w:pPr>
      <w:keepNext/>
      <w:keepLines/>
      <w:overflowPunct w:val="0"/>
      <w:autoSpaceDE w:val="0"/>
      <w:autoSpaceDN w:val="0"/>
      <w:adjustRightInd w:val="0"/>
      <w:spacing w:before="240" w:after="120" w:line="240" w:lineRule="auto"/>
      <w:ind w:left="0" w:firstLine="0"/>
      <w:jc w:val="both"/>
      <w:textAlignment w:val="baseline"/>
    </w:pPr>
    <w:rPr>
      <w:rFonts w:ascii="Times" w:eastAsia="Times New Roman" w:hAnsi="Times" w:cs="Times New Roman"/>
      <w:color w:val="auto"/>
      <w:sz w:val="18"/>
      <w:szCs w:val="20"/>
      <w:lang w:val="de-DE"/>
    </w:rPr>
  </w:style>
  <w:style w:type="paragraph" w:customStyle="1" w:styleId="Ttulo10">
    <w:name w:val="Título1"/>
    <w:basedOn w:val="Normal"/>
    <w:next w:val="author"/>
    <w:rsid w:val="001B0C18"/>
    <w:pPr>
      <w:keepNext/>
      <w:keepLines/>
      <w:pageBreakBefore/>
      <w:tabs>
        <w:tab w:val="left" w:pos="284"/>
      </w:tabs>
      <w:suppressAutoHyphens/>
      <w:overflowPunct w:val="0"/>
      <w:autoSpaceDE w:val="0"/>
      <w:autoSpaceDN w:val="0"/>
      <w:adjustRightInd w:val="0"/>
      <w:spacing w:after="460" w:line="348" w:lineRule="exact"/>
      <w:ind w:left="0" w:firstLine="227"/>
      <w:jc w:val="center"/>
      <w:textAlignment w:val="baseline"/>
    </w:pPr>
    <w:rPr>
      <w:rFonts w:ascii="Times" w:eastAsia="Times New Roman" w:hAnsi="Times" w:cs="Times New Roman"/>
      <w:b/>
      <w:color w:val="auto"/>
      <w:sz w:val="28"/>
      <w:szCs w:val="20"/>
      <w:lang w:val="es-ES"/>
    </w:rPr>
  </w:style>
  <w:style w:type="paragraph" w:customStyle="1" w:styleId="BlockText1">
    <w:name w:val="Block Text1"/>
    <w:basedOn w:val="Normal"/>
    <w:rsid w:val="001B0C18"/>
    <w:pPr>
      <w:widowControl w:val="0"/>
      <w:spacing w:after="0" w:line="360" w:lineRule="auto"/>
      <w:ind w:left="567" w:right="-57" w:hanging="567"/>
      <w:jc w:val="both"/>
    </w:pPr>
    <w:rPr>
      <w:rFonts w:ascii="Albertus Medium" w:eastAsia="Times New Roman" w:hAnsi="Albertus Medium" w:cs="Times New Roman"/>
      <w:b/>
      <w:color w:val="auto"/>
      <w:sz w:val="20"/>
      <w:szCs w:val="20"/>
      <w:lang w:val="es-ES" w:eastAsia="es-ES"/>
    </w:rPr>
  </w:style>
  <w:style w:type="character" w:customStyle="1" w:styleId="EstiloCorreo376">
    <w:name w:val="EstiloCorreo376"/>
    <w:basedOn w:val="Fuentedeprrafopredeter"/>
    <w:semiHidden/>
    <w:rsid w:val="001B0C18"/>
    <w:rPr>
      <w:rFonts w:ascii="Arial" w:hAnsi="Arial" w:cs="Arial"/>
      <w:color w:val="auto"/>
      <w:sz w:val="20"/>
      <w:szCs w:val="20"/>
    </w:rPr>
  </w:style>
  <w:style w:type="character" w:customStyle="1" w:styleId="EstiloCorreo377">
    <w:name w:val="EstiloCorreo377"/>
    <w:basedOn w:val="Fuentedeprrafopredeter"/>
    <w:semiHidden/>
    <w:rsid w:val="001B0C18"/>
    <w:rPr>
      <w:rFonts w:ascii="Arial" w:hAnsi="Arial" w:cs="Arial"/>
      <w:color w:val="auto"/>
      <w:sz w:val="20"/>
      <w:szCs w:val="20"/>
    </w:rPr>
  </w:style>
  <w:style w:type="character" w:customStyle="1" w:styleId="EstiloCorreo378">
    <w:name w:val="EstiloCorreo378"/>
    <w:basedOn w:val="Fuentedeprrafopredeter"/>
    <w:semiHidden/>
    <w:rsid w:val="001B0C18"/>
    <w:rPr>
      <w:rFonts w:ascii="Arial" w:hAnsi="Arial" w:cs="Arial"/>
      <w:color w:val="auto"/>
      <w:sz w:val="20"/>
      <w:szCs w:val="20"/>
    </w:rPr>
  </w:style>
  <w:style w:type="paragraph" w:customStyle="1" w:styleId="Titulo8LicitacionPrincipal2">
    <w:name w:val="Titulo 8 Licitacion Principal 2"/>
    <w:basedOn w:val="Ttulo8"/>
    <w:link w:val="Titulo8LicitacionPrincipal2Car"/>
    <w:rsid w:val="001B0C18"/>
    <w:pPr>
      <w:keepNext w:val="0"/>
      <w:ind w:firstLine="0"/>
      <w:jc w:val="left"/>
    </w:pPr>
    <w:rPr>
      <w:rFonts w:eastAsia="Batang"/>
      <w:b/>
      <w:bCs/>
      <w:i w:val="0"/>
      <w:iCs w:val="0"/>
      <w:sz w:val="24"/>
    </w:rPr>
  </w:style>
  <w:style w:type="character" w:customStyle="1" w:styleId="Titulo8LicitacionPrincipal2Car">
    <w:name w:val="Titulo 8 Licitacion Principal 2 Car"/>
    <w:basedOn w:val="Ttulo8Car"/>
    <w:link w:val="Titulo8LicitacionPrincipal2"/>
    <w:rsid w:val="001B0C18"/>
    <w:rPr>
      <w:rFonts w:ascii="Arial" w:eastAsia="Batang" w:hAnsi="Arial" w:cs="Arial"/>
      <w:b/>
      <w:bCs/>
      <w:i w:val="0"/>
      <w:iCs w:val="0"/>
      <w:sz w:val="24"/>
      <w:szCs w:val="24"/>
      <w:lang w:val="es-ES" w:eastAsia="es-ES"/>
    </w:rPr>
  </w:style>
  <w:style w:type="character" w:customStyle="1" w:styleId="Titulo1Car">
    <w:name w:val="Titulo 1 Car"/>
    <w:link w:val="Titulo1"/>
    <w:rsid w:val="001B0C18"/>
    <w:rPr>
      <w:rFonts w:ascii="Times New Roman" w:eastAsia="Times New Roman" w:hAnsi="Times New Roman" w:cs="Times New Roman"/>
      <w:b/>
      <w:sz w:val="18"/>
      <w:szCs w:val="20"/>
      <w:lang w:eastAsia="es-ES"/>
    </w:rPr>
  </w:style>
  <w:style w:type="character" w:customStyle="1" w:styleId="apple-style-span">
    <w:name w:val="apple-style-span"/>
    <w:basedOn w:val="Fuentedeprrafopredeter"/>
    <w:rsid w:val="001B0C18"/>
  </w:style>
  <w:style w:type="paragraph" w:customStyle="1" w:styleId="CM42">
    <w:name w:val="CM42"/>
    <w:basedOn w:val="Default"/>
    <w:next w:val="Default"/>
    <w:rsid w:val="001B0C18"/>
    <w:pPr>
      <w:widowControl w:val="0"/>
    </w:pPr>
    <w:rPr>
      <w:color w:val="auto"/>
    </w:rPr>
  </w:style>
  <w:style w:type="paragraph" w:customStyle="1" w:styleId="CM38">
    <w:name w:val="CM38"/>
    <w:basedOn w:val="Default"/>
    <w:next w:val="Default"/>
    <w:rsid w:val="001B0C18"/>
    <w:pPr>
      <w:widowControl w:val="0"/>
    </w:pPr>
    <w:rPr>
      <w:color w:val="auto"/>
    </w:rPr>
  </w:style>
  <w:style w:type="paragraph" w:customStyle="1" w:styleId="CM39">
    <w:name w:val="CM39"/>
    <w:basedOn w:val="Default"/>
    <w:next w:val="Default"/>
    <w:rsid w:val="001B0C18"/>
    <w:pPr>
      <w:widowControl w:val="0"/>
    </w:pPr>
    <w:rPr>
      <w:color w:val="auto"/>
    </w:rPr>
  </w:style>
  <w:style w:type="paragraph" w:customStyle="1" w:styleId="CM2">
    <w:name w:val="CM2"/>
    <w:basedOn w:val="Default"/>
    <w:next w:val="Default"/>
    <w:rsid w:val="001B0C18"/>
    <w:pPr>
      <w:widowControl w:val="0"/>
      <w:spacing w:line="233" w:lineRule="atLeast"/>
    </w:pPr>
    <w:rPr>
      <w:color w:val="auto"/>
    </w:rPr>
  </w:style>
  <w:style w:type="paragraph" w:customStyle="1" w:styleId="CM41">
    <w:name w:val="CM41"/>
    <w:basedOn w:val="Default"/>
    <w:next w:val="Default"/>
    <w:uiPriority w:val="99"/>
    <w:rsid w:val="001B0C18"/>
    <w:pPr>
      <w:widowControl w:val="0"/>
    </w:pPr>
    <w:rPr>
      <w:color w:val="auto"/>
    </w:rPr>
  </w:style>
  <w:style w:type="paragraph" w:customStyle="1" w:styleId="CM4">
    <w:name w:val="CM4"/>
    <w:basedOn w:val="Default"/>
    <w:next w:val="Default"/>
    <w:rsid w:val="001B0C18"/>
    <w:pPr>
      <w:widowControl w:val="0"/>
      <w:spacing w:line="231" w:lineRule="atLeast"/>
    </w:pPr>
    <w:rPr>
      <w:color w:val="auto"/>
    </w:rPr>
  </w:style>
  <w:style w:type="paragraph" w:customStyle="1" w:styleId="CM8">
    <w:name w:val="CM8"/>
    <w:basedOn w:val="Default"/>
    <w:next w:val="Default"/>
    <w:rsid w:val="001B0C18"/>
    <w:pPr>
      <w:widowControl w:val="0"/>
      <w:spacing w:line="231" w:lineRule="atLeast"/>
    </w:pPr>
    <w:rPr>
      <w:color w:val="auto"/>
    </w:rPr>
  </w:style>
  <w:style w:type="paragraph" w:customStyle="1" w:styleId="CM11">
    <w:name w:val="CM11"/>
    <w:basedOn w:val="Default"/>
    <w:next w:val="Default"/>
    <w:rsid w:val="001B0C18"/>
    <w:pPr>
      <w:widowControl w:val="0"/>
      <w:spacing w:line="231" w:lineRule="atLeast"/>
    </w:pPr>
    <w:rPr>
      <w:color w:val="auto"/>
    </w:rPr>
  </w:style>
  <w:style w:type="paragraph" w:customStyle="1" w:styleId="CM13">
    <w:name w:val="CM13"/>
    <w:basedOn w:val="Default"/>
    <w:next w:val="Default"/>
    <w:rsid w:val="001B0C18"/>
    <w:pPr>
      <w:widowControl w:val="0"/>
      <w:spacing w:line="231" w:lineRule="atLeast"/>
    </w:pPr>
    <w:rPr>
      <w:color w:val="auto"/>
    </w:rPr>
  </w:style>
  <w:style w:type="paragraph" w:customStyle="1" w:styleId="CM16">
    <w:name w:val="CM16"/>
    <w:basedOn w:val="Default"/>
    <w:next w:val="Default"/>
    <w:rsid w:val="001B0C18"/>
    <w:pPr>
      <w:widowControl w:val="0"/>
    </w:pPr>
    <w:rPr>
      <w:color w:val="auto"/>
    </w:rPr>
  </w:style>
  <w:style w:type="paragraph" w:customStyle="1" w:styleId="CM20">
    <w:name w:val="CM20"/>
    <w:basedOn w:val="Default"/>
    <w:next w:val="Default"/>
    <w:rsid w:val="001B0C18"/>
    <w:pPr>
      <w:widowControl w:val="0"/>
      <w:spacing w:line="231" w:lineRule="atLeast"/>
    </w:pPr>
    <w:rPr>
      <w:color w:val="auto"/>
    </w:rPr>
  </w:style>
  <w:style w:type="paragraph" w:customStyle="1" w:styleId="Normal2">
    <w:name w:val="Normal2"/>
    <w:basedOn w:val="Normal"/>
    <w:rsid w:val="001B0C18"/>
    <w:pPr>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character" w:customStyle="1" w:styleId="EstiloCorreo396">
    <w:name w:val="EstiloCorreo396"/>
    <w:basedOn w:val="Fuentedeprrafopredeter"/>
    <w:semiHidden/>
    <w:rsid w:val="001B0C18"/>
    <w:rPr>
      <w:rFonts w:ascii="Arial" w:hAnsi="Arial" w:cs="Arial"/>
      <w:color w:val="auto"/>
      <w:sz w:val="20"/>
      <w:szCs w:val="20"/>
    </w:rPr>
  </w:style>
  <w:style w:type="character" w:customStyle="1" w:styleId="EstiloCorreo397">
    <w:name w:val="EstiloCorreo397"/>
    <w:basedOn w:val="Fuentedeprrafopredeter"/>
    <w:semiHidden/>
    <w:rsid w:val="001B0C18"/>
    <w:rPr>
      <w:rFonts w:ascii="Arial" w:hAnsi="Arial" w:cs="Arial"/>
      <w:color w:val="auto"/>
      <w:sz w:val="20"/>
      <w:szCs w:val="20"/>
    </w:rPr>
  </w:style>
  <w:style w:type="character" w:customStyle="1" w:styleId="EstiloCorreo398">
    <w:name w:val="EstiloCorreo398"/>
    <w:basedOn w:val="Fuentedeprrafopredeter"/>
    <w:semiHidden/>
    <w:rsid w:val="001B0C18"/>
    <w:rPr>
      <w:rFonts w:ascii="Arial" w:hAnsi="Arial" w:cs="Arial"/>
      <w:color w:val="auto"/>
      <w:sz w:val="20"/>
      <w:szCs w:val="20"/>
    </w:rPr>
  </w:style>
  <w:style w:type="paragraph" w:customStyle="1" w:styleId="Ttulo20">
    <w:name w:val="Título2"/>
    <w:basedOn w:val="Normal"/>
    <w:next w:val="author"/>
    <w:rsid w:val="001B0C18"/>
    <w:pPr>
      <w:keepNext/>
      <w:keepLines/>
      <w:pageBreakBefore/>
      <w:tabs>
        <w:tab w:val="left" w:pos="284"/>
      </w:tabs>
      <w:suppressAutoHyphens/>
      <w:overflowPunct w:val="0"/>
      <w:autoSpaceDE w:val="0"/>
      <w:autoSpaceDN w:val="0"/>
      <w:adjustRightInd w:val="0"/>
      <w:spacing w:after="460" w:line="348" w:lineRule="exact"/>
      <w:ind w:left="0" w:firstLine="227"/>
      <w:jc w:val="center"/>
      <w:textAlignment w:val="baseline"/>
    </w:pPr>
    <w:rPr>
      <w:rFonts w:ascii="Times" w:eastAsia="Times New Roman" w:hAnsi="Times" w:cs="Times New Roman"/>
      <w:b/>
      <w:color w:val="auto"/>
      <w:sz w:val="28"/>
      <w:szCs w:val="20"/>
      <w:lang w:val="es-ES"/>
    </w:rPr>
  </w:style>
  <w:style w:type="character" w:customStyle="1" w:styleId="EstiloCorreo400">
    <w:name w:val="EstiloCorreo400"/>
    <w:basedOn w:val="Fuentedeprrafopredeter"/>
    <w:semiHidden/>
    <w:rsid w:val="001B0C18"/>
    <w:rPr>
      <w:rFonts w:ascii="Arial" w:hAnsi="Arial" w:cs="Arial"/>
      <w:color w:val="auto"/>
      <w:sz w:val="20"/>
      <w:szCs w:val="20"/>
    </w:rPr>
  </w:style>
  <w:style w:type="character" w:customStyle="1" w:styleId="EstiloCorreo401">
    <w:name w:val="EstiloCorreo401"/>
    <w:basedOn w:val="Fuentedeprrafopredeter"/>
    <w:semiHidden/>
    <w:rsid w:val="001B0C18"/>
    <w:rPr>
      <w:rFonts w:ascii="Arial" w:hAnsi="Arial" w:cs="Arial"/>
      <w:color w:val="auto"/>
      <w:sz w:val="20"/>
      <w:szCs w:val="20"/>
    </w:rPr>
  </w:style>
  <w:style w:type="character" w:customStyle="1" w:styleId="EstiloCorreo402">
    <w:name w:val="EstiloCorreo402"/>
    <w:basedOn w:val="Fuentedeprrafopredeter"/>
    <w:semiHidden/>
    <w:rsid w:val="001B0C18"/>
    <w:rPr>
      <w:rFonts w:ascii="Arial" w:hAnsi="Arial" w:cs="Arial"/>
      <w:color w:val="auto"/>
      <w:sz w:val="20"/>
      <w:szCs w:val="20"/>
    </w:rPr>
  </w:style>
  <w:style w:type="paragraph" w:customStyle="1" w:styleId="ListaCC">
    <w:name w:val="Lista CC."/>
    <w:basedOn w:val="Normal"/>
    <w:rsid w:val="001B0C18"/>
    <w:pPr>
      <w:spacing w:after="0" w:line="240" w:lineRule="auto"/>
      <w:ind w:left="0" w:firstLine="0"/>
    </w:pPr>
    <w:rPr>
      <w:rFonts w:ascii="Times New Roman" w:eastAsia="Times New Roman" w:hAnsi="Times New Roman" w:cs="Times New Roman"/>
      <w:color w:val="auto"/>
      <w:sz w:val="24"/>
      <w:szCs w:val="24"/>
      <w:lang w:val="es-ES" w:eastAsia="es-ES"/>
    </w:rPr>
  </w:style>
  <w:style w:type="paragraph" w:customStyle="1" w:styleId="Infodocumentosadjuntos">
    <w:name w:val="Info documentos adjuntos"/>
    <w:basedOn w:val="Normal"/>
    <w:rsid w:val="001B0C18"/>
    <w:pPr>
      <w:spacing w:after="0" w:line="240" w:lineRule="auto"/>
      <w:ind w:left="0" w:firstLine="0"/>
    </w:pPr>
    <w:rPr>
      <w:rFonts w:ascii="Times New Roman" w:eastAsia="Times New Roman" w:hAnsi="Times New Roman" w:cs="Times New Roman"/>
      <w:color w:val="auto"/>
      <w:sz w:val="24"/>
      <w:szCs w:val="24"/>
      <w:lang w:val="es-ES" w:eastAsia="es-ES"/>
    </w:rPr>
  </w:style>
  <w:style w:type="paragraph" w:customStyle="1" w:styleId="CarCarCarCharChar">
    <w:name w:val="Car Car Car Char Char"/>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character" w:customStyle="1" w:styleId="ANOTACIONCar">
    <w:name w:val="ANOTACION Car"/>
    <w:link w:val="ANOTACION"/>
    <w:locked/>
    <w:rsid w:val="001B0C18"/>
    <w:rPr>
      <w:rFonts w:ascii="Univers Condensed" w:hAnsi="Univers Condensed"/>
      <w:b/>
      <w:sz w:val="18"/>
      <w:lang w:val="es-ES_tradnl"/>
    </w:rPr>
  </w:style>
  <w:style w:type="paragraph" w:customStyle="1" w:styleId="SECRETARIADELAFUNCIONPUBLICA">
    <w:name w:val="SECRETARIA DE LA FUNCION PUBLICA"/>
    <w:basedOn w:val="Normal"/>
    <w:uiPriority w:val="99"/>
    <w:rsid w:val="001B0C18"/>
    <w:pPr>
      <w:spacing w:after="0" w:line="240" w:lineRule="auto"/>
      <w:ind w:left="0" w:firstLine="0"/>
    </w:pPr>
    <w:rPr>
      <w:rFonts w:ascii="Arial" w:eastAsia="Batang" w:hAnsi="Arial" w:cs="Times New Roman"/>
      <w:color w:val="auto"/>
      <w:kern w:val="18"/>
      <w:sz w:val="18"/>
      <w:szCs w:val="20"/>
      <w:lang w:val="es-ES" w:eastAsia="en-US"/>
    </w:rPr>
  </w:style>
  <w:style w:type="character" w:customStyle="1" w:styleId="il">
    <w:name w:val="il"/>
    <w:basedOn w:val="Fuentedeprrafopredeter"/>
    <w:rsid w:val="001B0C18"/>
  </w:style>
  <w:style w:type="character" w:styleId="Mencinsinresolver">
    <w:name w:val="Unresolved Mention"/>
    <w:basedOn w:val="Fuentedeprrafopredeter"/>
    <w:uiPriority w:val="99"/>
    <w:semiHidden/>
    <w:unhideWhenUsed/>
    <w:rsid w:val="00650BB3"/>
    <w:rPr>
      <w:color w:val="605E5C"/>
      <w:shd w:val="clear" w:color="auto" w:fill="E1DFDD"/>
    </w:rPr>
  </w:style>
  <w:style w:type="paragraph" w:customStyle="1" w:styleId="msonormal0">
    <w:name w:val="msonormal"/>
    <w:basedOn w:val="Normal"/>
    <w:rsid w:val="006110D3"/>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numbering" w:customStyle="1" w:styleId="Sinlista2">
    <w:name w:val="Sin lista2"/>
    <w:next w:val="Sinlista"/>
    <w:uiPriority w:val="99"/>
    <w:semiHidden/>
    <w:unhideWhenUsed/>
    <w:rsid w:val="002A0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84098">
      <w:bodyDiv w:val="1"/>
      <w:marLeft w:val="0"/>
      <w:marRight w:val="0"/>
      <w:marTop w:val="0"/>
      <w:marBottom w:val="0"/>
      <w:divBdr>
        <w:top w:val="none" w:sz="0" w:space="0" w:color="auto"/>
        <w:left w:val="none" w:sz="0" w:space="0" w:color="auto"/>
        <w:bottom w:val="none" w:sz="0" w:space="0" w:color="auto"/>
        <w:right w:val="none" w:sz="0" w:space="0" w:color="auto"/>
      </w:divBdr>
    </w:div>
    <w:div w:id="314576088">
      <w:bodyDiv w:val="1"/>
      <w:marLeft w:val="0"/>
      <w:marRight w:val="0"/>
      <w:marTop w:val="0"/>
      <w:marBottom w:val="0"/>
      <w:divBdr>
        <w:top w:val="none" w:sz="0" w:space="0" w:color="auto"/>
        <w:left w:val="none" w:sz="0" w:space="0" w:color="auto"/>
        <w:bottom w:val="none" w:sz="0" w:space="0" w:color="auto"/>
        <w:right w:val="none" w:sz="0" w:space="0" w:color="auto"/>
      </w:divBdr>
    </w:div>
    <w:div w:id="479348342">
      <w:bodyDiv w:val="1"/>
      <w:marLeft w:val="0"/>
      <w:marRight w:val="0"/>
      <w:marTop w:val="0"/>
      <w:marBottom w:val="0"/>
      <w:divBdr>
        <w:top w:val="none" w:sz="0" w:space="0" w:color="auto"/>
        <w:left w:val="none" w:sz="0" w:space="0" w:color="auto"/>
        <w:bottom w:val="none" w:sz="0" w:space="0" w:color="auto"/>
        <w:right w:val="none" w:sz="0" w:space="0" w:color="auto"/>
      </w:divBdr>
    </w:div>
    <w:div w:id="663896392">
      <w:bodyDiv w:val="1"/>
      <w:marLeft w:val="0"/>
      <w:marRight w:val="0"/>
      <w:marTop w:val="0"/>
      <w:marBottom w:val="0"/>
      <w:divBdr>
        <w:top w:val="none" w:sz="0" w:space="0" w:color="auto"/>
        <w:left w:val="none" w:sz="0" w:space="0" w:color="auto"/>
        <w:bottom w:val="none" w:sz="0" w:space="0" w:color="auto"/>
        <w:right w:val="none" w:sz="0" w:space="0" w:color="auto"/>
      </w:divBdr>
    </w:div>
    <w:div w:id="1180895802">
      <w:bodyDiv w:val="1"/>
      <w:marLeft w:val="0"/>
      <w:marRight w:val="0"/>
      <w:marTop w:val="0"/>
      <w:marBottom w:val="0"/>
      <w:divBdr>
        <w:top w:val="none" w:sz="0" w:space="0" w:color="auto"/>
        <w:left w:val="none" w:sz="0" w:space="0" w:color="auto"/>
        <w:bottom w:val="none" w:sz="0" w:space="0" w:color="auto"/>
        <w:right w:val="none" w:sz="0" w:space="0" w:color="auto"/>
      </w:divBdr>
    </w:div>
    <w:div w:id="1469664627">
      <w:bodyDiv w:val="1"/>
      <w:marLeft w:val="0"/>
      <w:marRight w:val="0"/>
      <w:marTop w:val="0"/>
      <w:marBottom w:val="0"/>
      <w:divBdr>
        <w:top w:val="none" w:sz="0" w:space="0" w:color="auto"/>
        <w:left w:val="none" w:sz="0" w:space="0" w:color="auto"/>
        <w:bottom w:val="none" w:sz="0" w:space="0" w:color="auto"/>
        <w:right w:val="none" w:sz="0" w:space="0" w:color="auto"/>
      </w:divBdr>
    </w:div>
    <w:div w:id="1656491147">
      <w:bodyDiv w:val="1"/>
      <w:marLeft w:val="0"/>
      <w:marRight w:val="0"/>
      <w:marTop w:val="0"/>
      <w:marBottom w:val="0"/>
      <w:divBdr>
        <w:top w:val="none" w:sz="0" w:space="0" w:color="auto"/>
        <w:left w:val="none" w:sz="0" w:space="0" w:color="auto"/>
        <w:bottom w:val="none" w:sz="0" w:space="0" w:color="auto"/>
        <w:right w:val="none" w:sz="0" w:space="0" w:color="auto"/>
      </w:divBdr>
    </w:div>
    <w:div w:id="202646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pcp-compranet.buengobierno.gob.mx/sitiopublico/" TargetMode="External"/><Relationship Id="rId18" Type="http://schemas.openxmlformats.org/officeDocument/2006/relationships/hyperlink" Target="http://www.nafin.com.mx" TargetMode="External"/><Relationship Id="rId3" Type="http://schemas.openxmlformats.org/officeDocument/2006/relationships/styles" Target="styles.xml"/><Relationship Id="rId21" Type="http://schemas.openxmlformats.org/officeDocument/2006/relationships/hyperlink" Target="mailto:oic@ceti.mx" TargetMode="External"/><Relationship Id="rId7" Type="http://schemas.openxmlformats.org/officeDocument/2006/relationships/endnotes" Target="endnotes.xml"/><Relationship Id="rId12" Type="http://schemas.openxmlformats.org/officeDocument/2006/relationships/hyperlink" Target="https://direccionadministrativa.ceti.mx/adquisiciones_bienes_servicios.php" TargetMode="External"/><Relationship Id="rId17" Type="http://schemas.openxmlformats.org/officeDocument/2006/relationships/hyperlink" Target="mailto:licitaciones@ceti.m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comprasmx.buengobierno.gob.mx/sitiopubl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hyperlink" Target="mailto:recursos.materiales@ceti.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omprasmx.buengobierno.gob.mx/firmacontratos/"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5F5CA-FB64-4C27-9CF6-EDFD8EC0B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1961</TotalTime>
  <Pages>72</Pages>
  <Words>34384</Words>
  <Characters>189115</Characters>
  <Application>Microsoft Office Word</Application>
  <DocSecurity>0</DocSecurity>
  <Lines>1575</Lines>
  <Paragraphs>446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54</cp:revision>
  <cp:lastPrinted>2022-03-08T16:18:00Z</cp:lastPrinted>
  <dcterms:created xsi:type="dcterms:W3CDTF">2025-03-06T22:14:00Z</dcterms:created>
  <dcterms:modified xsi:type="dcterms:W3CDTF">2026-05-19T15:30:00Z</dcterms:modified>
</cp:coreProperties>
</file>